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2813" w14:textId="3988CC14" w:rsidR="00374617" w:rsidRPr="00F70654" w:rsidRDefault="00FA3600" w:rsidP="00105B09">
      <w:pPr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0" locked="0" layoutInCell="1" allowOverlap="1" wp14:anchorId="0CFB9C95" wp14:editId="2BB2B9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5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</w:t>
      </w:r>
      <w:r w:rsidR="00996924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แผนงานหรือ</w:t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996924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หรือกิจกรรม</w:t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74617" w:rsidRPr="00F70654">
        <w:rPr>
          <w:rFonts w:ascii="TH SarabunIT๙" w:hAnsi="TH SarabunIT๙" w:cs="TH SarabunIT๙"/>
          <w:szCs w:val="24"/>
          <w:cs/>
        </w:rPr>
        <w:t>(แบบ ค. ๑)</w:t>
      </w:r>
    </w:p>
    <w:p w14:paraId="42323C17" w14:textId="31DAA854" w:rsidR="00374617" w:rsidRPr="00F70654" w:rsidRDefault="00540955" w:rsidP="00105B09">
      <w:pPr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 w:rsidRPr="00F706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289E882" wp14:editId="17ED3F65">
                <wp:simplePos x="0" y="0"/>
                <wp:positionH relativeFrom="column">
                  <wp:posOffset>666750</wp:posOffset>
                </wp:positionH>
                <wp:positionV relativeFrom="paragraph">
                  <wp:posOffset>290195</wp:posOffset>
                </wp:positionV>
                <wp:extent cx="3599815" cy="0"/>
                <wp:effectExtent l="0" t="0" r="0" b="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6C2AB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2.5pt,22.85pt" to="335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996924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กองทุนหลักประกันสุขภาพกรุงเทพมหานคร</w:t>
      </w:r>
    </w:p>
    <w:p w14:paraId="1C381A5F" w14:textId="77777777" w:rsidR="00374617" w:rsidRPr="00F70654" w:rsidRDefault="00374617" w:rsidP="00105B09">
      <w:pPr>
        <w:ind w:right="-24"/>
        <w:rPr>
          <w:rFonts w:ascii="TH SarabunIT๙" w:hAnsi="TH SarabunIT๙" w:cs="TH SarabunIT๙"/>
          <w:szCs w:val="24"/>
        </w:rPr>
      </w:pPr>
      <w:r w:rsidRPr="00F70654">
        <w:rPr>
          <w:rFonts w:ascii="TH SarabunIT๙" w:hAnsi="TH SarabunIT๙" w:cs="TH SarabunIT๙"/>
          <w:szCs w:val="24"/>
          <w:cs/>
        </w:rPr>
        <w:t>(สำหรับผู้เสนอแผนงานหรือโครงการหรือกิจกรรม)</w:t>
      </w:r>
    </w:p>
    <w:p w14:paraId="2F586416" w14:textId="6ACF67DE" w:rsidR="00996924" w:rsidRPr="00F70654" w:rsidRDefault="00996924" w:rsidP="00105B09">
      <w:pPr>
        <w:spacing w:before="240"/>
        <w:ind w:right="-24"/>
        <w:jc w:val="right"/>
        <w:rPr>
          <w:rFonts w:ascii="TH SarabunIT๙" w:hAnsi="TH SarabunIT๙" w:cs="TH SarabunIT๙"/>
          <w:sz w:val="28"/>
          <w:cs/>
        </w:rPr>
      </w:pPr>
      <w:r w:rsidRPr="00F70654">
        <w:rPr>
          <w:rFonts w:ascii="TH SarabunIT๙" w:hAnsi="TH SarabunIT๙" w:cs="TH SarabunIT๙"/>
          <w:szCs w:val="24"/>
          <w:cs/>
        </w:rPr>
        <w:t>รหัสแผนงานหรือโครงการหรือกิจกรรม</w:t>
      </w:r>
      <w:r w:rsidR="008900CC">
        <w:rPr>
          <w:rFonts w:ascii="TH SarabunPSK" w:hAnsi="TH SarabunPSK" w:cs="TH SarabunPSK"/>
          <w:sz w:val="32"/>
          <w:szCs w:val="32"/>
        </w:rPr>
        <w:t xml:space="preserve"> </w:t>
      </w:r>
      <w:r w:rsidR="008900CC" w:rsidRPr="008900CC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66902">
        <w:rPr>
          <w:rFonts w:ascii="TH SarabunIT๙" w:hAnsi="TH SarabunIT๙" w:cs="TH SarabunIT๙"/>
          <w:sz w:val="32"/>
          <w:szCs w:val="32"/>
          <w:u w:val="dotted"/>
        </w:rPr>
        <w:tab/>
      </w:r>
      <w:r w:rsidR="00866902">
        <w:rPr>
          <w:rFonts w:ascii="TH SarabunIT๙" w:hAnsi="TH SarabunIT๙" w:cs="TH SarabunIT๙"/>
          <w:sz w:val="32"/>
          <w:szCs w:val="32"/>
          <w:u w:val="dotted"/>
        </w:rPr>
        <w:tab/>
      </w:r>
      <w:r w:rsidR="00866902">
        <w:rPr>
          <w:rFonts w:ascii="TH SarabunIT๙" w:hAnsi="TH SarabunIT๙" w:cs="TH SarabunIT๙"/>
          <w:sz w:val="32"/>
          <w:szCs w:val="32"/>
          <w:u w:val="dotted"/>
        </w:rPr>
        <w:tab/>
      </w:r>
      <w:r w:rsidR="0086690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00CC">
        <w:rPr>
          <w:rFonts w:ascii="TH SarabunIT๙" w:hAnsi="TH SarabunIT๙" w:cs="TH SarabunIT๙"/>
          <w:sz w:val="2"/>
          <w:szCs w:val="2"/>
          <w:u w:val="dotted"/>
          <w:cs/>
        </w:rPr>
        <w:t>.</w:t>
      </w:r>
    </w:p>
    <w:p w14:paraId="6D0474F5" w14:textId="0BC59C1B" w:rsidR="001A22D1" w:rsidRPr="00971D4D" w:rsidRDefault="001A22D1" w:rsidP="00105B09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713F3" w:rsidRPr="00F70654">
        <w:rPr>
          <w:rFonts w:ascii="TH SarabunIT๙" w:hAnsi="TH SarabunIT๙" w:cs="TH SarabunIT๙"/>
          <w:sz w:val="32"/>
          <w:szCs w:val="32"/>
        </w:rPr>
        <w:t xml:space="preserve">  </w:t>
      </w:r>
      <w:r w:rsidRPr="00F70654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F70654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D1622B" w:rsidRPr="00F70654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D1622B" w:rsidRPr="00F70654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="00192B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D4D" w:rsidRPr="00971D4D">
        <w:rPr>
          <w:rFonts w:ascii="TH SarabunIT๙" w:hAnsi="TH SarabunIT๙" w:cs="TH SarabunIT๙"/>
          <w:sz w:val="32"/>
          <w:szCs w:val="32"/>
          <w:cs/>
        </w:rPr>
        <w:t>โครงการคัดกรอง และเสริมสร้างความรู้ผู้สูงวัยป้องกันภาวะสมองเสื่อม</w:t>
      </w:r>
    </w:p>
    <w:p w14:paraId="5F07DA75" w14:textId="77777777" w:rsidR="00010DA3" w:rsidRPr="00F70654" w:rsidRDefault="00D8689B" w:rsidP="00105B09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เรีย</w:t>
      </w:r>
      <w:r w:rsidR="00EF1E5D" w:rsidRPr="00F70654">
        <w:rPr>
          <w:rFonts w:ascii="TH SarabunIT๙" w:hAnsi="TH SarabunIT๙" w:cs="TH SarabunIT๙"/>
          <w:sz w:val="32"/>
          <w:szCs w:val="32"/>
          <w:cs/>
        </w:rPr>
        <w:t xml:space="preserve">น  </w:t>
      </w:r>
      <w:r w:rsidR="00010DA3"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010DA3" w:rsidRPr="00F7065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4B54934B" w14:textId="165961DC" w:rsidR="00010DA3" w:rsidRPr="00F70654" w:rsidRDefault="00010DA3" w:rsidP="00105B09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A02C2" w:rsidRPr="00F70654">
        <w:rPr>
          <w:rFonts w:ascii="TH SarabunIT๙" w:hAnsi="TH SarabunIT๙" w:cs="TH SarabunIT๙"/>
          <w:sz w:val="32"/>
          <w:szCs w:val="32"/>
        </w:rPr>
        <w:t xml:space="preserve">  </w:t>
      </w:r>
      <w:r w:rsidR="00457FA2" w:rsidRPr="00F7065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ประธานอนุกรรมการกองทุนหลักประกันสุขภาพเข</w:t>
      </w:r>
      <w:r w:rsidR="007736C6">
        <w:rPr>
          <w:rFonts w:ascii="TH SarabunIT๙" w:hAnsi="TH SarabunIT๙" w:cs="TH SarabunIT๙" w:hint="cs"/>
          <w:sz w:val="32"/>
          <w:szCs w:val="32"/>
          <w:cs/>
        </w:rPr>
        <w:t>ตบางแค</w:t>
      </w:r>
    </w:p>
    <w:p w14:paraId="06A38774" w14:textId="6768DC8D" w:rsidR="00F91E0F" w:rsidRPr="00F70654" w:rsidRDefault="00E36B0A" w:rsidP="00333E38">
      <w:pPr>
        <w:tabs>
          <w:tab w:val="left" w:pos="540"/>
        </w:tabs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0644C" w:rsidRPr="00F70654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="00E5166C" w:rsidRPr="00F7065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bookmarkStart w:id="0" w:name="_Hlk64268773"/>
      <w:r w:rsidR="00E62015" w:rsidRPr="00F7065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625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625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625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6254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2015" w:rsidRPr="00F7065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4362C0" w:rsidRPr="00F7065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bookmarkEnd w:id="0"/>
      <w:r w:rsidR="00D8689B" w:rsidRPr="00F70654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8713F3" w:rsidRPr="00F70654">
        <w:rPr>
          <w:rFonts w:ascii="TH SarabunIT๙" w:hAnsi="TH SarabunIT๙" w:cs="TH SarabunIT๙"/>
          <w:sz w:val="32"/>
          <w:szCs w:val="32"/>
          <w:cs/>
        </w:rPr>
        <w:br/>
      </w:r>
      <w:r w:rsidR="00D8689B" w:rsidRPr="00F70654">
        <w:rPr>
          <w:rFonts w:ascii="TH SarabunIT๙" w:hAnsi="TH SarabunIT๙" w:cs="TH SarabunIT๙"/>
          <w:sz w:val="32"/>
          <w:szCs w:val="32"/>
          <w:cs/>
        </w:rPr>
        <w:t>จะจัดทำ</w:t>
      </w:r>
      <w:r w:rsidR="0080644C" w:rsidRPr="00F70654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80644C" w:rsidRPr="00F70654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2626B2" w:rsidRPr="00F70654">
        <w:rPr>
          <w:rFonts w:ascii="TH SarabunIT๙" w:hAnsi="TH SarabunIT๙" w:cs="TH SarabunIT๙"/>
          <w:sz w:val="32"/>
          <w:szCs w:val="32"/>
        </w:rPr>
        <w:t>/</w:t>
      </w:r>
      <w:r w:rsidR="002626B2" w:rsidRPr="00F70654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4362C0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>โครงการคัดกรอง และเสริมสร้างความรู้ผู้สูงวัยป้องกันภาวะสมอง</w:t>
      </w:r>
      <w:r w:rsidR="00971D4D">
        <w:rPr>
          <w:rFonts w:ascii="TH SarabunIT๙" w:hAnsi="TH SarabunIT๙" w:cs="TH SarabunIT๙" w:hint="cs"/>
          <w:sz w:val="32"/>
          <w:szCs w:val="32"/>
          <w:cs/>
        </w:rPr>
        <w:t>เสื่อม</w:t>
      </w:r>
      <w:r w:rsidR="000B18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8689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ปีงบประมาณ</w:t>
      </w:r>
      <w:r w:rsidR="005876A7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3E08F8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="005876A7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๒๕๖</w:t>
      </w:r>
      <w:r w:rsidR="008767B0">
        <w:rPr>
          <w:rFonts w:ascii="TH SarabunIT๙" w:hAnsi="TH SarabunIT๙" w:cs="TH SarabunIT๙"/>
          <w:spacing w:val="-10"/>
          <w:sz w:val="32"/>
          <w:szCs w:val="32"/>
        </w:rPr>
        <w:t>6</w:t>
      </w:r>
      <w:r w:rsidR="004362C0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8689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โดยขอรับ</w:t>
      </w:r>
      <w:r w:rsidR="00D8689B" w:rsidRPr="00F70654">
        <w:rPr>
          <w:rFonts w:ascii="TH SarabunIT๙" w:hAnsi="TH SarabunIT๙" w:cs="TH SarabunIT๙"/>
          <w:spacing w:val="-6"/>
          <w:sz w:val="32"/>
          <w:szCs w:val="32"/>
          <w:cs/>
        </w:rPr>
        <w:t>การสนับสนุนงบประมาณจากกองทุนหลักประกันสุขภาพ</w:t>
      </w:r>
      <w:r w:rsidR="002C5875" w:rsidRPr="00F70654">
        <w:rPr>
          <w:rFonts w:ascii="TH SarabunIT๙" w:hAnsi="TH SarabunIT๙" w:cs="TH SarabunIT๙"/>
          <w:spacing w:val="-6"/>
          <w:sz w:val="32"/>
          <w:szCs w:val="32"/>
          <w:cs/>
        </w:rPr>
        <w:t>กรุงเทพมหานคร</w:t>
      </w:r>
      <w:r w:rsidR="00894F6D" w:rsidRPr="00F7065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8689B" w:rsidRPr="00F70654">
        <w:rPr>
          <w:rFonts w:ascii="TH SarabunIT๙" w:hAnsi="TH SarabunIT๙" w:cs="TH SarabunIT๙"/>
          <w:spacing w:val="-6"/>
          <w:sz w:val="32"/>
          <w:szCs w:val="32"/>
          <w:cs/>
        </w:rPr>
        <w:t>เป</w:t>
      </w:r>
      <w:r w:rsidR="00026EC9" w:rsidRPr="00F70654">
        <w:rPr>
          <w:rFonts w:ascii="TH SarabunIT๙" w:hAnsi="TH SarabunIT๙" w:cs="TH SarabunIT๙"/>
          <w:spacing w:val="-6"/>
          <w:sz w:val="32"/>
          <w:szCs w:val="32"/>
          <w:cs/>
        </w:rPr>
        <w:t>็น</w:t>
      </w:r>
      <w:r w:rsidR="00026EC9" w:rsidRPr="00333E38">
        <w:rPr>
          <w:rFonts w:ascii="TH SarabunIT๙" w:hAnsi="TH SarabunIT๙" w:cs="TH SarabunIT๙"/>
          <w:spacing w:val="-6"/>
          <w:sz w:val="32"/>
          <w:szCs w:val="32"/>
          <w:cs/>
        </w:rPr>
        <w:t>เงิน</w:t>
      </w:r>
      <w:r w:rsidR="00333E38" w:rsidRPr="00333E38">
        <w:rPr>
          <w:rFonts w:ascii="TH SarabunIT๙" w:hAnsi="TH SarabunIT๙" w:cs="TH SarabunIT๙"/>
          <w:sz w:val="32"/>
          <w:szCs w:val="32"/>
          <w:u w:val="dotted"/>
        </w:rPr>
        <w:t xml:space="preserve">       103,700</w:t>
      </w:r>
      <w:r w:rsidR="00333E38" w:rsidRPr="00333E38">
        <w:rPr>
          <w:rFonts w:ascii="TH SarabunIT๙" w:hAnsi="TH SarabunIT๙" w:cs="TH SarabunIT๙"/>
          <w:sz w:val="32"/>
          <w:szCs w:val="32"/>
          <w:u w:val="dotted"/>
          <w:cs/>
        </w:rPr>
        <w:t>.-</w:t>
      </w:r>
      <w:r w:rsidR="00333E38" w:rsidRPr="00333E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333E38" w:rsidRPr="00333E38">
        <w:rPr>
          <w:rFonts w:ascii="TH SarabunIT๙" w:hAnsi="TH SarabunIT๙" w:cs="TH SarabunIT๙"/>
          <w:sz w:val="32"/>
          <w:szCs w:val="32"/>
          <w:cs/>
        </w:rPr>
        <w:t>บาท(</w:t>
      </w:r>
      <w:r w:rsidR="00333E38" w:rsidRPr="00333E38">
        <w:rPr>
          <w:rFonts w:ascii="TH SarabunIT๙" w:hAnsi="TH SarabunIT๙" w:cs="TH SarabunIT๙" w:hint="cs"/>
          <w:sz w:val="32"/>
          <w:szCs w:val="32"/>
          <w:cs/>
        </w:rPr>
        <w:t>หนึ่งแสนสามพันเจ็ดร้อย</w:t>
      </w:r>
      <w:r w:rsidR="00333E38" w:rsidRPr="00333E3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333E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โดยมี</w:t>
      </w:r>
      <w:r w:rsidR="00D8689B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รายละเอียด</w:t>
      </w:r>
      <w:r w:rsidR="00B9336B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แผนงาน/โครงการ/กิจกรรม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ดังนี้</w:t>
      </w:r>
    </w:p>
    <w:p w14:paraId="3AB75386" w14:textId="77777777" w:rsidR="006223A9" w:rsidRDefault="006223A9" w:rsidP="006223A9">
      <w:pPr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</w:pPr>
    </w:p>
    <w:p w14:paraId="4B2E529B" w14:textId="77777777" w:rsidR="00971D4D" w:rsidRPr="008A0E20" w:rsidRDefault="00422497" w:rsidP="00971D4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๑</w:t>
      </w:r>
      <w:r w:rsidR="003778A2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: </w:t>
      </w:r>
      <w:r w:rsidR="003778A2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6B7E56" w:rsidRPr="00F70654">
        <w:rPr>
          <w:rFonts w:ascii="TH SarabunIT๙" w:hAnsi="TH SarabunIT๙" w:cs="TH SarabunIT๙"/>
          <w:sz w:val="28"/>
          <w:cs/>
        </w:rPr>
        <w:t xml:space="preserve"> </w:t>
      </w:r>
      <w:r w:rsidR="00E5166C" w:rsidRPr="00F70654">
        <w:rPr>
          <w:rFonts w:ascii="TH SarabunIT๙" w:hAnsi="TH SarabunIT๙" w:cs="TH SarabunIT๙"/>
          <w:sz w:val="28"/>
          <w:cs/>
        </w:rPr>
        <w:t>(สำหรับผู้เสนอแผนงาน/โครงการ/กิจกรรมลงรายละเอียด)</w:t>
      </w:r>
      <w:r w:rsidR="008713F3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713F3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3218B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</w:t>
      </w:r>
      <w:r w:rsidR="00830051" w:rsidRPr="00F70654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</w:t>
      </w:r>
      <w:r w:rsidR="008A1B29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หลักการและเหตุผล </w:t>
      </w:r>
      <w:r w:rsidR="008A1B29" w:rsidRPr="00F70654">
        <w:rPr>
          <w:rFonts w:ascii="TH SarabunIT๙" w:hAnsi="TH SarabunIT๙" w:cs="TH SarabunIT๙"/>
          <w:spacing w:val="-10"/>
          <w:sz w:val="28"/>
          <w:cs/>
        </w:rPr>
        <w:t>(ระบุที่มาของการทำโครงการ</w:t>
      </w:r>
      <w:r w:rsidR="0025397E" w:rsidRPr="00F70654">
        <w:rPr>
          <w:rFonts w:ascii="TH SarabunIT๙" w:hAnsi="TH SarabunIT๙" w:cs="TH SarabunIT๙"/>
          <w:spacing w:val="-10"/>
          <w:sz w:val="28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="008A1B29" w:rsidRPr="00F70654">
        <w:rPr>
          <w:rFonts w:ascii="TH SarabunIT๙" w:hAnsi="TH SarabunIT๙" w:cs="TH SarabunIT๙"/>
          <w:spacing w:val="-10"/>
          <w:sz w:val="28"/>
          <w:cs/>
        </w:rPr>
        <w:t>)</w:t>
      </w:r>
      <w:r w:rsidR="008713F3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br/>
        <w:t xml:space="preserve"> </w:t>
      </w:r>
      <w:r w:rsidR="008713F3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>จากการเปลี่ยนแปลงระบบโครงสร้างของประชากร</w:t>
      </w:r>
      <w:proofErr w:type="spellStart"/>
      <w:r w:rsidR="00971D4D" w:rsidRPr="008A0E2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971D4D" w:rsidRPr="008A0E20">
        <w:rPr>
          <w:rFonts w:ascii="TH SarabunIT๙" w:hAnsi="TH SarabunIT๙" w:cs="TH SarabunIT๙"/>
          <w:sz w:val="32"/>
          <w:szCs w:val="32"/>
          <w:cs/>
        </w:rPr>
        <w:t>สูงอายุ พบวามีแนวโนมเพิ่มมากขึ้นซึ่งคาดวา</w:t>
      </w:r>
      <w:r w:rsidR="00971D4D" w:rsidRPr="008A0E20">
        <w:rPr>
          <w:rFonts w:ascii="TH SarabunIT๙" w:hAnsi="TH SarabunIT๙" w:cs="TH SarabunIT๙"/>
          <w:sz w:val="32"/>
          <w:szCs w:val="32"/>
        </w:rPr>
        <w:t xml:space="preserve"> </w:t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 xml:space="preserve">ในป </w:t>
      </w:r>
      <w:r w:rsidR="00971D4D" w:rsidRPr="008A0E20">
        <w:rPr>
          <w:rFonts w:ascii="TH SarabunIT๙" w:hAnsi="TH SarabunIT๙" w:cs="TH SarabunIT๙"/>
          <w:sz w:val="32"/>
          <w:szCs w:val="32"/>
        </w:rPr>
        <w:t xml:space="preserve">2564 </w:t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>ประเทศไทยจะเข้าสู่สังคมผู้สูงอายุอย่างสมบูรณ์ (</w:t>
      </w:r>
      <w:r w:rsidR="00971D4D" w:rsidRPr="008A0E2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ประชากรอายุ </w:t>
      </w:r>
      <w:r w:rsidR="00971D4D" w:rsidRPr="008A0E2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60 </w:t>
      </w:r>
      <w:r w:rsidR="00971D4D" w:rsidRPr="008A0E2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ปีขึ้นไป เกินกว่าร้อยละ </w:t>
      </w:r>
      <w:r w:rsidR="00971D4D" w:rsidRPr="008A0E20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20</w:t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>) การเพิ่มจำนวนและ  สัดสวนของผู้สูงอายุอย่างรวดเร็วนี้ ย่อมส่งผลกระทบต่อระบบโครงสร้าง</w:t>
      </w:r>
      <w:r w:rsidR="00971D4D" w:rsidRPr="008A0E20">
        <w:rPr>
          <w:rFonts w:ascii="TH SarabunIT๙" w:hAnsi="TH SarabunIT๙" w:cs="TH SarabunIT๙"/>
          <w:sz w:val="32"/>
          <w:szCs w:val="32"/>
        </w:rPr>
        <w:t xml:space="preserve"> </w:t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>เศรษฐกิจและสังคม ทั้งนี้เนื่องจากผู้สูงอายุนั้นมีความเสี่ยงสูงในดานความเจ็บป่วยเมื่ออายุมากขึ้น สุขภาพร่างกายอ่อนแอลง มีความเสื่อมของร่างกายมากขึ้น จากกรายงานของกลุ่มทำงานด้านสมองเสื่อมในเขตภาคฟื้นเอเชียแปซิฟิก</w:t>
      </w:r>
      <w:r w:rsidR="00971D4D" w:rsidRPr="008A0E20">
        <w:rPr>
          <w:rFonts w:ascii="TH SarabunIT๙" w:hAnsi="TH SarabunIT๙" w:cs="TH SarabunIT๙"/>
          <w:sz w:val="32"/>
          <w:szCs w:val="32"/>
        </w:rPr>
        <w:t> </w:t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 xml:space="preserve">สรุปได้ว่า ในปี </w:t>
      </w:r>
      <w:r w:rsidR="00971D4D" w:rsidRPr="008A0E20">
        <w:rPr>
          <w:rFonts w:ascii="TH SarabunIT๙" w:hAnsi="TH SarabunIT๙" w:cs="TH SarabunIT๙"/>
          <w:sz w:val="32"/>
          <w:szCs w:val="32"/>
        </w:rPr>
        <w:t xml:space="preserve">2548 </w:t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 xml:space="preserve">มีผู้ป่วยสมองเสื่อมในภูมิภาคนี้มากถึง </w:t>
      </w:r>
      <w:r w:rsidR="00971D4D" w:rsidRPr="008A0E20">
        <w:rPr>
          <w:rFonts w:ascii="TH SarabunIT๙" w:hAnsi="TH SarabunIT๙" w:cs="TH SarabunIT๙"/>
          <w:sz w:val="32"/>
          <w:szCs w:val="32"/>
        </w:rPr>
        <w:t xml:space="preserve">13.7 </w:t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 xml:space="preserve">ล้านคน และจะเพิ่มเป็น </w:t>
      </w:r>
      <w:r w:rsidR="00971D4D" w:rsidRPr="008A0E20">
        <w:rPr>
          <w:rFonts w:ascii="TH SarabunIT๙" w:hAnsi="TH SarabunIT๙" w:cs="TH SarabunIT๙"/>
          <w:sz w:val="32"/>
          <w:szCs w:val="32"/>
        </w:rPr>
        <w:t xml:space="preserve">64.6 </w:t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 xml:space="preserve">ล้านคนในอีก </w:t>
      </w:r>
      <w:r w:rsidR="00971D4D" w:rsidRPr="008A0E20">
        <w:rPr>
          <w:rFonts w:ascii="TH SarabunIT๙" w:hAnsi="TH SarabunIT๙" w:cs="TH SarabunIT๙"/>
          <w:sz w:val="32"/>
          <w:szCs w:val="32"/>
        </w:rPr>
        <w:t xml:space="preserve">50 </w:t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>ปี ข้างหน้า</w:t>
      </w:r>
      <w:r w:rsidR="00971D4D" w:rsidRPr="008A0E20">
        <w:rPr>
          <w:rStyle w:val="ac"/>
          <w:rFonts w:ascii="TH SarabunIT๙" w:hAnsi="TH SarabunIT๙" w:cs="TH SarabunIT๙"/>
          <w:sz w:val="32"/>
          <w:szCs w:val="32"/>
        </w:rPr>
        <w:t> </w:t>
      </w:r>
      <w:r w:rsidR="00971D4D" w:rsidRPr="008A0E20">
        <w:rPr>
          <w:rStyle w:val="ac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ในประเทศไทยจำนวนผู้สูงอายุที่มีภาวะสมองเสื่อมในปี พ.ศ. </w:t>
      </w:r>
      <w:r w:rsidR="00971D4D" w:rsidRPr="008A0E20">
        <w:rPr>
          <w:rStyle w:val="ac"/>
          <w:rFonts w:ascii="TH SarabunIT๙" w:hAnsi="TH SarabunIT๙" w:cs="TH SarabunIT๙"/>
          <w:b w:val="0"/>
          <w:bCs w:val="0"/>
          <w:sz w:val="32"/>
          <w:szCs w:val="32"/>
        </w:rPr>
        <w:t xml:space="preserve">2559 </w:t>
      </w:r>
      <w:r w:rsidR="00971D4D" w:rsidRPr="008A0E20">
        <w:rPr>
          <w:rStyle w:val="ac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มีจำนวน </w:t>
      </w:r>
      <w:r w:rsidR="00971D4D" w:rsidRPr="008A0E20">
        <w:rPr>
          <w:rStyle w:val="ac"/>
          <w:rFonts w:ascii="TH SarabunIT๙" w:hAnsi="TH SarabunIT๙" w:cs="TH SarabunIT๙"/>
          <w:b w:val="0"/>
          <w:bCs w:val="0"/>
          <w:sz w:val="32"/>
          <w:szCs w:val="32"/>
        </w:rPr>
        <w:t xml:space="preserve">617,000 </w:t>
      </w:r>
      <w:r w:rsidR="00971D4D" w:rsidRPr="008A0E20">
        <w:rPr>
          <w:rStyle w:val="ac"/>
          <w:rFonts w:ascii="TH SarabunIT๙" w:hAnsi="TH SarabunIT๙" w:cs="TH SarabunIT๙"/>
          <w:b w:val="0"/>
          <w:bCs w:val="0"/>
          <w:sz w:val="32"/>
          <w:szCs w:val="32"/>
          <w:cs/>
        </w:rPr>
        <w:t>คน และคาดว่าในปี พ.ศ.</w:t>
      </w:r>
      <w:r w:rsidR="00971D4D" w:rsidRPr="008A0E20">
        <w:rPr>
          <w:rStyle w:val="ac"/>
          <w:rFonts w:ascii="TH SarabunIT๙" w:hAnsi="TH SarabunIT๙" w:cs="TH SarabunIT๙"/>
          <w:b w:val="0"/>
          <w:bCs w:val="0"/>
          <w:sz w:val="32"/>
          <w:szCs w:val="32"/>
        </w:rPr>
        <w:t xml:space="preserve">2580 </w:t>
      </w:r>
      <w:r w:rsidR="00971D4D" w:rsidRPr="008A0E20">
        <w:rPr>
          <w:rStyle w:val="ac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จะมีจำนวน </w:t>
      </w:r>
      <w:r w:rsidR="00971D4D" w:rsidRPr="008A0E20">
        <w:rPr>
          <w:rStyle w:val="ac"/>
          <w:rFonts w:ascii="TH SarabunIT๙" w:hAnsi="TH SarabunIT๙" w:cs="TH SarabunIT๙"/>
          <w:b w:val="0"/>
          <w:bCs w:val="0"/>
          <w:sz w:val="32"/>
          <w:szCs w:val="32"/>
        </w:rPr>
        <w:t xml:space="preserve">1,350,000 </w:t>
      </w:r>
      <w:r w:rsidR="00971D4D" w:rsidRPr="008A0E20">
        <w:rPr>
          <w:rStyle w:val="ac"/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  <w:r w:rsidR="00971D4D" w:rsidRPr="008A0E20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461F6F2" w14:textId="77777777" w:rsidR="00971D4D" w:rsidRDefault="00971D4D" w:rsidP="00971D4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A0E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โรคสมองเสื่อมนอกจากจะทำให้สูญเสียความคิด ความจำ และความสามารถในการงานการตัดสินใจแล้วยังพบว่ามีผลกระทบโดยตรงต่อผู้ดูแลและครอบครัวของผู้ป่วย ในการดูแลผู้ป่วยสมองเสื่อม </w:t>
      </w:r>
      <w:r w:rsidRPr="008A0E20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8A0E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อย่างครอบคลุมและมีคุณภาพ ต้องใช้ผู้ดูแลอย่างน้อย </w:t>
      </w:r>
      <w:r w:rsidRPr="008A0E20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8A0E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นำมาสู่ปัญหาค่าใช้จ่ายที่สูงมาก หากญาติในครอบครัวเป็นผู้ดูแลกันเองจะมีค่าดูแล ประมาณ </w:t>
      </w:r>
      <w:r w:rsidRPr="008A0E20">
        <w:rPr>
          <w:rFonts w:ascii="TH SarabunIT๙" w:hAnsi="TH SarabunIT๙" w:cs="TH SarabunIT๙"/>
          <w:color w:val="000000"/>
          <w:sz w:val="32"/>
          <w:szCs w:val="32"/>
        </w:rPr>
        <w:t xml:space="preserve">4,000-6,000 </w:t>
      </w:r>
      <w:r w:rsidRPr="008A0E20">
        <w:rPr>
          <w:rFonts w:ascii="TH SarabunIT๙" w:hAnsi="TH SarabunIT๙" w:cs="TH SarabunIT๙"/>
          <w:color w:val="000000"/>
          <w:sz w:val="32"/>
          <w:szCs w:val="32"/>
          <w:cs/>
        </w:rPr>
        <w:t>บาทต่อเดือน ทั้งนี้ยังไม่ร่วมค่าใช้จ่ายทางอ้อมของผู้ดูแล เช่น ต้องลาออกจากงานมาดูแล ค่าเสียโอกาส ค่าใช้จ่ายในการดำรงชีวิตของผู้ดูแลและผู้ป่วยเอง</w:t>
      </w:r>
      <w:r w:rsidRPr="008A0E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0E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ปัจจุบันยังไม่มียาที่รักษาอาการสมองเสื่อมได้ มีเพียงตัวยาที่ทำให้เกิดการชะลออาการเท่านั้น แต่มีวิธีป้องกันที่เห็นผลได้คือ </w:t>
      </w:r>
      <w:r w:rsidRPr="008A0E20">
        <w:rPr>
          <w:rFonts w:ascii="TH SarabunIT๙" w:hAnsi="TH SarabunIT๙" w:cs="TH SarabunIT๙"/>
          <w:sz w:val="32"/>
          <w:szCs w:val="32"/>
          <w:cs/>
        </w:rPr>
        <w:t>การควบคุมปัจจัยเสี่ยงต่างๆ</w:t>
      </w:r>
      <w:r w:rsidRPr="008A0E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และการออกกำลังกายซึ่งจะ</w:t>
      </w:r>
      <w:r w:rsidRPr="008A0E20">
        <w:rPr>
          <w:rFonts w:ascii="TH SarabunIT๙" w:hAnsi="TH SarabunIT๙" w:cs="TH SarabunIT๙"/>
          <w:sz w:val="32"/>
          <w:szCs w:val="32"/>
          <w:cs/>
        </w:rPr>
        <w:t>ชะลอการเสื่อมของอวัยวะต่างๆ และสามารถฟื้นฟูอวัยวะที่เสื่อมไปแล้วให้ดีขึ้นได้</w:t>
      </w:r>
      <w:r w:rsidRPr="008A0E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78EDCFB3" w14:textId="5D8FA682" w:rsidR="00971D4D" w:rsidRPr="008A0E20" w:rsidRDefault="00A3218B" w:rsidP="00971D4D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A1B29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วัตถุประสงค์</w:t>
      </w:r>
      <w:r w:rsidR="00715D54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D27ABA" w:rsidRPr="00F70654">
        <w:rPr>
          <w:rFonts w:ascii="TH SarabunIT๙" w:hAnsi="TH SarabunIT๙" w:cs="TH SarabunIT๙"/>
          <w:spacing w:val="-8"/>
          <w:sz w:val="28"/>
          <w:cs/>
        </w:rPr>
        <w:t>(</w:t>
      </w:r>
      <w:r w:rsidR="0025397E" w:rsidRPr="00F70654">
        <w:rPr>
          <w:rFonts w:ascii="TH SarabunIT๙" w:hAnsi="TH SarabunIT๙" w:cs="TH SarabunIT๙"/>
          <w:spacing w:val="-8"/>
          <w:sz w:val="28"/>
          <w:cs/>
        </w:rPr>
        <w:t>แสดงถึงจุดมุ่งหมายที่จะแก้ปัญหานั้น</w:t>
      </w:r>
      <w:r w:rsidR="00A83AEF" w:rsidRPr="00F70654">
        <w:rPr>
          <w:rFonts w:ascii="TH SarabunIT๙" w:hAnsi="TH SarabunIT๙" w:cs="TH SarabunIT๙"/>
          <w:spacing w:val="-8"/>
          <w:sz w:val="28"/>
          <w:cs/>
        </w:rPr>
        <w:t xml:space="preserve"> </w:t>
      </w:r>
      <w:r w:rsidR="0025397E" w:rsidRPr="00F70654">
        <w:rPr>
          <w:rFonts w:ascii="TH SarabunIT๙" w:hAnsi="TH SarabunIT๙" w:cs="TH SarabunIT๙"/>
          <w:spacing w:val="-8"/>
          <w:sz w:val="28"/>
          <w:cs/>
        </w:rPr>
        <w:t>ๆ</w:t>
      </w:r>
      <w:r w:rsidR="008026B4" w:rsidRPr="00F70654">
        <w:rPr>
          <w:rFonts w:ascii="TH SarabunIT๙" w:hAnsi="TH SarabunIT๙" w:cs="TH SarabunIT๙"/>
          <w:spacing w:val="-8"/>
          <w:sz w:val="28"/>
          <w:cs/>
        </w:rPr>
        <w:t xml:space="preserve"> </w:t>
      </w:r>
      <w:r w:rsidR="0025397E" w:rsidRPr="00F70654">
        <w:rPr>
          <w:rFonts w:ascii="TH SarabunIT๙" w:hAnsi="TH SarabunIT๙" w:cs="TH SarabunIT๙"/>
          <w:spacing w:val="-8"/>
          <w:sz w:val="28"/>
          <w:cs/>
        </w:rPr>
        <w:t>และต้องกำหนดวัตถุประสงค์ในสิ่งที่เป็นไปได้ สามารถวัดได้</w:t>
      </w:r>
      <w:r w:rsidR="00D27ABA" w:rsidRPr="00F70654">
        <w:rPr>
          <w:rFonts w:ascii="TH SarabunIT๙" w:hAnsi="TH SarabunIT๙" w:cs="TH SarabunIT๙"/>
          <w:spacing w:val="-8"/>
          <w:sz w:val="28"/>
          <w:cs/>
        </w:rPr>
        <w:t>)</w:t>
      </w:r>
      <w:r w:rsidR="00715D5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15D5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715D5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1D4D" w:rsidRPr="008A0E20">
        <w:rPr>
          <w:rFonts w:ascii="TH SarabunIT๙" w:hAnsi="TH SarabunIT๙" w:cs="TH SarabunIT๙"/>
          <w:sz w:val="32"/>
          <w:szCs w:val="32"/>
        </w:rPr>
        <w:t>1</w:t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>. เพื่อคัดกรอง/ประเมินภาวะสมองเสื่อมในผู้สูงอายุ</w:t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ab/>
      </w:r>
    </w:p>
    <w:p w14:paraId="5645F991" w14:textId="223078EA" w:rsidR="00971D4D" w:rsidRPr="008A0E20" w:rsidRDefault="00971D4D" w:rsidP="00971D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>2</w:t>
      </w:r>
      <w:r w:rsidRPr="008A0E20">
        <w:rPr>
          <w:rFonts w:ascii="TH SarabunIT๙" w:hAnsi="TH SarabunIT๙" w:cs="TH SarabunIT๙"/>
          <w:sz w:val="32"/>
          <w:szCs w:val="32"/>
          <w:cs/>
        </w:rPr>
        <w:t xml:space="preserve">. เพื่อพัฒนาศักยภาพของ </w:t>
      </w:r>
      <w:proofErr w:type="spellStart"/>
      <w:r w:rsidRPr="008A0E20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8A0E20">
        <w:rPr>
          <w:rFonts w:ascii="TH SarabunIT๙" w:hAnsi="TH SarabunIT๙" w:cs="TH SarabunIT๙"/>
          <w:sz w:val="32"/>
          <w:szCs w:val="32"/>
          <w:cs/>
        </w:rPr>
        <w:t xml:space="preserve">. แกนนำผู้สูงอายุ และผู้สูงอายุให้มีความรู้และทักษะของการออกกำลังกาย/กิจกรรมทางกาย ป้องกันภาวะสมองเสื่อม </w:t>
      </w:r>
    </w:p>
    <w:p w14:paraId="55840D1C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  <w:cs/>
        </w:rPr>
        <w:t>3. เฝ้าระวังภาวะสมองเสื่อมในผู้สูงอายุ</w:t>
      </w:r>
    </w:p>
    <w:p w14:paraId="777F0421" w14:textId="45F7D86B" w:rsidR="003B3F75" w:rsidRPr="00F70654" w:rsidRDefault="003B3F75" w:rsidP="00971D4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788618" w14:textId="5ECE5C73" w:rsidR="0017194D" w:rsidRPr="00F70654" w:rsidRDefault="00EB150E" w:rsidP="00105B0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="0017194D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ตัวชี้วัดความสำเร็จ</w:t>
      </w:r>
      <w:r w:rsidR="00062F9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F70654">
        <w:rPr>
          <w:rFonts w:ascii="TH SarabunIT๙" w:hAnsi="TH SarabunIT๙" w:cs="TH SarabunIT๙"/>
          <w:sz w:val="28"/>
          <w:cs/>
        </w:rPr>
        <w:t>(ระบุการประเมินผลออกมาเป็นตัวเลข/จำนวน/ปริมาณตามวัตถุประสงค์ที่วางไว้)</w:t>
      </w:r>
    </w:p>
    <w:p w14:paraId="3BD36D23" w14:textId="2C3CEB6F" w:rsidR="00860CED" w:rsidRPr="00F70654" w:rsidRDefault="0017194D" w:rsidP="00A82EB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D62548" w:rsidRPr="007F55A8">
        <w:rPr>
          <w:rFonts w:ascii="TH SarabunIT๙" w:hAnsi="TH SarabunIT๙" w:cs="TH SarabunIT๙"/>
          <w:sz w:val="32"/>
          <w:szCs w:val="32"/>
          <w:cs/>
        </w:rPr>
        <w:t>กลุ่มเป้าหมายมี</w:t>
      </w:r>
      <w:r w:rsidR="00D62548">
        <w:rPr>
          <w:rFonts w:ascii="TH SarabunIT๙" w:hAnsi="TH SarabunIT๙" w:cs="TH SarabunIT๙" w:hint="cs"/>
          <w:sz w:val="32"/>
          <w:szCs w:val="32"/>
          <w:cs/>
        </w:rPr>
        <w:t>ได้รับการคัดกรองภาวะสมองเสื่อม</w:t>
      </w:r>
      <w:r w:rsidR="00D62548" w:rsidRPr="00E93E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2548" w:rsidRPr="007F55A8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D62548">
        <w:rPr>
          <w:rFonts w:ascii="TH SarabunIT๙" w:hAnsi="TH SarabunIT๙" w:cs="TH SarabunIT๙"/>
          <w:sz w:val="32"/>
          <w:szCs w:val="32"/>
        </w:rPr>
        <w:t>80</w:t>
      </w:r>
    </w:p>
    <w:p w14:paraId="26E5734E" w14:textId="45E29276" w:rsidR="00E93E7D" w:rsidRPr="00E93E7D" w:rsidRDefault="00A82EBE" w:rsidP="00DD7F0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D62548" w:rsidRPr="00F70654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D62548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มีความรู้ความเข้าใจในวิธีการป้องกันภาวะสมองเสื่อม</w:t>
      </w:r>
      <w:r w:rsidR="00D62548" w:rsidRPr="00F70654">
        <w:rPr>
          <w:rFonts w:ascii="TH SarabunIT๙" w:hAnsi="TH SarabunIT๙" w:cs="TH SarabunIT๙"/>
          <w:sz w:val="32"/>
          <w:szCs w:val="32"/>
          <w:cs/>
        </w:rPr>
        <w:t>ไม่น้อยกว่าร้อยละ 80</w:t>
      </w:r>
      <w:r w:rsidR="00D62548" w:rsidRPr="00F7065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8F34CA" w14:textId="7B61A8BC" w:rsidR="0017194D" w:rsidRPr="00F70654" w:rsidRDefault="00AC2347" w:rsidP="0052621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7194D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. ผู้เข้าร่วมแผนงานหรือโครงการหรือกิจกรรม</w:t>
      </w:r>
      <w:r w:rsidR="002539BB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94D" w:rsidRPr="00F70654">
        <w:rPr>
          <w:rFonts w:ascii="TH SarabunIT๙" w:hAnsi="TH SarabunIT๙" w:cs="TH SarabunIT๙"/>
          <w:sz w:val="32"/>
          <w:szCs w:val="32"/>
          <w:cs/>
        </w:rPr>
        <w:t>จำนวนทั้งสิ้น</w:t>
      </w:r>
      <w:r w:rsidR="001378FD" w:rsidRPr="00F70654">
        <w:rPr>
          <w:rFonts w:ascii="TH SarabunIT๙" w:hAnsi="TH SarabunIT๙" w:cs="TH SarabunIT๙"/>
          <w:sz w:val="32"/>
          <w:szCs w:val="32"/>
        </w:rPr>
        <w:t>……….</w:t>
      </w:r>
      <w:r w:rsidR="00B41745">
        <w:rPr>
          <w:rFonts w:ascii="TH SarabunIT๙" w:hAnsi="TH SarabunIT๙" w:cs="TH SarabunIT๙"/>
          <w:sz w:val="32"/>
          <w:szCs w:val="32"/>
        </w:rPr>
        <w:t>30</w:t>
      </w:r>
      <w:r w:rsidR="001378FD" w:rsidRPr="00F70654">
        <w:rPr>
          <w:rFonts w:ascii="TH SarabunIT๙" w:hAnsi="TH SarabunIT๙" w:cs="TH SarabunIT๙"/>
          <w:sz w:val="32"/>
          <w:szCs w:val="32"/>
        </w:rPr>
        <w:t>……….</w:t>
      </w:r>
      <w:r w:rsidR="00643960" w:rsidRPr="00F70654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7E91309" w14:textId="0C5481DC" w:rsidR="0017194D" w:rsidRPr="00F70654" w:rsidRDefault="0017194D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2347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กลุ่มเป้าหมาย จำนวน</w:t>
      </w:r>
      <w:r w:rsidR="003B3F75" w:rsidRPr="00DD7F04">
        <w:rPr>
          <w:rFonts w:ascii="TH SarabunIT๙" w:hAnsi="TH SarabunIT๙" w:cs="TH SarabunIT๙"/>
          <w:sz w:val="32"/>
          <w:szCs w:val="32"/>
          <w:cs/>
        </w:rPr>
        <w:t>.......</w:t>
      </w:r>
      <w:r w:rsidRPr="00DD7F04">
        <w:rPr>
          <w:rFonts w:ascii="TH SarabunIT๙" w:hAnsi="TH SarabunIT๙" w:cs="TH SarabunIT๙"/>
          <w:sz w:val="32"/>
          <w:szCs w:val="32"/>
          <w:cs/>
        </w:rPr>
        <w:t>...</w:t>
      </w:r>
      <w:r w:rsidR="00A82EBE" w:rsidRPr="00DD7F04">
        <w:rPr>
          <w:rFonts w:ascii="TH SarabunIT๙" w:hAnsi="TH SarabunIT๙" w:cs="TH SarabunIT๙"/>
          <w:sz w:val="32"/>
          <w:szCs w:val="32"/>
          <w:cs/>
        </w:rPr>
        <w:t>25</w:t>
      </w:r>
      <w:r w:rsidRPr="00DD7F04">
        <w:rPr>
          <w:rFonts w:ascii="TH SarabunIT๙" w:hAnsi="TH SarabunIT๙" w:cs="TH SarabunIT๙"/>
          <w:sz w:val="32"/>
          <w:szCs w:val="32"/>
          <w:cs/>
        </w:rPr>
        <w:t>.........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คน ได้แก่</w:t>
      </w:r>
    </w:p>
    <w:p w14:paraId="3C5AD15E" w14:textId="53C12B84" w:rsidR="00564316" w:rsidRPr="00F70654" w:rsidRDefault="00AC2347" w:rsidP="00963F32">
      <w:pPr>
        <w:ind w:left="993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๑.๑</w:t>
      </w:r>
      <w:r w:rsidR="00F90A7B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F32" w:rsidRPr="00F70654">
        <w:rPr>
          <w:rFonts w:ascii="TH SarabunIT๙" w:hAnsi="TH SarabunIT๙" w:cs="TH SarabunIT๙"/>
          <w:sz w:val="28"/>
          <w:cs/>
        </w:rPr>
        <w:t xml:space="preserve"> </w:t>
      </w:r>
      <w:r w:rsidR="00A82EBE" w:rsidRPr="00F70654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  <w:r w:rsidR="0017194D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DD7F0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>จำนวน......</w:t>
      </w:r>
      <w:r w:rsidR="0017194D" w:rsidRPr="00F70654">
        <w:rPr>
          <w:rFonts w:ascii="TH SarabunIT๙" w:hAnsi="TH SarabunIT๙" w:cs="TH SarabunIT๙"/>
          <w:sz w:val="32"/>
          <w:szCs w:val="32"/>
          <w:cs/>
        </w:rPr>
        <w:t>...</w:t>
      </w:r>
      <w:r w:rsidR="00A82EBE" w:rsidRPr="00F70654">
        <w:rPr>
          <w:rFonts w:ascii="TH SarabunIT๙" w:hAnsi="TH SarabunIT๙" w:cs="TH SarabunIT๙"/>
          <w:sz w:val="32"/>
          <w:szCs w:val="32"/>
          <w:cs/>
        </w:rPr>
        <w:t>25</w:t>
      </w:r>
      <w:r w:rsidR="0017194D" w:rsidRPr="00F70654">
        <w:rPr>
          <w:rFonts w:ascii="TH SarabunIT๙" w:hAnsi="TH SarabunIT๙" w:cs="TH SarabunIT๙"/>
          <w:sz w:val="32"/>
          <w:szCs w:val="32"/>
          <w:cs/>
        </w:rPr>
        <w:t>......</w:t>
      </w:r>
      <w:r w:rsidR="00062F9C" w:rsidRPr="00F70654">
        <w:rPr>
          <w:rFonts w:ascii="TH SarabunIT๙" w:hAnsi="TH SarabunIT๙" w:cs="TH SarabunIT๙"/>
          <w:sz w:val="32"/>
          <w:szCs w:val="32"/>
        </w:rPr>
        <w:t>.</w:t>
      </w:r>
      <w:r w:rsidR="0017194D" w:rsidRPr="00F70654">
        <w:rPr>
          <w:rFonts w:ascii="TH SarabunIT๙" w:hAnsi="TH SarabunIT๙" w:cs="TH SarabunIT๙"/>
          <w:sz w:val="32"/>
          <w:szCs w:val="32"/>
          <w:cs/>
        </w:rPr>
        <w:t>...คน</w:t>
      </w:r>
    </w:p>
    <w:p w14:paraId="141FEE80" w14:textId="25B408BF" w:rsidR="00652C9A" w:rsidRPr="00F70654" w:rsidRDefault="00652C9A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2347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>. ผู้ด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>ำเนินงาน จำนวน ...........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B41745">
        <w:rPr>
          <w:rFonts w:ascii="TH SarabunIT๙" w:hAnsi="TH SarabunIT๙" w:cs="TH SarabunIT๙"/>
          <w:sz w:val="32"/>
          <w:szCs w:val="32"/>
        </w:rPr>
        <w:t>5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</w:t>
      </w:r>
      <w:r w:rsidR="003B3F75" w:rsidRPr="00F70654">
        <w:rPr>
          <w:rFonts w:ascii="TH SarabunIT๙" w:hAnsi="TH SarabunIT๙" w:cs="TH SarabunIT๙"/>
          <w:sz w:val="32"/>
          <w:szCs w:val="32"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...คน ได้แก่</w:t>
      </w:r>
    </w:p>
    <w:p w14:paraId="280D622B" w14:textId="364A7574" w:rsidR="00652C9A" w:rsidRPr="00F70654" w:rsidRDefault="00AC2347" w:rsidP="00105B09">
      <w:pPr>
        <w:ind w:left="993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๒.๑</w:t>
      </w:r>
      <w:r w:rsidR="00F90A7B" w:rsidRPr="00F706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3E7D">
        <w:rPr>
          <w:rFonts w:ascii="TH SarabunIT๙" w:hAnsi="TH SarabunIT๙" w:cs="TH SarabunIT๙" w:hint="cs"/>
          <w:sz w:val="32"/>
          <w:szCs w:val="32"/>
          <w:cs/>
        </w:rPr>
        <w:t>ทีมวิทยากร</w:t>
      </w:r>
      <w:r w:rsidR="00DD7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C9A" w:rsidRPr="00F70654">
        <w:rPr>
          <w:rFonts w:ascii="TH SarabunIT๙" w:hAnsi="TH SarabunIT๙" w:cs="TH SarabunIT๙"/>
          <w:sz w:val="32"/>
          <w:szCs w:val="32"/>
          <w:cs/>
        </w:rPr>
        <w:t>จำนวน....</w:t>
      </w:r>
      <w:r w:rsidR="003B3F75" w:rsidRPr="00F70654">
        <w:rPr>
          <w:rFonts w:ascii="TH SarabunIT๙" w:hAnsi="TH SarabunIT๙" w:cs="TH SarabunIT๙"/>
          <w:sz w:val="32"/>
          <w:szCs w:val="32"/>
        </w:rPr>
        <w:t>...</w:t>
      </w:r>
      <w:r w:rsidR="00652C9A" w:rsidRPr="00F70654">
        <w:rPr>
          <w:rFonts w:ascii="TH SarabunIT๙" w:hAnsi="TH SarabunIT๙" w:cs="TH SarabunIT๙"/>
          <w:sz w:val="32"/>
          <w:szCs w:val="32"/>
          <w:cs/>
        </w:rPr>
        <w:t>....</w:t>
      </w:r>
      <w:r w:rsidR="008F0A7C">
        <w:rPr>
          <w:rFonts w:ascii="TH SarabunIT๙" w:hAnsi="TH SarabunIT๙" w:cs="TH SarabunIT๙"/>
          <w:sz w:val="32"/>
          <w:szCs w:val="32"/>
        </w:rPr>
        <w:t>2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>..........</w:t>
      </w:r>
      <w:r w:rsidR="00652C9A" w:rsidRPr="00F70654">
        <w:rPr>
          <w:rFonts w:ascii="TH SarabunIT๙" w:hAnsi="TH SarabunIT๙" w:cs="TH SarabunIT๙"/>
          <w:sz w:val="32"/>
          <w:szCs w:val="32"/>
          <w:cs/>
        </w:rPr>
        <w:t>.คน</w:t>
      </w:r>
    </w:p>
    <w:p w14:paraId="3D30734B" w14:textId="54AD0787" w:rsidR="00343C46" w:rsidRPr="00F70654" w:rsidRDefault="00AC2347" w:rsidP="00963F32">
      <w:pPr>
        <w:ind w:left="993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๒.๒</w:t>
      </w:r>
      <w:r w:rsidR="00F90A7B" w:rsidRPr="00F706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A5E77" w:rsidRPr="00F70654">
        <w:rPr>
          <w:rFonts w:ascii="TH SarabunIT๙" w:hAnsi="TH SarabunIT๙" w:cs="TH SarabunIT๙"/>
          <w:sz w:val="32"/>
          <w:szCs w:val="32"/>
          <w:cs/>
        </w:rPr>
        <w:t>ผู้ประสานงาน</w:t>
      </w:r>
      <w:r w:rsidR="00DD7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0A7B" w:rsidRPr="00F70654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3B3F75" w:rsidRPr="00F70654">
        <w:rPr>
          <w:rFonts w:ascii="TH SarabunIT๙" w:hAnsi="TH SarabunIT๙" w:cs="TH SarabunIT๙"/>
          <w:sz w:val="32"/>
          <w:szCs w:val="32"/>
        </w:rPr>
        <w:t>.</w:t>
      </w:r>
      <w:r w:rsidR="008F0A7C">
        <w:rPr>
          <w:rFonts w:ascii="TH SarabunIT๙" w:hAnsi="TH SarabunIT๙" w:cs="TH SarabunIT๙"/>
          <w:sz w:val="32"/>
          <w:szCs w:val="32"/>
        </w:rPr>
        <w:t>3</w:t>
      </w:r>
      <w:r w:rsidR="00A35B75" w:rsidRPr="00F70654">
        <w:rPr>
          <w:rFonts w:ascii="TH SarabunIT๙" w:hAnsi="TH SarabunIT๙" w:cs="TH SarabunIT๙"/>
          <w:sz w:val="32"/>
          <w:szCs w:val="32"/>
          <w:cs/>
        </w:rPr>
        <w:t>...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>.......</w:t>
      </w:r>
      <w:r w:rsidR="00652C9A" w:rsidRPr="00F70654">
        <w:rPr>
          <w:rFonts w:ascii="TH SarabunIT๙" w:hAnsi="TH SarabunIT๙" w:cs="TH SarabunIT๙"/>
          <w:sz w:val="32"/>
          <w:szCs w:val="32"/>
          <w:cs/>
        </w:rPr>
        <w:t>.คน</w:t>
      </w:r>
    </w:p>
    <w:p w14:paraId="1D49CB44" w14:textId="77777777" w:rsidR="00971D4D" w:rsidRPr="008A0E20" w:rsidRDefault="00AC2347" w:rsidP="00971D4D">
      <w:pPr>
        <w:tabs>
          <w:tab w:val="center" w:pos="481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๕</w:t>
      </w:r>
      <w:r w:rsidR="008A1B29" w:rsidRPr="00F70654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. </w:t>
      </w:r>
      <w:r w:rsidR="008A1B29" w:rsidRPr="00F7065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วิธีดำเนินการ</w:t>
      </w:r>
      <w:r w:rsidR="003B3F75" w:rsidRPr="00F70654">
        <w:rPr>
          <w:rFonts w:ascii="TH SarabunIT๙" w:hAnsi="TH SarabunIT๙" w:cs="TH SarabunIT๙"/>
          <w:spacing w:val="-12"/>
          <w:sz w:val="28"/>
          <w:cs/>
        </w:rPr>
        <w:t xml:space="preserve"> </w:t>
      </w:r>
      <w:r w:rsidR="0025397E" w:rsidRPr="00F70654">
        <w:rPr>
          <w:rFonts w:ascii="TH SarabunIT๙" w:hAnsi="TH SarabunIT๙" w:cs="TH SarabunIT๙"/>
          <w:spacing w:val="-12"/>
          <w:sz w:val="28"/>
          <w:cs/>
        </w:rPr>
        <w:t>(แสดงขั้นตอนภารกิจที่จะต้องทำให้การดำเนินงานตามโครงการและระยะเวลาในการปฏิบัติแต่ละขั้นตอน</w:t>
      </w:r>
      <w:r w:rsidR="0025397E" w:rsidRPr="00F70654">
        <w:rPr>
          <w:rFonts w:ascii="TH SarabunIT๙" w:hAnsi="TH SarabunIT๙" w:cs="TH SarabunIT๙"/>
          <w:sz w:val="28"/>
          <w:cs/>
        </w:rPr>
        <w:t>เพื่อเป็นแนวทางในการพิจารณาความเป็นไปได้ของโครงการ)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3B3F75" w:rsidRPr="00F70654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54791293"/>
      <w:r w:rsidR="00971D4D" w:rsidRPr="008A0E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971D4D" w:rsidRPr="008A0E2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bookmarkEnd w:id="1"/>
    </w:p>
    <w:p w14:paraId="3307AF9E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A0E20">
        <w:rPr>
          <w:rFonts w:ascii="TH SarabunIT๙" w:hAnsi="TH SarabunIT๙" w:cs="TH SarabunIT๙"/>
          <w:sz w:val="32"/>
          <w:szCs w:val="32"/>
          <w:cs/>
        </w:rPr>
        <w:t>ประเมินภาวะสมองเสื่อม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  <w:r w:rsidRPr="008A0E20">
        <w:rPr>
          <w:rFonts w:ascii="TH SarabunIT๙" w:hAnsi="TH SarabunIT๙" w:cs="TH SarabunIT๙"/>
          <w:sz w:val="32"/>
          <w:szCs w:val="32"/>
          <w:cs/>
        </w:rPr>
        <w:t>คัดกรองผู้ที่มีภาวะสมองเสื่อมชนิดอ</w:t>
      </w:r>
      <w:proofErr w:type="spellStart"/>
      <w:r w:rsidRPr="008A0E20">
        <w:rPr>
          <w:rFonts w:ascii="TH SarabunIT๙" w:hAnsi="TH SarabunIT๙" w:cs="TH SarabunIT๙"/>
          <w:sz w:val="32"/>
          <w:szCs w:val="32"/>
          <w:cs/>
        </w:rPr>
        <w:t>ัล</w:t>
      </w:r>
      <w:proofErr w:type="spellEnd"/>
      <w:r w:rsidRPr="008A0E20">
        <w:rPr>
          <w:rFonts w:ascii="TH SarabunIT๙" w:hAnsi="TH SarabunIT๙" w:cs="TH SarabunIT๙"/>
          <w:sz w:val="32"/>
          <w:szCs w:val="32"/>
          <w:cs/>
        </w:rPr>
        <w:t>ไซเมอร์ (แบบคัดกรองผู้ที่มีภาวะสมองเสื่อมชนิดอ</w:t>
      </w:r>
      <w:proofErr w:type="spellStart"/>
      <w:r w:rsidRPr="008A0E20">
        <w:rPr>
          <w:rFonts w:ascii="TH SarabunIT๙" w:hAnsi="TH SarabunIT๙" w:cs="TH SarabunIT๙"/>
          <w:sz w:val="32"/>
          <w:szCs w:val="32"/>
          <w:cs/>
        </w:rPr>
        <w:t>ัล</w:t>
      </w:r>
      <w:proofErr w:type="spellEnd"/>
      <w:r w:rsidRPr="008A0E20">
        <w:rPr>
          <w:rFonts w:ascii="TH SarabunIT๙" w:hAnsi="TH SarabunIT๙" w:cs="TH SarabunIT๙"/>
          <w:sz w:val="32"/>
          <w:szCs w:val="32"/>
          <w:cs/>
        </w:rPr>
        <w:t>ไซเมอร์สำหรับญาติ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  <w:r w:rsidRPr="008A0E20">
        <w:rPr>
          <w:rFonts w:ascii="TH SarabunIT๙" w:hAnsi="TH SarabunIT๙" w:cs="TH SarabunIT๙"/>
          <w:sz w:val="32"/>
          <w:szCs w:val="32"/>
          <w:cs/>
        </w:rPr>
        <w:t xml:space="preserve">หรือผู้ดูแล </w:t>
      </w:r>
      <w:r w:rsidRPr="008A0E20">
        <w:rPr>
          <w:rFonts w:ascii="TH SarabunIT๙" w:hAnsi="TH SarabunIT๙" w:cs="TH SarabunIT๙"/>
          <w:sz w:val="32"/>
          <w:szCs w:val="32"/>
        </w:rPr>
        <w:t xml:space="preserve">11 </w:t>
      </w:r>
      <w:r w:rsidRPr="008A0E20">
        <w:rPr>
          <w:rFonts w:ascii="TH SarabunIT๙" w:hAnsi="TH SarabunIT๙" w:cs="TH SarabunIT๙"/>
          <w:sz w:val="32"/>
          <w:szCs w:val="32"/>
          <w:cs/>
        </w:rPr>
        <w:t>ข้อ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  <w:r w:rsidRPr="008A0E20">
        <w:rPr>
          <w:rFonts w:ascii="TH SarabunIT๙" w:hAnsi="TH SarabunIT๙" w:cs="TH SarabunIT๙"/>
          <w:sz w:val="32"/>
          <w:szCs w:val="32"/>
          <w:cs/>
        </w:rPr>
        <w:t>)</w:t>
      </w:r>
    </w:p>
    <w:p w14:paraId="48E917EA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1. </w:t>
      </w:r>
      <w:r w:rsidRPr="008A0E20">
        <w:rPr>
          <w:rFonts w:ascii="TH SarabunIT๙" w:hAnsi="TH SarabunIT๙" w:cs="TH SarabunIT๙"/>
          <w:sz w:val="32"/>
          <w:szCs w:val="32"/>
          <w:cs/>
        </w:rPr>
        <w:t>ชอบถามคําถามเดิมซ้ำๆ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474BD8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2. </w:t>
      </w:r>
      <w:r w:rsidRPr="008A0E20">
        <w:rPr>
          <w:rFonts w:ascii="TH SarabunIT๙" w:hAnsi="TH SarabunIT๙" w:cs="TH SarabunIT๙"/>
          <w:sz w:val="32"/>
          <w:szCs w:val="32"/>
          <w:cs/>
        </w:rPr>
        <w:t>หลงลืมบ่อยขึ้น มีปัญหายุ่งยากเรื่องความจําระยะสั้น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355D29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3. </w:t>
      </w:r>
      <w:r w:rsidRPr="008A0E20">
        <w:rPr>
          <w:rFonts w:ascii="TH SarabunIT๙" w:hAnsi="TH SarabunIT๙" w:cs="TH SarabunIT๙"/>
          <w:sz w:val="32"/>
          <w:szCs w:val="32"/>
          <w:cs/>
        </w:rPr>
        <w:t>ต้องมีคนคอยเตือนให้ทำกิจกรรมที่จําเป็น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43B081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4. </w:t>
      </w:r>
      <w:r w:rsidRPr="008A0E20">
        <w:rPr>
          <w:rFonts w:ascii="TH SarabunIT๙" w:hAnsi="TH SarabunIT๙" w:cs="TH SarabunIT๙"/>
          <w:sz w:val="32"/>
          <w:szCs w:val="32"/>
          <w:cs/>
        </w:rPr>
        <w:t>ลืมวันนัด ลืมโอกาสที่สำคัญของครอบครัว เช่น วันเกิด วันหยุดพิเศษ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D7310F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5. </w:t>
      </w:r>
      <w:r w:rsidRPr="008A0E20">
        <w:rPr>
          <w:rFonts w:ascii="TH SarabunIT๙" w:hAnsi="TH SarabunIT๙" w:cs="TH SarabunIT๙"/>
          <w:sz w:val="32"/>
          <w:szCs w:val="32"/>
          <w:cs/>
        </w:rPr>
        <w:t>ดูซึมลง เศร้าหมอง หรือร้องไห้บ่อยกว่าเดิม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81F161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6. </w:t>
      </w:r>
      <w:r w:rsidRPr="008A0E20">
        <w:rPr>
          <w:rFonts w:ascii="TH SarabunIT๙" w:hAnsi="TH SarabunIT๙" w:cs="TH SarabunIT๙"/>
          <w:sz w:val="32"/>
          <w:szCs w:val="32"/>
          <w:cs/>
        </w:rPr>
        <w:t>เริ่มมีความยุ่งยากในการคิดเลข คิดเงิน หรือลําบาก มากขึ้นในการจัดการเรื่องเงินทอง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15E36B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7. </w:t>
      </w:r>
      <w:r w:rsidRPr="008A0E20">
        <w:rPr>
          <w:rFonts w:ascii="TH SarabunIT๙" w:hAnsi="TH SarabunIT๙" w:cs="TH SarabunIT๙"/>
          <w:sz w:val="32"/>
          <w:szCs w:val="32"/>
          <w:cs/>
        </w:rPr>
        <w:t>ไม่สนใจกิจกรรมที่เคยชอบทำ เช่น งานอดิเรกที่เคยทำ กิจกรรมสังคมที่เคยไป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C236CC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8. </w:t>
      </w:r>
      <w:r w:rsidRPr="008A0E20">
        <w:rPr>
          <w:rFonts w:ascii="TH SarabunIT๙" w:hAnsi="TH SarabunIT๙" w:cs="TH SarabunIT๙"/>
          <w:sz w:val="32"/>
          <w:szCs w:val="32"/>
          <w:cs/>
        </w:rPr>
        <w:t>เริ่มต้องมีคนช่วยเหลือในกิจกรรมประจำวัน เช่นการรับประทานอาหาร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BCE90F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9. </w:t>
      </w:r>
      <w:r w:rsidRPr="008A0E20">
        <w:rPr>
          <w:rFonts w:ascii="TH SarabunIT๙" w:hAnsi="TH SarabunIT๙" w:cs="TH SarabunIT๙"/>
          <w:sz w:val="32"/>
          <w:szCs w:val="32"/>
          <w:cs/>
        </w:rPr>
        <w:t>หงุดหงิด อารมณ์เสียบ่อยขึ้น ช่างสงสัย เริ่มเห็น ได้ยิน เชื่อในสิ่งที่ไม่เป็นจริง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1A8462" w14:textId="77777777" w:rsidR="002010A4" w:rsidRDefault="00971D4D" w:rsidP="00971D4D">
      <w:pPr>
        <w:ind w:left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>10.</w:t>
      </w:r>
      <w:r w:rsidRPr="008A0E20">
        <w:rPr>
          <w:rFonts w:ascii="TH SarabunIT๙" w:hAnsi="TH SarabunIT๙" w:cs="TH SarabunIT๙"/>
          <w:sz w:val="32"/>
          <w:szCs w:val="32"/>
          <w:cs/>
        </w:rPr>
        <w:t>เริ่มมีปัญหาเรื่องทิศทางเช่น ถ้าเคยขับรถก็หลงทางบ่อย จำทิศทางไม่ได้ขับรถอันตรายหรือเลิกขับรถไปเลย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4599B9" w14:textId="5BA842E0" w:rsidR="00971D4D" w:rsidRPr="008A0E20" w:rsidRDefault="00971D4D" w:rsidP="00971D4D">
      <w:pPr>
        <w:ind w:left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>11.</w:t>
      </w:r>
      <w:r w:rsidRPr="008A0E20">
        <w:rPr>
          <w:rFonts w:ascii="TH SarabunIT๙" w:hAnsi="TH SarabunIT๙" w:cs="TH SarabunIT๙"/>
          <w:sz w:val="32"/>
          <w:szCs w:val="32"/>
          <w:cs/>
        </w:rPr>
        <w:t>มีความยุ่งยากลําบากในการหาคําพูดที่ต้องการจะพูด เรียกชื่อคนสิ่งของไม่ถูก พูดไม่จบประโยค</w:t>
      </w:r>
    </w:p>
    <w:p w14:paraId="78272DAA" w14:textId="77777777" w:rsidR="00971D4D" w:rsidRPr="008A0E20" w:rsidRDefault="00971D4D" w:rsidP="00971D4D">
      <w:pPr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b/>
          <w:bCs/>
          <w:sz w:val="32"/>
          <w:szCs w:val="32"/>
        </w:rPr>
        <w:t xml:space="preserve"> *</w:t>
      </w:r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>การแปลผล</w:t>
      </w:r>
      <w:r w:rsidRPr="008A0E20">
        <w:rPr>
          <w:rFonts w:ascii="TH SarabunIT๙" w:hAnsi="TH SarabunIT๙" w:cs="TH SarabunIT๙"/>
          <w:sz w:val="32"/>
          <w:szCs w:val="32"/>
          <w:cs/>
        </w:rPr>
        <w:t xml:space="preserve"> หากตอบ มี (ใช่) มากกว่า </w:t>
      </w:r>
      <w:r w:rsidRPr="008A0E20">
        <w:rPr>
          <w:rFonts w:ascii="TH SarabunIT๙" w:hAnsi="TH SarabunIT๙" w:cs="TH SarabunIT๙"/>
          <w:sz w:val="32"/>
          <w:szCs w:val="32"/>
        </w:rPr>
        <w:t xml:space="preserve">4 </w:t>
      </w:r>
      <w:r w:rsidRPr="008A0E20">
        <w:rPr>
          <w:rFonts w:ascii="TH SarabunIT๙" w:hAnsi="TH SarabunIT๙" w:cs="TH SarabunIT๙"/>
          <w:sz w:val="32"/>
          <w:szCs w:val="32"/>
          <w:cs/>
        </w:rPr>
        <w:t>ข้อ ให้สงสัยว่าอาจมีภาวะสมองเสื่อม ชนิดอ</w:t>
      </w:r>
      <w:proofErr w:type="spellStart"/>
      <w:r w:rsidRPr="008A0E20">
        <w:rPr>
          <w:rFonts w:ascii="TH SarabunIT๙" w:hAnsi="TH SarabunIT๙" w:cs="TH SarabunIT๙"/>
          <w:sz w:val="32"/>
          <w:szCs w:val="32"/>
          <w:cs/>
        </w:rPr>
        <w:t>ัล</w:t>
      </w:r>
      <w:proofErr w:type="spellEnd"/>
      <w:r w:rsidRPr="008A0E20">
        <w:rPr>
          <w:rFonts w:ascii="TH SarabunIT๙" w:hAnsi="TH SarabunIT๙" w:cs="TH SarabunIT๙"/>
          <w:sz w:val="32"/>
          <w:szCs w:val="32"/>
          <w:cs/>
        </w:rPr>
        <w:t>ไซเมอร์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  <w:r w:rsidRPr="008A0E20">
        <w:rPr>
          <w:rFonts w:ascii="TH SarabunIT๙" w:hAnsi="TH SarabunIT๙" w:cs="TH SarabunIT๙"/>
          <w:sz w:val="32"/>
          <w:szCs w:val="32"/>
          <w:cs/>
        </w:rPr>
        <w:t>ถ้าท่านหรือญาติของท่านมีอาการสงสัยภาวะสมองเสื่อม กรุณาปรึกษาแพทย์ประจําตัวของท่าน หรือ สถานพยาบาล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  <w:r w:rsidRPr="008A0E20">
        <w:rPr>
          <w:rFonts w:ascii="TH SarabunIT๙" w:hAnsi="TH SarabunIT๙" w:cs="TH SarabunIT๙"/>
          <w:sz w:val="32"/>
          <w:szCs w:val="32"/>
          <w:cs/>
        </w:rPr>
        <w:t>หน่วยบริการ ปฐมภูมิใกล้บ้านท่าน)</w:t>
      </w:r>
    </w:p>
    <w:p w14:paraId="120FBC56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8A0E2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กิจกรรมให้ความรู้การป้องกันภาวะสมองเสื่อมดังนี้</w:t>
      </w:r>
    </w:p>
    <w:p w14:paraId="00B8E02D" w14:textId="77777777" w:rsidR="00971D4D" w:rsidRPr="008A0E20" w:rsidRDefault="00971D4D" w:rsidP="00971D4D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54793180"/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การควบคุมปัจจัยเสี่ยง</w:t>
      </w:r>
      <w:bookmarkEnd w:id="2"/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>ต่อการเกิดโรคหัวใจและหลอดเลือด</w:t>
      </w:r>
    </w:p>
    <w:p w14:paraId="4F7CC2E9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A0E2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ให้ความรู้เรื่องการเลือกกินสารอาหารต่างๆ ที่มีบทบาทสำคัญต่อการทำงานของสมอง</w:t>
      </w:r>
    </w:p>
    <w:p w14:paraId="004E5711" w14:textId="77777777" w:rsidR="00971D4D" w:rsidRPr="008A0E20" w:rsidRDefault="00971D4D" w:rsidP="00971D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A0E20">
        <w:rPr>
          <w:rFonts w:ascii="TH SarabunIT๙" w:hAnsi="TH SarabunIT๙" w:cs="TH SarabunIT๙"/>
          <w:sz w:val="32"/>
          <w:szCs w:val="32"/>
        </w:rPr>
        <w:t xml:space="preserve">2.1  </w:t>
      </w:r>
      <w:r w:rsidRPr="008A0E20">
        <w:rPr>
          <w:rFonts w:ascii="TH SarabunIT๙" w:hAnsi="TH SarabunIT๙" w:cs="TH SarabunIT๙"/>
          <w:sz w:val="32"/>
          <w:szCs w:val="32"/>
          <w:cs/>
        </w:rPr>
        <w:t>กินอาหารให้หลากหลายในสัดส่วนที่เหมาะสมครบ</w:t>
      </w:r>
      <w:proofErr w:type="gramEnd"/>
      <w:r w:rsidRPr="008A0E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0E20">
        <w:rPr>
          <w:rFonts w:ascii="TH SarabunIT๙" w:hAnsi="TH SarabunIT๙" w:cs="TH SarabunIT๙"/>
          <w:sz w:val="32"/>
          <w:szCs w:val="32"/>
        </w:rPr>
        <w:t xml:space="preserve">5 </w:t>
      </w:r>
      <w:r w:rsidRPr="008A0E20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</w:p>
    <w:p w14:paraId="586ECDC3" w14:textId="77777777" w:rsidR="00971D4D" w:rsidRPr="008A0E20" w:rsidRDefault="00971D4D" w:rsidP="00971D4D">
      <w:pPr>
        <w:ind w:left="144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2.2 </w:t>
      </w:r>
      <w:r w:rsidRPr="008A0E20">
        <w:rPr>
          <w:rFonts w:ascii="TH SarabunIT๙" w:hAnsi="TH SarabunIT๙" w:cs="TH SarabunIT๙"/>
          <w:sz w:val="32"/>
          <w:szCs w:val="32"/>
          <w:cs/>
        </w:rPr>
        <w:t>กินอาหารกลุ่มวิตามินบีได้แก่ วิตามินบี</w:t>
      </w:r>
      <w:r w:rsidRPr="008A0E20">
        <w:rPr>
          <w:rFonts w:ascii="TH SarabunIT๙" w:hAnsi="TH SarabunIT๙" w:cs="TH SarabunIT๙"/>
          <w:sz w:val="32"/>
          <w:szCs w:val="32"/>
        </w:rPr>
        <w:t xml:space="preserve">1 </w:t>
      </w:r>
      <w:r w:rsidRPr="008A0E20">
        <w:rPr>
          <w:rFonts w:ascii="TH SarabunIT๙" w:hAnsi="TH SarabunIT๙" w:cs="TH SarabunIT๙"/>
          <w:sz w:val="32"/>
          <w:szCs w:val="32"/>
          <w:cs/>
        </w:rPr>
        <w:t>บี</w:t>
      </w:r>
      <w:r w:rsidRPr="008A0E20">
        <w:rPr>
          <w:rFonts w:ascii="TH SarabunIT๙" w:hAnsi="TH SarabunIT๙" w:cs="TH SarabunIT๙"/>
          <w:sz w:val="32"/>
          <w:szCs w:val="32"/>
        </w:rPr>
        <w:t xml:space="preserve">2 </w:t>
      </w:r>
      <w:r w:rsidRPr="008A0E20">
        <w:rPr>
          <w:rFonts w:ascii="TH SarabunIT๙" w:hAnsi="TH SarabunIT๙" w:cs="TH SarabunIT๙"/>
          <w:sz w:val="32"/>
          <w:szCs w:val="32"/>
          <w:cs/>
        </w:rPr>
        <w:t>บี</w:t>
      </w:r>
      <w:r w:rsidRPr="008A0E20">
        <w:rPr>
          <w:rFonts w:ascii="TH SarabunIT๙" w:hAnsi="TH SarabunIT๙" w:cs="TH SarabunIT๙"/>
          <w:sz w:val="32"/>
          <w:szCs w:val="32"/>
        </w:rPr>
        <w:t xml:space="preserve">3 </w:t>
      </w:r>
      <w:r w:rsidRPr="008A0E20">
        <w:rPr>
          <w:rFonts w:ascii="TH SarabunIT๙" w:hAnsi="TH SarabunIT๙" w:cs="TH SarabunIT๙"/>
          <w:sz w:val="32"/>
          <w:szCs w:val="32"/>
          <w:cs/>
        </w:rPr>
        <w:t>บี</w:t>
      </w:r>
      <w:r w:rsidRPr="008A0E20">
        <w:rPr>
          <w:rFonts w:ascii="TH SarabunIT๙" w:hAnsi="TH SarabunIT๙" w:cs="TH SarabunIT๙"/>
          <w:sz w:val="32"/>
          <w:szCs w:val="32"/>
        </w:rPr>
        <w:t xml:space="preserve">5 </w:t>
      </w:r>
      <w:r w:rsidRPr="008A0E20">
        <w:rPr>
          <w:rFonts w:ascii="TH SarabunIT๙" w:hAnsi="TH SarabunIT๙" w:cs="TH SarabunIT๙"/>
          <w:sz w:val="32"/>
          <w:szCs w:val="32"/>
          <w:cs/>
        </w:rPr>
        <w:t>บี</w:t>
      </w:r>
      <w:r w:rsidRPr="008A0E20">
        <w:rPr>
          <w:rFonts w:ascii="TH SarabunIT๙" w:hAnsi="TH SarabunIT๙" w:cs="TH SarabunIT๙"/>
          <w:sz w:val="32"/>
          <w:szCs w:val="32"/>
        </w:rPr>
        <w:t xml:space="preserve">6 </w:t>
      </w:r>
      <w:r w:rsidRPr="008A0E20">
        <w:rPr>
          <w:rFonts w:ascii="TH SarabunIT๙" w:hAnsi="TH SarabunIT๙" w:cs="TH SarabunIT๙"/>
          <w:sz w:val="32"/>
          <w:szCs w:val="32"/>
          <w:cs/>
        </w:rPr>
        <w:t>บี</w:t>
      </w:r>
      <w:r w:rsidRPr="008A0E20">
        <w:rPr>
          <w:rFonts w:ascii="TH SarabunIT๙" w:hAnsi="TH SarabunIT๙" w:cs="TH SarabunIT๙"/>
          <w:sz w:val="32"/>
          <w:szCs w:val="32"/>
        </w:rPr>
        <w:t xml:space="preserve">12 </w:t>
      </w:r>
      <w:r w:rsidRPr="008A0E20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8A0E20">
        <w:rPr>
          <w:rFonts w:ascii="TH SarabunIT๙" w:hAnsi="TH SarabunIT๙" w:cs="TH SarabunIT๙"/>
          <w:sz w:val="32"/>
          <w:szCs w:val="32"/>
          <w:cs/>
        </w:rPr>
        <w:t>โฟ</w:t>
      </w:r>
      <w:proofErr w:type="spellEnd"/>
      <w:r w:rsidRPr="008A0E20">
        <w:rPr>
          <w:rFonts w:ascii="TH SarabunIT๙" w:hAnsi="TH SarabunIT๙" w:cs="TH SarabunIT๙"/>
          <w:sz w:val="32"/>
          <w:szCs w:val="32"/>
          <w:cs/>
        </w:rPr>
        <w:t>เลต ส่วนช่วยในการทำงานของระบบประสาทและสมอง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  <w:r w:rsidRPr="008A0E20">
        <w:rPr>
          <w:rFonts w:ascii="TH SarabunIT๙" w:hAnsi="TH SarabunIT๙" w:cs="TH SarabunIT๙"/>
          <w:sz w:val="32"/>
          <w:szCs w:val="32"/>
          <w:cs/>
        </w:rPr>
        <w:t>อาหารที่มีกลุ่มวิตามินบีสูงได้แก่ เนื้อสัตว์ต่างๆ ตับ อาหารทะเล นมและผลิตภัณฑ์นม ผู้สูงอายุควรเลือกดื่ม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  <w:r w:rsidRPr="008A0E20">
        <w:rPr>
          <w:rFonts w:ascii="TH SarabunIT๙" w:hAnsi="TH SarabunIT๙" w:cs="TH SarabunIT๙"/>
          <w:sz w:val="32"/>
          <w:szCs w:val="32"/>
          <w:cs/>
        </w:rPr>
        <w:t>นมรสจืดชนิดพร่องมันเนย ไข่ ข้าวกล้อง ธัญพืชไม่ขัดสีถั่วเมล็ดแห้ง ผัก ผลไม้</w:t>
      </w:r>
    </w:p>
    <w:p w14:paraId="2DD8A096" w14:textId="77777777" w:rsidR="00971D4D" w:rsidRPr="008A0E20" w:rsidRDefault="00971D4D" w:rsidP="00971D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2.3 </w:t>
      </w:r>
      <w:r w:rsidRPr="008A0E20">
        <w:rPr>
          <w:rFonts w:ascii="TH SarabunIT๙" w:hAnsi="TH SarabunIT๙" w:cs="TH SarabunIT๙"/>
          <w:sz w:val="32"/>
          <w:szCs w:val="32"/>
          <w:cs/>
        </w:rPr>
        <w:t>กินคาร์โบไฮเดรตที่ไม่ผ่านการขัดสีและธัญพืช</w:t>
      </w:r>
      <w:r w:rsidRPr="008A0E20">
        <w:rPr>
          <w:rFonts w:ascii="TH SarabunIT๙" w:hAnsi="TH SarabunIT๙" w:cs="TH SarabunIT๙"/>
          <w:sz w:val="32"/>
          <w:szCs w:val="32"/>
        </w:rPr>
        <w:t xml:space="preserve"> - </w:t>
      </w:r>
      <w:r w:rsidRPr="008A0E20">
        <w:rPr>
          <w:rFonts w:ascii="TH SarabunIT๙" w:hAnsi="TH SarabunIT๙" w:cs="TH SarabunIT๙"/>
          <w:sz w:val="32"/>
          <w:szCs w:val="32"/>
          <w:cs/>
        </w:rPr>
        <w:t xml:space="preserve">กินเนื้อปลาเป็นหลัก และเนื้อสัตว์อื่นเล็กน้อย </w:t>
      </w:r>
    </w:p>
    <w:p w14:paraId="6A956E2F" w14:textId="77777777" w:rsidR="00971D4D" w:rsidRPr="008A0E20" w:rsidRDefault="00971D4D" w:rsidP="00971D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2.4 </w:t>
      </w:r>
      <w:r w:rsidRPr="008A0E20">
        <w:rPr>
          <w:rFonts w:ascii="TH SarabunIT๙" w:hAnsi="TH SarabunIT๙" w:cs="TH SarabunIT๙"/>
          <w:sz w:val="32"/>
          <w:szCs w:val="32"/>
          <w:cs/>
        </w:rPr>
        <w:t>งดบุหรี่และลดปริมาณแอลกอฮอล์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B0FD29" w14:textId="77777777" w:rsidR="00971D4D" w:rsidRPr="008A0E20" w:rsidRDefault="00971D4D" w:rsidP="00971D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lastRenderedPageBreak/>
        <w:t xml:space="preserve">2.5 </w:t>
      </w:r>
      <w:r w:rsidRPr="008A0E20">
        <w:rPr>
          <w:rFonts w:ascii="TH SarabunIT๙" w:hAnsi="TH SarabunIT๙" w:cs="TH SarabunIT๙"/>
          <w:sz w:val="32"/>
          <w:szCs w:val="32"/>
          <w:cs/>
        </w:rPr>
        <w:t>การรับประทานอาหารที่มีความปลอดภัยไม่ปนเปื้อนสารโลหะหนักหรือสารเคมีต่างๆ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ECB993" w14:textId="77777777" w:rsidR="00971D4D" w:rsidRPr="008A0E20" w:rsidRDefault="00971D4D" w:rsidP="00971D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2.6 </w:t>
      </w:r>
      <w:r w:rsidRPr="008A0E20">
        <w:rPr>
          <w:rFonts w:ascii="TH SarabunIT๙" w:hAnsi="TH SarabunIT๙" w:cs="TH SarabunIT๙"/>
          <w:sz w:val="32"/>
          <w:szCs w:val="32"/>
          <w:cs/>
        </w:rPr>
        <w:t xml:space="preserve">ดื่มน้ำสะอาดให้เพียงพอ วันละ </w:t>
      </w:r>
      <w:r w:rsidRPr="008A0E20">
        <w:rPr>
          <w:rFonts w:ascii="TH SarabunIT๙" w:hAnsi="TH SarabunIT๙" w:cs="TH SarabunIT๙"/>
          <w:sz w:val="32"/>
          <w:szCs w:val="32"/>
        </w:rPr>
        <w:t xml:space="preserve">8 </w:t>
      </w:r>
      <w:r w:rsidRPr="008A0E20">
        <w:rPr>
          <w:rFonts w:ascii="TH SarabunIT๙" w:hAnsi="TH SarabunIT๙" w:cs="TH SarabunIT๙"/>
          <w:sz w:val="32"/>
          <w:szCs w:val="32"/>
          <w:cs/>
        </w:rPr>
        <w:t>แก้ว</w:t>
      </w:r>
    </w:p>
    <w:p w14:paraId="7D9838A2" w14:textId="77777777" w:rsidR="00971D4D" w:rsidRPr="008A0E20" w:rsidRDefault="00971D4D" w:rsidP="00971D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2.7 </w:t>
      </w:r>
      <w:r w:rsidRPr="008A0E20">
        <w:rPr>
          <w:rFonts w:ascii="TH SarabunIT๙" w:hAnsi="TH SarabunIT๙" w:cs="TH SarabunIT๙"/>
          <w:sz w:val="32"/>
          <w:szCs w:val="32"/>
          <w:cs/>
        </w:rPr>
        <w:t>หลีกเลี่ยงอาหารไขมันสูง อาหารทอด หวานจัด เค็มจัด</w:t>
      </w:r>
    </w:p>
    <w:p w14:paraId="53C195E9" w14:textId="77777777" w:rsidR="00971D4D" w:rsidRPr="008A0E20" w:rsidRDefault="00971D4D" w:rsidP="00971D4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ab/>
      </w:r>
      <w:r w:rsidRPr="008A0E2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>การหลีกเลี่ยงการใช้ยาไม่จำเป็นหรือใช้ยาอย่างต่อเนื่องเป็นระยะเวลานาน เลี่ยงกิจกรรมที่ทำให้สมองถูกกระทบกระเทือน</w:t>
      </w:r>
      <w:r w:rsidRPr="008A0E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A0FD9C" w14:textId="77777777" w:rsidR="00971D4D" w:rsidRPr="008A0E20" w:rsidRDefault="00971D4D" w:rsidP="00971D4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0E2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 </w:t>
      </w:r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การเข้าสังคม พบปะพูดคุยกับผู้อื่นบ่อยๆ</w:t>
      </w:r>
    </w:p>
    <w:p w14:paraId="6F2E2E13" w14:textId="77777777" w:rsidR="00971D4D" w:rsidRPr="008A0E20" w:rsidRDefault="00971D4D" w:rsidP="00971D4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0E2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>ออกกำลังกายสม่ำเสมอ เช่น วิ่งเหยาะๆ ปั่นจักรยาน รำมวยจีนฯ</w:t>
      </w:r>
    </w:p>
    <w:p w14:paraId="59AA7807" w14:textId="77777777" w:rsidR="00971D4D" w:rsidRPr="008A0E20" w:rsidRDefault="00971D4D" w:rsidP="00971D4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0E2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6. </w:t>
      </w:r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>ตรวจสุขภาพประจำปีสม่ำเสมอ</w:t>
      </w:r>
    </w:p>
    <w:p w14:paraId="7BCB7862" w14:textId="77777777" w:rsidR="00971D4D" w:rsidRPr="008A0E20" w:rsidRDefault="00971D4D" w:rsidP="00971D4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0E2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ฝึกสติปัญญาโดยทำกิจกรรม และเล่นเกมฝึกสมอง เช่น </w:t>
      </w:r>
    </w:p>
    <w:p w14:paraId="47D6519F" w14:textId="77777777" w:rsidR="00971D4D" w:rsidRPr="008A0E20" w:rsidRDefault="00971D4D" w:rsidP="00971D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7.1 </w:t>
      </w:r>
      <w:r w:rsidRPr="008A0E20">
        <w:rPr>
          <w:rFonts w:ascii="TH SarabunIT๙" w:hAnsi="TH SarabunIT๙" w:cs="TH SarabunIT๙"/>
          <w:sz w:val="32"/>
          <w:szCs w:val="32"/>
          <w:cs/>
        </w:rPr>
        <w:t xml:space="preserve">เล่นหมากรุกหมากล้อมเล่น </w:t>
      </w:r>
    </w:p>
    <w:p w14:paraId="04060AB8" w14:textId="77777777" w:rsidR="00971D4D" w:rsidRPr="008A0E20" w:rsidRDefault="00971D4D" w:rsidP="00971D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7.2 </w:t>
      </w:r>
      <w:r w:rsidRPr="008A0E20">
        <w:rPr>
          <w:rFonts w:ascii="TH SarabunIT๙" w:hAnsi="TH SarabunIT๙" w:cs="TH SarabunIT๙"/>
          <w:sz w:val="32"/>
          <w:szCs w:val="32"/>
          <w:cs/>
        </w:rPr>
        <w:t>เกมส์คอร์สเวิร์ด เกมส์</w:t>
      </w:r>
      <w:proofErr w:type="spellStart"/>
      <w:r w:rsidRPr="008A0E20">
        <w:rPr>
          <w:rFonts w:ascii="TH SarabunIT๙" w:hAnsi="TH SarabunIT๙" w:cs="TH SarabunIT๙"/>
          <w:sz w:val="32"/>
          <w:szCs w:val="32"/>
          <w:cs/>
        </w:rPr>
        <w:t>บิง</w:t>
      </w:r>
      <w:proofErr w:type="spellEnd"/>
      <w:r w:rsidRPr="008A0E20">
        <w:rPr>
          <w:rFonts w:ascii="TH SarabunIT๙" w:hAnsi="TH SarabunIT๙" w:cs="TH SarabunIT๙"/>
          <w:sz w:val="32"/>
          <w:szCs w:val="32"/>
          <w:cs/>
        </w:rPr>
        <w:t xml:space="preserve">โก เกมส์จับคู่สิ่งของ-รูปภาพ </w:t>
      </w:r>
    </w:p>
    <w:p w14:paraId="76D5F308" w14:textId="77777777" w:rsidR="00971D4D" w:rsidRPr="008A0E20" w:rsidRDefault="00971D4D" w:rsidP="00971D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 xml:space="preserve">7.3 </w:t>
      </w:r>
      <w:r w:rsidRPr="008A0E20">
        <w:rPr>
          <w:rFonts w:ascii="TH SarabunIT๙" w:hAnsi="TH SarabunIT๙" w:cs="TH SarabunIT๙"/>
          <w:sz w:val="32"/>
          <w:szCs w:val="32"/>
          <w:cs/>
        </w:rPr>
        <w:t>กิจกรรมเพลงประกอบ</w:t>
      </w:r>
      <w:r w:rsidRPr="008A0E20">
        <w:rPr>
          <w:rFonts w:ascii="TH SarabunIT๙" w:hAnsi="TH SarabunIT๙" w:cs="TH SarabunIT๙"/>
          <w:sz w:val="32"/>
          <w:szCs w:val="32"/>
        </w:rPr>
        <w:t xml:space="preserve"> </w:t>
      </w:r>
      <w:r w:rsidRPr="008A0E20">
        <w:rPr>
          <w:rFonts w:ascii="TH SarabunIT๙" w:hAnsi="TH SarabunIT๙" w:cs="TH SarabunIT๙"/>
          <w:sz w:val="32"/>
          <w:szCs w:val="32"/>
          <w:cs/>
        </w:rPr>
        <w:t>ท่าทางฝึกสมอง</w:t>
      </w:r>
    </w:p>
    <w:p w14:paraId="08D970F9" w14:textId="77777777" w:rsidR="00971D4D" w:rsidRPr="008A0E20" w:rsidRDefault="00971D4D" w:rsidP="00971D4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>7.4</w:t>
      </w:r>
      <w:r w:rsidRPr="008A0E20">
        <w:rPr>
          <w:rFonts w:ascii="TH SarabunIT๙" w:hAnsi="TH SarabunIT๙" w:cs="TH SarabunIT๙"/>
          <w:sz w:val="32"/>
          <w:szCs w:val="32"/>
          <w:cs/>
        </w:rPr>
        <w:t xml:space="preserve"> ตาราง </w:t>
      </w:r>
      <w:r w:rsidRPr="008A0E20">
        <w:rPr>
          <w:rFonts w:ascii="TH SarabunIT๙" w:hAnsi="TH SarabunIT๙" w:cs="TH SarabunIT๙"/>
          <w:sz w:val="32"/>
          <w:szCs w:val="32"/>
        </w:rPr>
        <w:t xml:space="preserve">9 </w:t>
      </w:r>
      <w:r w:rsidRPr="008A0E20">
        <w:rPr>
          <w:rFonts w:ascii="TH SarabunIT๙" w:hAnsi="TH SarabunIT๙" w:cs="TH SarabunIT๙"/>
          <w:sz w:val="32"/>
          <w:szCs w:val="32"/>
          <w:cs/>
        </w:rPr>
        <w:t>ช่อง ฝึกสมองออกกําลังกาย</w:t>
      </w:r>
    </w:p>
    <w:p w14:paraId="18CFA5B3" w14:textId="77777777" w:rsidR="00971D4D" w:rsidRPr="008A0E20" w:rsidRDefault="00971D4D" w:rsidP="00971D4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>7.5</w:t>
      </w:r>
      <w:r w:rsidRPr="008A0E20">
        <w:rPr>
          <w:rFonts w:ascii="TH SarabunIT๙" w:hAnsi="TH SarabunIT๙" w:cs="TH SarabunIT๙"/>
          <w:sz w:val="32"/>
          <w:szCs w:val="32"/>
          <w:cs/>
        </w:rPr>
        <w:t xml:space="preserve"> กิจกรรม บําบัดตามบริบทพื้นที่ </w:t>
      </w:r>
    </w:p>
    <w:p w14:paraId="71148211" w14:textId="77777777" w:rsidR="00971D4D" w:rsidRPr="008A0E20" w:rsidRDefault="00971D4D" w:rsidP="00971D4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</w:rPr>
        <w:t>*</w:t>
      </w:r>
      <w:r w:rsidRPr="008A0E20">
        <w:rPr>
          <w:rFonts w:ascii="TH SarabunIT๙" w:hAnsi="TH SarabunIT๙" w:cs="TH SarabunIT๙"/>
          <w:sz w:val="32"/>
          <w:szCs w:val="32"/>
          <w:cs/>
        </w:rPr>
        <w:t>ควรฝึกอย่างผ่อนคลาย ซึ่งต้องใช้ความคิด เซลล์สมองจะเจริญเติบโตมากขึ้นความสามารถในการจำก็จะดีขึ้นด้วย</w:t>
      </w:r>
    </w:p>
    <w:p w14:paraId="3ACEAF4D" w14:textId="77777777" w:rsidR="00971D4D" w:rsidRPr="008A0E20" w:rsidRDefault="00971D4D" w:rsidP="00971D4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627F0D2" w14:textId="77777777" w:rsidR="00971D4D" w:rsidRPr="008A0E20" w:rsidRDefault="00971D4D" w:rsidP="00971D4D">
      <w:pPr>
        <w:rPr>
          <w:rFonts w:ascii="TH SarabunIT๙" w:hAnsi="TH SarabunIT๙" w:cs="TH SarabunIT๙"/>
          <w:sz w:val="32"/>
          <w:szCs w:val="32"/>
          <w:cs/>
        </w:rPr>
      </w:pPr>
      <w:r w:rsidRPr="008A0E20">
        <w:rPr>
          <w:rFonts w:ascii="TH SarabunIT๙" w:hAnsi="TH SarabunIT๙" w:cs="TH SarabunIT๙"/>
          <w:b/>
          <w:bCs/>
          <w:sz w:val="32"/>
          <w:szCs w:val="32"/>
        </w:rPr>
        <w:t>**</w:t>
      </w:r>
      <w:proofErr w:type="gramStart"/>
      <w:r w:rsidRPr="008A0E2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เอกสารความรู้</w:t>
      </w:r>
      <w:r w:rsidRPr="008A0E20">
        <w:rPr>
          <w:rFonts w:ascii="TH SarabunIT๙" w:hAnsi="TH SarabunIT๙" w:cs="TH SarabunIT๙"/>
          <w:sz w:val="32"/>
          <w:szCs w:val="32"/>
          <w:cs/>
        </w:rPr>
        <w:t xml:space="preserve">  คู่มือไม่ลืม</w:t>
      </w:r>
      <w:proofErr w:type="gramEnd"/>
      <w:r w:rsidRPr="008A0E20">
        <w:rPr>
          <w:rFonts w:ascii="TH SarabunIT๙" w:hAnsi="TH SarabunIT๙" w:cs="TH SarabunIT๙"/>
          <w:sz w:val="32"/>
          <w:szCs w:val="32"/>
          <w:cs/>
        </w:rPr>
        <w:t xml:space="preserve"> ไม่ล้ม ไม่ซึมเศร้า กินข้าวอร่อย-ประชาชน กรมอนามัย</w:t>
      </w:r>
    </w:p>
    <w:p w14:paraId="654E6594" w14:textId="77777777" w:rsidR="00971D4D" w:rsidRPr="008A0E20" w:rsidRDefault="00971D4D" w:rsidP="00971D4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A0E20">
        <w:rPr>
          <w:rFonts w:ascii="TH SarabunIT๙" w:hAnsi="TH SarabunIT๙" w:cs="TH SarabunIT๙"/>
          <w:sz w:val="32"/>
          <w:szCs w:val="32"/>
          <w:cs/>
        </w:rPr>
        <w:t>คู่มือแนวทางชะลอชรา  ชีวายืนยาว (</w:t>
      </w:r>
      <w:r w:rsidRPr="008A0E20">
        <w:rPr>
          <w:rFonts w:ascii="TH SarabunIT๙" w:hAnsi="TH SarabunIT๙" w:cs="TH SarabunIT๙"/>
          <w:sz w:val="32"/>
          <w:szCs w:val="32"/>
        </w:rPr>
        <w:t xml:space="preserve">IWP) </w:t>
      </w:r>
      <w:r w:rsidRPr="008A0E20">
        <w:rPr>
          <w:rFonts w:ascii="TH SarabunIT๙" w:hAnsi="TH SarabunIT๙" w:cs="TH SarabunIT๙"/>
          <w:sz w:val="32"/>
          <w:szCs w:val="32"/>
          <w:cs/>
        </w:rPr>
        <w:t>สำหรับผู้สูงอายุ กรมอนามัย</w:t>
      </w:r>
    </w:p>
    <w:p w14:paraId="77003C93" w14:textId="0B9BCEF0" w:rsidR="00343C46" w:rsidRPr="00F70654" w:rsidRDefault="00B52A33" w:rsidP="00971D4D">
      <w:pPr>
        <w:spacing w:before="120"/>
        <w:rPr>
          <w:rFonts w:ascii="TH SarabunIT๙" w:hAnsi="TH SarabunIT๙" w:cs="TH SarabunIT๙"/>
          <w:spacing w:val="-10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A1B29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9B0EBC" w:rsidRPr="00F70654">
        <w:rPr>
          <w:rFonts w:ascii="TH SarabunIT๙" w:hAnsi="TH SarabunIT๙" w:cs="TH SarabunIT๙"/>
          <w:sz w:val="28"/>
          <w:cs/>
        </w:rPr>
        <w:t xml:space="preserve"> </w:t>
      </w:r>
      <w:r w:rsidR="00D27ABA" w:rsidRPr="00F70654">
        <w:rPr>
          <w:rFonts w:ascii="TH SarabunIT๙" w:hAnsi="TH SarabunIT๙" w:cs="TH SarabunIT๙"/>
          <w:sz w:val="28"/>
          <w:cs/>
        </w:rPr>
        <w:t>(</w:t>
      </w:r>
      <w:r w:rsidR="0025397E" w:rsidRPr="00F70654">
        <w:rPr>
          <w:rFonts w:ascii="TH SarabunIT๙" w:hAnsi="TH SarabunIT๙" w:cs="TH SarabunIT๙"/>
          <w:sz w:val="28"/>
          <w:cs/>
        </w:rPr>
        <w:t>ระบุเวลาที่เริ่มต้นและสิ้นสุดโครงการ</w:t>
      </w:r>
      <w:r w:rsidR="0071124D" w:rsidRPr="00F70654">
        <w:rPr>
          <w:rFonts w:ascii="TH SarabunIT๙" w:hAnsi="TH SarabunIT๙" w:cs="TH SarabunIT๙"/>
          <w:sz w:val="28"/>
          <w:cs/>
        </w:rPr>
        <w:t>)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9B0EBC" w:rsidRPr="00F70654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9B0EBC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343C46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เดือน</w:t>
      </w:r>
      <w:r w:rsidR="009A280C">
        <w:rPr>
          <w:rFonts w:ascii="TH SarabunIT๙" w:hAnsi="TH SarabunIT๙" w:cs="TH SarabunIT๙" w:hint="cs"/>
          <w:spacing w:val="-10"/>
          <w:sz w:val="32"/>
          <w:szCs w:val="32"/>
          <w:cs/>
        </w:rPr>
        <w:t>มกราคม</w:t>
      </w:r>
      <w:r w:rsidR="0048643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062F9C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343C46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E93E7D">
        <w:rPr>
          <w:rFonts w:ascii="TH SarabunIT๙" w:hAnsi="TH SarabunIT๙" w:cs="TH SarabunIT๙" w:hint="cs"/>
          <w:spacing w:val="-10"/>
          <w:sz w:val="32"/>
          <w:szCs w:val="32"/>
          <w:cs/>
        </w:rPr>
        <w:t>กันยายน</w:t>
      </w:r>
      <w:r w:rsidR="00343C46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25</w:t>
      </w:r>
      <w:r w:rsidR="00486435">
        <w:rPr>
          <w:rFonts w:ascii="TH SarabunIT๙" w:hAnsi="TH SarabunIT๙" w:cs="TH SarabunIT๙"/>
          <w:spacing w:val="-10"/>
          <w:sz w:val="32"/>
          <w:szCs w:val="32"/>
        </w:rPr>
        <w:t>6</w:t>
      </w:r>
      <w:r w:rsidR="00343C46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6 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486435" w:rsidRPr="00F70654">
        <w:rPr>
          <w:rFonts w:ascii="TH SarabunIT๙" w:hAnsi="TH SarabunIT๙" w:cs="TH SarabunIT๙"/>
          <w:spacing w:val="-6"/>
          <w:sz w:val="32"/>
          <w:szCs w:val="32"/>
          <w:cs/>
        </w:rPr>
        <w:t>ทุกวัน</w:t>
      </w:r>
      <w:r w:rsidR="00E55D1B">
        <w:rPr>
          <w:rFonts w:ascii="TH SarabunIT๙" w:hAnsi="TH SarabunIT๙" w:cs="TH SarabunIT๙" w:hint="cs"/>
          <w:spacing w:val="-6"/>
          <w:sz w:val="32"/>
          <w:szCs w:val="32"/>
          <w:cs/>
        </w:rPr>
        <w:t>อังคาร</w:t>
      </w:r>
      <w:r w:rsidR="0068016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และวัน</w:t>
      </w:r>
      <w:r w:rsidR="00A02A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ศุกร์ 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ตั้งแต่เวลา 07.</w:t>
      </w:r>
      <w:r w:rsidR="00486435">
        <w:rPr>
          <w:rFonts w:ascii="TH SarabunIT๙" w:hAnsi="TH SarabunIT๙" w:cs="TH SarabunIT๙"/>
          <w:spacing w:val="-10"/>
          <w:sz w:val="32"/>
          <w:szCs w:val="32"/>
        </w:rPr>
        <w:t>3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0</w:t>
      </w:r>
      <w:r w:rsidR="0068016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68016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08.</w:t>
      </w:r>
      <w:r w:rsidR="00486435">
        <w:rPr>
          <w:rFonts w:ascii="TH SarabunIT๙" w:hAnsi="TH SarabunIT๙" w:cs="TH SarabunIT๙"/>
          <w:spacing w:val="-10"/>
          <w:sz w:val="32"/>
          <w:szCs w:val="32"/>
        </w:rPr>
        <w:t>3</w:t>
      </w:r>
      <w:r w:rsidR="005221B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0 น.)</w:t>
      </w:r>
      <w:r w:rsidR="00B81819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</w:p>
    <w:p w14:paraId="6BE738EF" w14:textId="73FFD3FF" w:rsidR="00486435" w:rsidRDefault="00B52A33" w:rsidP="00680163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9B0EB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F70654">
        <w:rPr>
          <w:rFonts w:ascii="TH SarabunIT๙" w:hAnsi="TH SarabunIT๙" w:cs="TH SarabunIT๙"/>
          <w:sz w:val="28"/>
          <w:cs/>
        </w:rPr>
        <w:t>(ระบุสถานที่ที่ดำเนินกิจกรรมตามโครงการ)</w:t>
      </w:r>
      <w:r w:rsidR="009B0EB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9B0EB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0EBC" w:rsidRPr="00F7065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486435">
        <w:rPr>
          <w:rFonts w:ascii="TH SarabunIT๙" w:hAnsi="TH SarabunIT๙" w:cs="TH SarabunIT๙" w:hint="cs"/>
          <w:sz w:val="32"/>
          <w:szCs w:val="32"/>
          <w:cs/>
        </w:rPr>
        <w:t>ศาลา</w:t>
      </w:r>
      <w:r w:rsidR="00486435" w:rsidRPr="00F70654">
        <w:rPr>
          <w:rFonts w:ascii="TH SarabunIT๙" w:hAnsi="TH SarabunIT๙" w:cs="TH SarabunIT๙"/>
          <w:sz w:val="32"/>
          <w:szCs w:val="32"/>
          <w:cs/>
        </w:rPr>
        <w:t>เอนกประสงค์ชุมชน</w:t>
      </w:r>
      <w:r w:rsidR="00486435" w:rsidRPr="00F706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1A4C0E8E" w14:textId="152609A1" w:rsidR="00D62548" w:rsidRPr="008A0E20" w:rsidRDefault="00B52A33" w:rsidP="00D62548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9B0EB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7091" w:rsidRPr="00F70654">
        <w:rPr>
          <w:rFonts w:ascii="TH SarabunIT๙" w:hAnsi="TH SarabunIT๙" w:cs="TH SarabunIT๙"/>
          <w:sz w:val="28"/>
          <w:cs/>
        </w:rPr>
        <w:t>(</w:t>
      </w:r>
      <w:r w:rsidR="0025397E" w:rsidRPr="00F70654">
        <w:rPr>
          <w:rFonts w:ascii="TH SarabunIT๙" w:hAnsi="TH SarabunIT๙" w:cs="TH SarabunIT๙"/>
          <w:sz w:val="28"/>
          <w:cs/>
        </w:rPr>
        <w:t>แสดงยอดรวมงบประมาณทั้งหมดที่ใช้ในการดำเนินโครงการแหล่งที่มาและแยกรายละเอียดค่าใช้จ่ายที่ชัดเจนว่าเป็นค่าใช้จ่ายอะไรบ้าง</w:t>
      </w:r>
      <w:r w:rsidR="00D27ABA" w:rsidRPr="00F70654">
        <w:rPr>
          <w:rFonts w:ascii="TH SarabunIT๙" w:hAnsi="TH SarabunIT๙" w:cs="TH SarabunIT๙"/>
          <w:sz w:val="28"/>
          <w:cs/>
        </w:rPr>
        <w:t>)</w:t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830051" w:rsidRPr="00F70654">
        <w:rPr>
          <w:rFonts w:ascii="TH SarabunIT๙" w:hAnsi="TH SarabunIT๙" w:cs="TH SarabunIT๙"/>
          <w:sz w:val="32"/>
          <w:szCs w:val="32"/>
          <w:cs/>
        </w:rPr>
        <w:t>จากงบประมาณกองทุน</w:t>
      </w:r>
      <w:r w:rsidR="008676D9" w:rsidRPr="00F70654">
        <w:rPr>
          <w:rFonts w:ascii="TH SarabunIT๙" w:hAnsi="TH SarabunIT๙" w:cs="TH SarabunIT๙"/>
          <w:sz w:val="32"/>
          <w:szCs w:val="32"/>
          <w:cs/>
        </w:rPr>
        <w:t>หลักประกันสุขภาพกรุงเทพมหานคร</w:t>
      </w:r>
      <w:r w:rsidR="00830051" w:rsidRPr="00F70654">
        <w:rPr>
          <w:rFonts w:ascii="TH SarabunIT๙" w:hAnsi="TH SarabunIT๙" w:cs="TH SarabunIT๙"/>
          <w:sz w:val="32"/>
          <w:szCs w:val="32"/>
          <w:cs/>
        </w:rPr>
        <w:t xml:space="preserve"> จำนว</w:t>
      </w:r>
      <w:r w:rsidR="00F7065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70654" w:rsidRPr="00F706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333E38" w:rsidRPr="00333E38">
        <w:rPr>
          <w:rFonts w:ascii="TH SarabunIT๙" w:hAnsi="TH SarabunIT๙" w:cs="TH SarabunIT๙"/>
          <w:sz w:val="32"/>
          <w:szCs w:val="32"/>
          <w:u w:val="dotted"/>
        </w:rPr>
        <w:t>103,700</w:t>
      </w:r>
      <w:r w:rsidR="008E4520" w:rsidRPr="00333E38">
        <w:rPr>
          <w:rFonts w:ascii="TH SarabunIT๙" w:hAnsi="TH SarabunIT๙" w:cs="TH SarabunIT๙"/>
          <w:sz w:val="32"/>
          <w:szCs w:val="32"/>
          <w:u w:val="dotted"/>
          <w:cs/>
        </w:rPr>
        <w:t>.-</w:t>
      </w:r>
      <w:r w:rsidR="00F70654" w:rsidRPr="00333E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30051" w:rsidRPr="00333E3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30051" w:rsidRPr="00F70654">
        <w:rPr>
          <w:rFonts w:ascii="TH SarabunIT๙" w:hAnsi="TH SarabunIT๙" w:cs="TH SarabunIT๙"/>
          <w:sz w:val="32"/>
          <w:szCs w:val="32"/>
          <w:u w:val="dotted"/>
          <w:cs/>
        </w:rPr>
        <w:t>บาท</w:t>
      </w:r>
      <w:r w:rsidR="00F70654">
        <w:rPr>
          <w:rFonts w:ascii="TH SarabunIT๙" w:hAnsi="TH SarabunIT๙" w:cs="TH SarabunIT๙"/>
          <w:sz w:val="32"/>
          <w:szCs w:val="32"/>
          <w:cs/>
        </w:rPr>
        <w:br/>
      </w:r>
      <w:r w:rsidR="00830051" w:rsidRPr="00F70654">
        <w:rPr>
          <w:rFonts w:ascii="TH SarabunIT๙" w:hAnsi="TH SarabunIT๙" w:cs="TH SarabunIT๙"/>
          <w:sz w:val="32"/>
          <w:szCs w:val="32"/>
          <w:cs/>
        </w:rPr>
        <w:t>รายละเอียด ดังนี้</w:t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D62548" w:rsidRPr="008A0E20">
        <w:rPr>
          <w:rFonts w:ascii="TH SarabunIT๙" w:hAnsi="TH SarabunIT๙" w:cs="TH SarabunIT๙"/>
          <w:sz w:val="32"/>
          <w:szCs w:val="32"/>
        </w:rPr>
        <w:t xml:space="preserve">- </w:t>
      </w:r>
      <w:r w:rsidR="00D62548" w:rsidRPr="008A0E20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</w:t>
      </w:r>
      <w:r w:rsidR="008F0A7C">
        <w:rPr>
          <w:rFonts w:ascii="TH SarabunIT๙" w:hAnsi="TH SarabunIT๙" w:cs="TH SarabunIT๙"/>
          <w:sz w:val="32"/>
          <w:szCs w:val="32"/>
          <w:cs/>
        </w:rPr>
        <w:tab/>
      </w:r>
      <w:r w:rsidR="008F0A7C">
        <w:rPr>
          <w:rFonts w:ascii="TH SarabunIT๙" w:hAnsi="TH SarabunIT๙" w:cs="TH SarabunIT๙"/>
          <w:sz w:val="32"/>
          <w:szCs w:val="32"/>
          <w:cs/>
        </w:rPr>
        <w:tab/>
      </w:r>
      <w:r w:rsidR="008F0A7C">
        <w:rPr>
          <w:rFonts w:ascii="TH SarabunIT๙" w:hAnsi="TH SarabunIT๙" w:cs="TH SarabunIT๙"/>
          <w:sz w:val="32"/>
          <w:szCs w:val="32"/>
          <w:cs/>
        </w:rPr>
        <w:tab/>
      </w:r>
      <w:r w:rsidR="008F0A7C">
        <w:rPr>
          <w:rFonts w:ascii="TH SarabunIT๙" w:hAnsi="TH SarabunIT๙" w:cs="TH SarabunIT๙"/>
          <w:sz w:val="32"/>
          <w:szCs w:val="32"/>
          <w:cs/>
        </w:rPr>
        <w:tab/>
      </w:r>
      <w:r w:rsidR="008F0A7C">
        <w:rPr>
          <w:rFonts w:ascii="TH SarabunIT๙" w:hAnsi="TH SarabunIT๙" w:cs="TH SarabunIT๙"/>
          <w:sz w:val="32"/>
          <w:szCs w:val="32"/>
          <w:cs/>
        </w:rPr>
        <w:tab/>
      </w:r>
      <w:r w:rsidR="00D62548" w:rsidRPr="008A0E20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8F0A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0A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8F0A7C">
        <w:rPr>
          <w:rFonts w:ascii="TH SarabunIT๙" w:hAnsi="TH SarabunIT๙" w:cs="TH SarabunIT๙"/>
          <w:sz w:val="32"/>
          <w:szCs w:val="32"/>
          <w:u w:val="dotted"/>
        </w:rPr>
        <w:t>54,000</w:t>
      </w:r>
      <w:r w:rsidR="00333E38">
        <w:rPr>
          <w:rFonts w:ascii="TH SarabunIT๙" w:hAnsi="TH SarabunIT๙" w:cs="TH SarabunIT๙"/>
          <w:sz w:val="32"/>
          <w:szCs w:val="32"/>
          <w:u w:val="dotted"/>
        </w:rPr>
        <w:t>.-</w:t>
      </w:r>
      <w:r w:rsidR="008F0A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62548" w:rsidRPr="008A0E20">
        <w:rPr>
          <w:rFonts w:ascii="TH SarabunIT๙" w:hAnsi="TH SarabunIT๙" w:cs="TH SarabunIT๙"/>
          <w:sz w:val="32"/>
          <w:szCs w:val="32"/>
          <w:cs/>
        </w:rPr>
        <w:t>บาท</w:t>
      </w:r>
      <w:r w:rsidR="00D62548" w:rsidRPr="008A0E20">
        <w:rPr>
          <w:rFonts w:ascii="TH SarabunIT๙" w:hAnsi="TH SarabunIT๙" w:cs="TH SarabunIT๙"/>
          <w:sz w:val="32"/>
          <w:szCs w:val="32"/>
        </w:rPr>
        <w:t xml:space="preserve"> </w:t>
      </w:r>
      <w:r w:rsidR="008F0A7C">
        <w:rPr>
          <w:rFonts w:ascii="TH SarabunIT๙" w:hAnsi="TH SarabunIT๙" w:cs="TH SarabunIT๙"/>
          <w:sz w:val="32"/>
          <w:szCs w:val="32"/>
        </w:rPr>
        <w:t xml:space="preserve"> </w:t>
      </w:r>
      <w:r w:rsidR="008F0A7C">
        <w:rPr>
          <w:rFonts w:ascii="TH SarabunIT๙" w:hAnsi="TH SarabunIT๙" w:cs="TH SarabunIT๙"/>
          <w:sz w:val="32"/>
          <w:szCs w:val="32"/>
        </w:rPr>
        <w:tab/>
      </w:r>
      <w:r w:rsidR="008F0A7C">
        <w:rPr>
          <w:rFonts w:ascii="TH SarabunIT๙" w:hAnsi="TH SarabunIT๙" w:cs="TH SarabunIT๙"/>
          <w:sz w:val="32"/>
          <w:szCs w:val="32"/>
        </w:rPr>
        <w:tab/>
      </w:r>
      <w:r w:rsidR="008F0A7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0A7C">
        <w:rPr>
          <w:rFonts w:ascii="TH SarabunIT๙" w:hAnsi="TH SarabunIT๙" w:cs="TH SarabunIT๙"/>
          <w:sz w:val="32"/>
          <w:szCs w:val="32"/>
        </w:rPr>
        <w:t>30</w:t>
      </w:r>
      <w:r w:rsidR="008F0A7C" w:rsidRPr="00F7065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8F0A7C" w:rsidRPr="00F70654">
        <w:rPr>
          <w:rFonts w:ascii="TH SarabunIT๙" w:hAnsi="TH SarabunIT๙" w:cs="TH SarabunIT๙"/>
          <w:sz w:val="32"/>
          <w:szCs w:val="32"/>
        </w:rPr>
        <w:t xml:space="preserve">x </w:t>
      </w:r>
      <w:r w:rsidR="008F0A7C">
        <w:rPr>
          <w:rFonts w:ascii="TH SarabunIT๙" w:hAnsi="TH SarabunIT๙" w:cs="TH SarabunIT๙"/>
          <w:sz w:val="32"/>
          <w:szCs w:val="32"/>
        </w:rPr>
        <w:t>50</w:t>
      </w:r>
      <w:r w:rsidR="008F0A7C" w:rsidRPr="00F7065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8F0A7C">
        <w:rPr>
          <w:rFonts w:ascii="TH SarabunIT๙" w:hAnsi="TH SarabunIT๙" w:cs="TH SarabunIT๙"/>
          <w:sz w:val="32"/>
          <w:szCs w:val="32"/>
        </w:rPr>
        <w:t>/</w:t>
      </w:r>
      <w:r w:rsidR="008F0A7C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="008F0A7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0A7C" w:rsidRPr="00F70654">
        <w:rPr>
          <w:rFonts w:ascii="TH SarabunIT๙" w:hAnsi="TH SarabunIT๙" w:cs="TH SarabunIT๙"/>
          <w:sz w:val="32"/>
          <w:szCs w:val="32"/>
        </w:rPr>
        <w:t xml:space="preserve">x </w:t>
      </w:r>
      <w:r w:rsidR="008F0A7C">
        <w:rPr>
          <w:rFonts w:ascii="TH SarabunIT๙" w:hAnsi="TH SarabunIT๙" w:cs="TH SarabunIT๙"/>
          <w:sz w:val="32"/>
          <w:szCs w:val="32"/>
        </w:rPr>
        <w:t xml:space="preserve">36 </w:t>
      </w:r>
      <w:r w:rsidR="008F0A7C" w:rsidRPr="00F70654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8F0A7C" w:rsidRPr="00F70654">
        <w:rPr>
          <w:rFonts w:ascii="TH SarabunIT๙" w:hAnsi="TH SarabunIT๙" w:cs="TH SarabunIT๙"/>
          <w:sz w:val="32"/>
          <w:szCs w:val="32"/>
        </w:rPr>
        <w:t>)</w:t>
      </w:r>
    </w:p>
    <w:p w14:paraId="525CD5FA" w14:textId="71E0B363" w:rsidR="004917AD" w:rsidRDefault="00D62548" w:rsidP="0068016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2ED3" w:rsidRPr="00F7065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30051" w:rsidRPr="00F70654">
        <w:rPr>
          <w:rFonts w:ascii="TH SarabunIT๙" w:hAnsi="TH SarabunIT๙" w:cs="TH SarabunIT๙"/>
          <w:sz w:val="32"/>
          <w:szCs w:val="32"/>
          <w:cs/>
        </w:rPr>
        <w:t>ค่า</w:t>
      </w:r>
      <w:r w:rsidR="005A17F1" w:rsidRPr="00F70654">
        <w:rPr>
          <w:rFonts w:ascii="TH SarabunIT๙" w:hAnsi="TH SarabunIT๙" w:cs="TH SarabunIT๙"/>
          <w:sz w:val="32"/>
          <w:szCs w:val="32"/>
          <w:cs/>
        </w:rPr>
        <w:t>ตอบแทน</w:t>
      </w:r>
      <w:r w:rsidR="008F0A7C">
        <w:rPr>
          <w:rFonts w:ascii="TH SarabunIT๙" w:hAnsi="TH SarabunIT๙" w:cs="TH SarabunIT๙" w:hint="cs"/>
          <w:sz w:val="32"/>
          <w:szCs w:val="32"/>
          <w:cs/>
        </w:rPr>
        <w:t>ผู้นำทำกิ</w:t>
      </w:r>
      <w:r w:rsidR="005A17F1" w:rsidRPr="00F70654">
        <w:rPr>
          <w:rFonts w:ascii="TH SarabunIT๙" w:hAnsi="TH SarabunIT๙" w:cs="TH SarabunIT๙"/>
          <w:sz w:val="32"/>
          <w:szCs w:val="32"/>
          <w:cs/>
        </w:rPr>
        <w:t>จกรรม</w:t>
      </w:r>
      <w:r w:rsidR="008F0A7C">
        <w:rPr>
          <w:rFonts w:ascii="TH SarabunIT๙" w:hAnsi="TH SarabunIT๙" w:cs="TH SarabunIT๙" w:hint="cs"/>
          <w:sz w:val="32"/>
          <w:szCs w:val="32"/>
          <w:cs/>
        </w:rPr>
        <w:t>ป้องกันภาวะสมองเสื่อม</w:t>
      </w:r>
      <w:r w:rsidR="002815DA">
        <w:rPr>
          <w:rFonts w:ascii="TH SarabunIT๙" w:hAnsi="TH SarabunIT๙" w:cs="TH SarabunIT๙"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>เป็น</w:t>
      </w:r>
      <w:r w:rsidR="008944A4" w:rsidRPr="00AE170D">
        <w:rPr>
          <w:rFonts w:ascii="TH SarabunIT๙" w:hAnsi="TH SarabunIT๙" w:cs="TH SarabunIT๙"/>
          <w:sz w:val="32"/>
          <w:szCs w:val="32"/>
          <w:cs/>
        </w:rPr>
        <w:t>เงิ</w:t>
      </w:r>
      <w:r w:rsidR="00F70654" w:rsidRPr="00AE170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70654" w:rsidRPr="00AE17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AE170D" w:rsidRPr="00AE170D">
        <w:rPr>
          <w:rFonts w:ascii="TH SarabunIT๙" w:hAnsi="TH SarabunIT๙" w:cs="TH SarabunIT๙"/>
          <w:sz w:val="32"/>
          <w:szCs w:val="32"/>
          <w:u w:val="dotted"/>
        </w:rPr>
        <w:t>4</w:t>
      </w:r>
      <w:r w:rsidR="005A326B" w:rsidRPr="00AE170D">
        <w:rPr>
          <w:rFonts w:ascii="TH SarabunIT๙" w:hAnsi="TH SarabunIT๙" w:cs="TH SarabunIT๙"/>
          <w:sz w:val="32"/>
          <w:szCs w:val="32"/>
          <w:u w:val="dotted"/>
        </w:rPr>
        <w:t>3,</w:t>
      </w:r>
      <w:r w:rsidR="00AE170D" w:rsidRPr="00AE170D">
        <w:rPr>
          <w:rFonts w:ascii="TH SarabunIT๙" w:hAnsi="TH SarabunIT๙" w:cs="TH SarabunIT๙"/>
          <w:sz w:val="32"/>
          <w:szCs w:val="32"/>
          <w:u w:val="dotted"/>
        </w:rPr>
        <w:t>2</w:t>
      </w:r>
      <w:r w:rsidR="004917AD" w:rsidRPr="00AE170D">
        <w:rPr>
          <w:rFonts w:ascii="TH SarabunIT๙" w:hAnsi="TH SarabunIT๙" w:cs="TH SarabunIT๙"/>
          <w:sz w:val="32"/>
          <w:szCs w:val="32"/>
          <w:u w:val="dotted"/>
        </w:rPr>
        <w:t>00</w:t>
      </w:r>
      <w:r w:rsidR="008944A4" w:rsidRPr="00AE170D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="00F70654" w:rsidRPr="00AE17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-    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>บาท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br/>
      </w:r>
      <w:r w:rsidR="008944A4" w:rsidRPr="00F70654">
        <w:rPr>
          <w:rFonts w:ascii="TH SarabunIT๙" w:hAnsi="TH SarabunIT๙" w:cs="TH SarabunIT๙"/>
          <w:sz w:val="32"/>
          <w:szCs w:val="32"/>
        </w:rPr>
        <w:t xml:space="preserve"> </w:t>
      </w:r>
      <w:r w:rsidR="008944A4" w:rsidRPr="00F70654">
        <w:rPr>
          <w:rFonts w:ascii="TH SarabunIT๙" w:hAnsi="TH SarabunIT๙" w:cs="TH SarabunIT๙"/>
          <w:sz w:val="32"/>
          <w:szCs w:val="32"/>
        </w:rPr>
        <w:tab/>
      </w:r>
      <w:r w:rsidR="008944A4" w:rsidRPr="00F7065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0E7B18" w:rsidRPr="00F70654">
        <w:rPr>
          <w:rFonts w:ascii="TH SarabunIT๙" w:hAnsi="TH SarabunIT๙" w:cs="TH SarabunIT๙"/>
          <w:sz w:val="32"/>
          <w:szCs w:val="32"/>
        </w:rPr>
        <w:t>(</w:t>
      </w:r>
      <w:r w:rsidR="008F0A7C">
        <w:rPr>
          <w:rFonts w:ascii="TH SarabunIT๙" w:hAnsi="TH SarabunIT๙" w:cs="TH SarabunIT๙"/>
          <w:sz w:val="32"/>
          <w:szCs w:val="32"/>
        </w:rPr>
        <w:t>2</w:t>
      </w:r>
      <w:r w:rsidR="000E7B18" w:rsidRPr="00F7065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0E7B18" w:rsidRPr="00F70654">
        <w:rPr>
          <w:rFonts w:ascii="TH SarabunIT๙" w:hAnsi="TH SarabunIT๙" w:cs="TH SarabunIT๙"/>
          <w:sz w:val="32"/>
          <w:szCs w:val="32"/>
        </w:rPr>
        <w:t xml:space="preserve">x </w:t>
      </w:r>
      <w:r w:rsidR="008F0A7C">
        <w:rPr>
          <w:rFonts w:ascii="TH SarabunIT๙" w:hAnsi="TH SarabunIT๙" w:cs="TH SarabunIT๙"/>
          <w:sz w:val="32"/>
          <w:szCs w:val="32"/>
        </w:rPr>
        <w:t>600</w:t>
      </w:r>
      <w:r w:rsidR="00FC572C" w:rsidRPr="00F7065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06022B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022B" w:rsidRPr="00F70654">
        <w:rPr>
          <w:rFonts w:ascii="TH SarabunIT๙" w:hAnsi="TH SarabunIT๙" w:cs="TH SarabunIT๙"/>
          <w:sz w:val="32"/>
          <w:szCs w:val="32"/>
        </w:rPr>
        <w:t xml:space="preserve">x </w:t>
      </w:r>
      <w:r w:rsidR="00415FFA" w:rsidRPr="00F70654">
        <w:rPr>
          <w:rFonts w:ascii="TH SarabunIT๙" w:hAnsi="TH SarabunIT๙" w:cs="TH SarabunIT๙"/>
          <w:sz w:val="32"/>
          <w:szCs w:val="32"/>
        </w:rPr>
        <w:t xml:space="preserve">1 </w:t>
      </w:r>
      <w:r w:rsidR="00415FFA" w:rsidRPr="00F70654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FC572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7B18" w:rsidRPr="00F70654">
        <w:rPr>
          <w:rFonts w:ascii="TH SarabunIT๙" w:hAnsi="TH SarabunIT๙" w:cs="TH SarabunIT๙"/>
          <w:sz w:val="32"/>
          <w:szCs w:val="32"/>
        </w:rPr>
        <w:t>x</w:t>
      </w:r>
      <w:r w:rsidR="005A326B" w:rsidRPr="002815D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E170D">
        <w:rPr>
          <w:rFonts w:ascii="TH SarabunIT๙" w:hAnsi="TH SarabunIT๙" w:cs="TH SarabunIT๙"/>
          <w:sz w:val="32"/>
          <w:szCs w:val="32"/>
        </w:rPr>
        <w:t xml:space="preserve">36 </w:t>
      </w:r>
      <w:r w:rsidR="00C33638" w:rsidRPr="00F70654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E7B18" w:rsidRPr="00F70654">
        <w:rPr>
          <w:rFonts w:ascii="TH SarabunIT๙" w:hAnsi="TH SarabunIT๙" w:cs="TH SarabunIT๙"/>
          <w:sz w:val="32"/>
          <w:szCs w:val="32"/>
        </w:rPr>
        <w:t>)</w:t>
      </w:r>
      <w:r w:rsidR="008944A4" w:rsidRPr="00F70654">
        <w:rPr>
          <w:rFonts w:ascii="TH SarabunIT๙" w:hAnsi="TH SarabunIT๙" w:cs="TH SarabunIT๙"/>
          <w:sz w:val="32"/>
          <w:szCs w:val="32"/>
        </w:rPr>
        <w:tab/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sz w:val="32"/>
          <w:szCs w:val="32"/>
        </w:rPr>
        <w:t xml:space="preserve">- </w:t>
      </w:r>
      <w:r w:rsidR="002B3DFC" w:rsidRPr="00F70654">
        <w:rPr>
          <w:rFonts w:ascii="TH SarabunIT๙" w:hAnsi="TH SarabunIT๙" w:cs="TH SarabunIT๙"/>
          <w:sz w:val="32"/>
          <w:szCs w:val="32"/>
          <w:cs/>
        </w:rPr>
        <w:t>ค่าวัสดุ เครื่องเขียน แบบพิมพ์</w:t>
      </w:r>
      <w:r w:rsidR="001C16C0" w:rsidRPr="00F70654">
        <w:rPr>
          <w:rFonts w:ascii="TH SarabunIT๙" w:hAnsi="TH SarabunIT๙" w:cs="TH SarabunIT๙"/>
          <w:sz w:val="32"/>
          <w:szCs w:val="32"/>
          <w:cs/>
        </w:rPr>
        <w:t xml:space="preserve"> (จ่ายตามจริง)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F330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638" w:rsidRPr="00F7065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70654" w:rsidRPr="00F706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815DA">
        <w:rPr>
          <w:rFonts w:ascii="TH SarabunIT๙" w:hAnsi="TH SarabunIT๙" w:cs="TH SarabunIT๙"/>
          <w:sz w:val="32"/>
          <w:szCs w:val="32"/>
          <w:u w:val="dotted"/>
        </w:rPr>
        <w:t>3</w:t>
      </w:r>
      <w:r w:rsidR="005A326B">
        <w:rPr>
          <w:rFonts w:ascii="TH SarabunIT๙" w:hAnsi="TH SarabunIT๙" w:cs="TH SarabunIT๙"/>
          <w:sz w:val="32"/>
          <w:szCs w:val="32"/>
          <w:u w:val="dotted"/>
        </w:rPr>
        <w:t>,0</w:t>
      </w:r>
      <w:r w:rsidR="00C33638" w:rsidRPr="00F70654">
        <w:rPr>
          <w:rFonts w:ascii="TH SarabunIT๙" w:hAnsi="TH SarabunIT๙" w:cs="TH SarabunIT๙"/>
          <w:sz w:val="32"/>
          <w:szCs w:val="32"/>
          <w:u w:val="dotted"/>
        </w:rPr>
        <w:t>00.-</w:t>
      </w:r>
      <w:r w:rsidR="00F70654" w:rsidRPr="00F70654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C33638" w:rsidRPr="00F7065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5623374" w14:textId="4C8E6860" w:rsidR="002815DA" w:rsidRPr="002815DA" w:rsidRDefault="002815DA" w:rsidP="0048643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15DA">
        <w:rPr>
          <w:rFonts w:ascii="TH SarabunIT๙" w:hAnsi="TH SarabunIT๙" w:cs="TH SarabunIT๙"/>
          <w:sz w:val="32"/>
          <w:szCs w:val="32"/>
        </w:rPr>
        <w:t xml:space="preserve">- </w:t>
      </w:r>
      <w:r w:rsidRPr="002815DA">
        <w:rPr>
          <w:rFonts w:ascii="TH SarabunIT๙" w:hAnsi="TH SarabunIT๙" w:cs="TH SarabunIT๙" w:hint="cs"/>
          <w:sz w:val="32"/>
          <w:szCs w:val="32"/>
          <w:cs/>
        </w:rPr>
        <w:t>ค่าป้าย</w:t>
      </w:r>
      <w:r w:rsidR="00333E38">
        <w:rPr>
          <w:rFonts w:ascii="TH SarabunIT๙" w:hAnsi="TH SarabunIT๙" w:cs="TH SarabunIT๙" w:hint="cs"/>
          <w:sz w:val="32"/>
          <w:szCs w:val="32"/>
          <w:cs/>
        </w:rPr>
        <w:t>โปสเตอร์สาธิต</w:t>
      </w:r>
      <w:r w:rsidR="00E55D1B">
        <w:rPr>
          <w:rFonts w:ascii="TH SarabunIT๙" w:hAnsi="TH SarabunIT๙" w:cs="TH SarabunIT๙" w:hint="cs"/>
          <w:sz w:val="32"/>
          <w:szCs w:val="32"/>
          <w:cs/>
        </w:rPr>
        <w:t>ท่าออกกำลังกาย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F706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2,0</w:t>
      </w:r>
      <w:r w:rsidRPr="00F70654">
        <w:rPr>
          <w:rFonts w:ascii="TH SarabunIT๙" w:hAnsi="TH SarabunIT๙" w:cs="TH SarabunIT๙"/>
          <w:sz w:val="32"/>
          <w:szCs w:val="32"/>
          <w:u w:val="dotted"/>
        </w:rPr>
        <w:t>00.-</w:t>
      </w:r>
      <w:proofErr w:type="gramEnd"/>
      <w:r w:rsidRPr="00F70654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F7065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A4B7247" w14:textId="291041B9" w:rsidR="008F0A7C" w:rsidRPr="00F70654" w:rsidRDefault="005A326B" w:rsidP="0048643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0A7C">
        <w:rPr>
          <w:rFonts w:ascii="TH SarabunIT๙" w:hAnsi="TH SarabunIT๙" w:cs="TH SarabunIT๙"/>
          <w:sz w:val="32"/>
          <w:szCs w:val="32"/>
        </w:rPr>
        <w:t xml:space="preserve">- </w:t>
      </w:r>
      <w:r w:rsidR="008F0A7C" w:rsidRPr="008A0E20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ค่าถ่ายเอกสารประกอบการอบรม </w:t>
      </w:r>
      <w:r w:rsidR="00333E38">
        <w:rPr>
          <w:rFonts w:ascii="TH SarabunIT๙" w:hAnsi="TH SarabunIT๙" w:cs="TH SarabunIT๙"/>
          <w:sz w:val="32"/>
          <w:szCs w:val="32"/>
          <w:cs/>
        </w:rPr>
        <w:tab/>
      </w:r>
      <w:r w:rsidR="00333E38">
        <w:rPr>
          <w:rFonts w:ascii="TH SarabunIT๙" w:hAnsi="TH SarabunIT๙" w:cs="TH SarabunIT๙"/>
          <w:sz w:val="32"/>
          <w:szCs w:val="32"/>
          <w:cs/>
        </w:rPr>
        <w:tab/>
      </w:r>
      <w:r w:rsidR="00333E38">
        <w:rPr>
          <w:rFonts w:ascii="TH SarabunIT๙" w:hAnsi="TH SarabunIT๙" w:cs="TH SarabunIT๙"/>
          <w:sz w:val="32"/>
          <w:szCs w:val="32"/>
          <w:cs/>
        </w:rPr>
        <w:tab/>
      </w:r>
      <w:r w:rsidR="008F0A7C" w:rsidRPr="008A0E20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333E38" w:rsidRPr="00333E38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proofErr w:type="gramStart"/>
      <w:r w:rsidR="00333E38" w:rsidRPr="00333E38">
        <w:rPr>
          <w:rFonts w:ascii="TH SarabunIT๙" w:hAnsi="TH SarabunIT๙" w:cs="TH SarabunIT๙"/>
          <w:sz w:val="32"/>
          <w:szCs w:val="32"/>
          <w:u w:val="dotted"/>
        </w:rPr>
        <w:t>1,500</w:t>
      </w:r>
      <w:r w:rsidR="00333E38">
        <w:rPr>
          <w:rFonts w:ascii="TH SarabunIT๙" w:hAnsi="TH SarabunIT๙" w:cs="TH SarabunIT๙"/>
          <w:sz w:val="32"/>
          <w:szCs w:val="32"/>
          <w:u w:val="dotted"/>
        </w:rPr>
        <w:t>.-</w:t>
      </w:r>
      <w:proofErr w:type="gramEnd"/>
      <w:r w:rsidR="00333E38" w:rsidRPr="00333E38">
        <w:rPr>
          <w:rFonts w:ascii="TH SarabunIT๙" w:hAnsi="TH SarabunIT๙" w:cs="TH SarabunIT๙"/>
          <w:sz w:val="32"/>
          <w:szCs w:val="32"/>
          <w:u w:val="dotted"/>
        </w:rPr>
        <w:tab/>
      </w:r>
      <w:r w:rsidR="008F0A7C" w:rsidRPr="008A0E2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B4CCB65" w14:textId="4EF4F2ED" w:rsidR="00830051" w:rsidRPr="00F70654" w:rsidRDefault="004917AD" w:rsidP="008944A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7D53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1C229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="00727EA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ทั้</w:t>
      </w:r>
      <w:r w:rsidR="00963F32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727EA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ED703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ิ้น</w:t>
      </w:r>
      <w:r w:rsidR="00F70654" w:rsidRPr="00F70654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5F769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F70654" w:rsidRPr="00F70654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</w:t>
      </w:r>
      <w:r w:rsidR="00333E38">
        <w:rPr>
          <w:rFonts w:ascii="TH SarabunIT๙" w:hAnsi="TH SarabunIT๙" w:cs="TH SarabunIT๙"/>
          <w:b/>
          <w:bCs/>
          <w:sz w:val="32"/>
          <w:szCs w:val="32"/>
          <w:u w:val="dotted"/>
        </w:rPr>
        <w:t>103,700</w:t>
      </w:r>
      <w:r w:rsidR="001C2294" w:rsidRPr="00F7065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.-</w:t>
      </w:r>
      <w:r w:rsidR="00F70654" w:rsidRPr="00F7065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F97D53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F610F9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191E62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33E3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หนึ่งแสนสามพันเจ็ด</w:t>
      </w:r>
      <w:r w:rsidR="00AE170D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</w:t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14:paraId="1FCFD694" w14:textId="77777777" w:rsidR="00D62548" w:rsidRDefault="00D62548" w:rsidP="00971D4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6EDE33" w14:textId="0367AA09" w:rsidR="00971D4D" w:rsidRPr="008A0E20" w:rsidRDefault="00AD31C5" w:rsidP="00971D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D27ABA" w:rsidRPr="00F70654">
        <w:rPr>
          <w:rFonts w:ascii="TH SarabunIT๙" w:hAnsi="TH SarabunIT๙" w:cs="TH SarabunIT๙"/>
          <w:sz w:val="28"/>
          <w:cs/>
        </w:rPr>
        <w:t>(</w:t>
      </w:r>
      <w:r w:rsidR="0025397E" w:rsidRPr="00F70654">
        <w:rPr>
          <w:rFonts w:ascii="TH SarabunIT๙" w:hAnsi="TH SarabunIT๙" w:cs="TH SarabunIT๙"/>
          <w:sz w:val="28"/>
          <w:cs/>
        </w:rPr>
        <w:t>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</w:t>
      </w:r>
      <w:r w:rsidR="0025397E" w:rsidRPr="00F70654">
        <w:rPr>
          <w:rFonts w:ascii="TH SarabunIT๙" w:hAnsi="TH SarabunIT๙" w:cs="TH SarabunIT๙"/>
          <w:sz w:val="28"/>
          <w:cs/>
        </w:rPr>
        <w:lastRenderedPageBreak/>
        <w:t>วัตถุประสงค์)</w:t>
      </w:r>
      <w:r w:rsidR="004917AD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17AD" w:rsidRPr="00F70654">
        <w:rPr>
          <w:rFonts w:ascii="TH SarabunIT๙" w:hAnsi="TH SarabunIT๙" w:cs="TH SarabunIT๙"/>
          <w:sz w:val="32"/>
          <w:szCs w:val="32"/>
        </w:rPr>
        <w:t xml:space="preserve">    </w:t>
      </w:r>
      <w:r w:rsidR="004917AD" w:rsidRPr="00F70654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4917AD" w:rsidRPr="00F70654">
        <w:rPr>
          <w:rFonts w:ascii="TH SarabunIT๙" w:hAnsi="TH SarabunIT๙" w:cs="TH SarabunIT๙"/>
          <w:sz w:val="32"/>
          <w:szCs w:val="32"/>
        </w:rPr>
        <w:tab/>
      </w:r>
      <w:r w:rsidR="00DB386B" w:rsidRPr="00F70654">
        <w:rPr>
          <w:rFonts w:ascii="TH SarabunIT๙" w:hAnsi="TH SarabunIT๙" w:cs="TH SarabunIT๙"/>
          <w:sz w:val="32"/>
          <w:szCs w:val="32"/>
        </w:rPr>
        <w:t>1</w:t>
      </w:r>
      <w:r w:rsidR="00343C46" w:rsidRPr="00F7065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71D4D" w:rsidRPr="008A0E20">
        <w:rPr>
          <w:rFonts w:ascii="TH SarabunIT๙" w:hAnsi="TH SarabunIT๙" w:cs="TH SarabunIT๙"/>
          <w:sz w:val="32"/>
          <w:szCs w:val="32"/>
          <w:cs/>
        </w:rPr>
        <w:t>ผู้สูงอายุได้รับการประเมินภาวะสมองเสื่อม</w:t>
      </w:r>
      <w:r w:rsidR="00971D4D" w:rsidRPr="008A0E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4EF0F7" w14:textId="77777777" w:rsidR="00971D4D" w:rsidRPr="008A0E20" w:rsidRDefault="00971D4D" w:rsidP="00971D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A0E20">
        <w:rPr>
          <w:rFonts w:ascii="TH SarabunIT๙" w:hAnsi="TH SarabunIT๙" w:cs="TH SarabunIT๙"/>
          <w:sz w:val="32"/>
          <w:szCs w:val="32"/>
          <w:cs/>
        </w:rPr>
        <w:t xml:space="preserve">2. ผู้สูงอายุมีความรู้และทักษะของการออกกำลังกาย/กิจกรรมฝึกสมองที่เหมาะสม </w:t>
      </w:r>
    </w:p>
    <w:p w14:paraId="68C2BFB6" w14:textId="217F148A" w:rsidR="00B81567" w:rsidRDefault="00A87226" w:rsidP="00971D4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E5166C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  <w:r w:rsidR="005C3BF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BF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5166C" w:rsidRPr="00F70654">
        <w:rPr>
          <w:rFonts w:ascii="TH SarabunIT๙" w:hAnsi="TH SarabunIT๙" w:cs="TH SarabunIT๙"/>
          <w:sz w:val="28"/>
          <w:cs/>
        </w:rPr>
        <w:t>(</w:t>
      </w:r>
      <w:r w:rsidR="007B317E" w:rsidRPr="00F70654">
        <w:rPr>
          <w:rFonts w:ascii="TH SarabunIT๙" w:hAnsi="TH SarabunIT๙" w:cs="TH SarabunIT๙"/>
          <w:sz w:val="28"/>
          <w:cs/>
        </w:rPr>
        <w:t xml:space="preserve">ผู้เสนอฯ </w:t>
      </w:r>
      <w:r w:rsidR="0055628C" w:rsidRPr="00F70654">
        <w:rPr>
          <w:rFonts w:ascii="TH SarabunIT๙" w:hAnsi="TH SarabunIT๙" w:cs="TH SarabunIT๙"/>
          <w:sz w:val="28"/>
          <w:cs/>
        </w:rPr>
        <w:t xml:space="preserve">ทำเครื่องหมาย </w:t>
      </w:r>
      <w:r w:rsidR="0055628C" w:rsidRPr="00F70654">
        <w:rPr>
          <w:rFonts w:ascii="TH SarabunIT๙" w:hAnsi="TH SarabunIT๙" w:cs="TH SarabunIT๙"/>
          <w:sz w:val="28"/>
        </w:rPr>
        <w:sym w:font="Wingdings 2" w:char="F050"/>
      </w:r>
      <w:r w:rsidR="0055628C" w:rsidRPr="00F70654">
        <w:rPr>
          <w:rFonts w:ascii="TH SarabunIT๙" w:hAnsi="TH SarabunIT๙" w:cs="TH SarabunIT๙"/>
          <w:sz w:val="28"/>
          <w:cs/>
        </w:rPr>
        <w:t xml:space="preserve">ใน </w:t>
      </w:r>
      <w:r w:rsidR="0055628C" w:rsidRPr="00F70654">
        <w:rPr>
          <w:rFonts w:ascii="TH SarabunIT๙" w:hAnsi="TH SarabunIT๙" w:cs="TH SarabunIT๙"/>
          <w:sz w:val="28"/>
        </w:rPr>
        <w:sym w:font="Wingdings 2" w:char="F0A3"/>
      </w:r>
      <w:r w:rsidR="0055628C" w:rsidRPr="00F70654">
        <w:rPr>
          <w:rFonts w:ascii="TH SarabunIT๙" w:hAnsi="TH SarabunIT๙" w:cs="TH SarabunIT๙"/>
          <w:sz w:val="28"/>
          <w:cs/>
        </w:rPr>
        <w:t xml:space="preserve"> เพียงหัวข้อเดียวในข้อ </w:t>
      </w:r>
      <w:r w:rsidR="00A3218B" w:rsidRPr="00F70654">
        <w:rPr>
          <w:rFonts w:ascii="TH SarabunIT๙" w:hAnsi="TH SarabunIT๙" w:cs="TH SarabunIT๙"/>
          <w:sz w:val="28"/>
          <w:cs/>
        </w:rPr>
        <w:t>๑</w:t>
      </w:r>
      <w:r w:rsidRPr="00F70654">
        <w:rPr>
          <w:rFonts w:ascii="TH SarabunIT๙" w:hAnsi="TH SarabunIT๙" w:cs="TH SarabunIT๙"/>
          <w:sz w:val="28"/>
          <w:cs/>
        </w:rPr>
        <w:t>๐</w:t>
      </w:r>
      <w:r w:rsidR="00010DA3" w:rsidRPr="00F70654">
        <w:rPr>
          <w:rFonts w:ascii="TH SarabunIT๙" w:hAnsi="TH SarabunIT๙" w:cs="TH SarabunIT๙"/>
          <w:sz w:val="28"/>
          <w:cs/>
        </w:rPr>
        <w:t>.</w:t>
      </w:r>
      <w:r w:rsidRPr="00F70654">
        <w:rPr>
          <w:rFonts w:ascii="TH SarabunIT๙" w:hAnsi="TH SarabunIT๙" w:cs="TH SarabunIT๙"/>
          <w:sz w:val="28"/>
          <w:cs/>
        </w:rPr>
        <w:t>๑</w:t>
      </w:r>
      <w:r w:rsidR="00010DA3" w:rsidRPr="00F70654">
        <w:rPr>
          <w:rFonts w:ascii="TH SarabunIT๙" w:hAnsi="TH SarabunIT๙" w:cs="TH SarabunIT๙"/>
          <w:sz w:val="28"/>
          <w:cs/>
        </w:rPr>
        <w:t xml:space="preserve"> และ </w:t>
      </w:r>
      <w:r w:rsidRPr="00F70654">
        <w:rPr>
          <w:rFonts w:ascii="TH SarabunIT๙" w:hAnsi="TH SarabunIT๙" w:cs="TH SarabunIT๙"/>
          <w:sz w:val="28"/>
          <w:cs/>
        </w:rPr>
        <w:t>๑๐</w:t>
      </w:r>
      <w:r w:rsidR="00010DA3" w:rsidRPr="00F70654">
        <w:rPr>
          <w:rFonts w:ascii="TH SarabunIT๙" w:hAnsi="TH SarabunIT๙" w:cs="TH SarabunIT๙"/>
          <w:sz w:val="28"/>
          <w:cs/>
        </w:rPr>
        <w:t>.</w:t>
      </w:r>
      <w:r w:rsidRPr="00F70654">
        <w:rPr>
          <w:rFonts w:ascii="TH SarabunIT๙" w:hAnsi="TH SarabunIT๙" w:cs="TH SarabunIT๙"/>
          <w:sz w:val="28"/>
          <w:cs/>
        </w:rPr>
        <w:t>๒</w:t>
      </w:r>
      <w:r w:rsidR="0018504E" w:rsidRPr="00F70654">
        <w:rPr>
          <w:rFonts w:ascii="TH SarabunIT๙" w:hAnsi="TH SarabunIT๙" w:cs="TH SarabunIT๙"/>
          <w:sz w:val="28"/>
          <w:cs/>
        </w:rPr>
        <w:t>รายการที่เป็นรายการหลัก</w:t>
      </w:r>
      <w:r w:rsidR="0018504E" w:rsidRPr="00F70654">
        <w:rPr>
          <w:rFonts w:ascii="TH SarabunIT๙" w:hAnsi="TH SarabunIT๙" w:cs="TH SarabunIT๙"/>
          <w:spacing w:val="-6"/>
          <w:sz w:val="28"/>
          <w:cs/>
        </w:rPr>
        <w:t>สำหรับใช้ในการจำแนกประเภทเท่านั้น</w:t>
      </w:r>
      <w:r w:rsidR="00E5166C" w:rsidRPr="00F70654">
        <w:rPr>
          <w:rFonts w:ascii="TH SarabunIT๙" w:hAnsi="TH SarabunIT๙" w:cs="TH SarabunIT๙"/>
          <w:spacing w:val="-6"/>
          <w:sz w:val="28"/>
          <w:cs/>
        </w:rPr>
        <w:t>เพื่อให้เจ้าหน้าที่บันทึกข้อมูลลงโปรแกรมกองทุนฯ</w:t>
      </w:r>
      <w:r w:rsidR="007B317E" w:rsidRPr="00F70654">
        <w:rPr>
          <w:rFonts w:ascii="TH SarabunIT๙" w:hAnsi="TH SarabunIT๙" w:cs="TH SarabunIT๙"/>
          <w:spacing w:val="-6"/>
          <w:sz w:val="28"/>
          <w:cs/>
        </w:rPr>
        <w:t xml:space="preserve"> เมื่อได้รับอนุมัติ</w:t>
      </w:r>
      <w:r w:rsidR="0018504E" w:rsidRPr="00F70654">
        <w:rPr>
          <w:rFonts w:ascii="TH SarabunIT๙" w:hAnsi="TH SarabunIT๙" w:cs="TH SarabunIT๙"/>
          <w:spacing w:val="-6"/>
          <w:sz w:val="28"/>
          <w:cs/>
        </w:rPr>
        <w:t>แล้ว</w:t>
      </w:r>
      <w:r w:rsidR="00E5166C" w:rsidRPr="00F70654">
        <w:rPr>
          <w:rFonts w:ascii="TH SarabunIT๙" w:hAnsi="TH SarabunIT๙" w:cs="TH SarabunIT๙"/>
          <w:spacing w:val="-6"/>
          <w:sz w:val="28"/>
          <w:cs/>
        </w:rPr>
        <w:t>)</w:t>
      </w:r>
      <w:r w:rsidR="00311BED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182D651" w14:textId="6A9ECA46" w:rsidR="00E5166C" w:rsidRPr="00F70654" w:rsidRDefault="005C3BFB" w:rsidP="00311BED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ab/>
      </w:r>
      <w:r w:rsidR="00A87226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๑๐</w:t>
      </w:r>
      <w:r w:rsidR="003D6EE2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E5166C" w:rsidRPr="00F70654">
        <w:rPr>
          <w:rFonts w:ascii="TH SarabunIT๙" w:hAnsi="TH SarabunIT๙" w:cs="TH SarabunIT๙"/>
          <w:i/>
          <w:spacing w:val="-10"/>
          <w:szCs w:val="24"/>
          <w:cs/>
        </w:rPr>
        <w:t xml:space="preserve">(ตามประกาศคณะกรรมการหลักประกันฯ พ.ศ. </w:t>
      </w:r>
      <w:r w:rsidR="00A3218B" w:rsidRPr="00F70654">
        <w:rPr>
          <w:rFonts w:ascii="TH SarabunIT๙" w:hAnsi="TH SarabunIT๙" w:cs="TH SarabunIT๙"/>
          <w:i/>
          <w:spacing w:val="-10"/>
          <w:szCs w:val="24"/>
          <w:cs/>
        </w:rPr>
        <w:t>๒๕</w:t>
      </w:r>
      <w:r w:rsidR="00F05C9B" w:rsidRPr="00F70654">
        <w:rPr>
          <w:rFonts w:ascii="TH SarabunIT๙" w:hAnsi="TH SarabunIT๙" w:cs="TH SarabunIT๙"/>
          <w:i/>
          <w:spacing w:val="-10"/>
          <w:szCs w:val="24"/>
          <w:cs/>
        </w:rPr>
        <w:t>๖๑</w:t>
      </w:r>
      <w:r w:rsidR="0038469B" w:rsidRPr="00F70654">
        <w:rPr>
          <w:rFonts w:ascii="TH SarabunIT๙" w:hAnsi="TH SarabunIT๙" w:cs="TH SarabunIT๙"/>
          <w:i/>
          <w:spacing w:val="-10"/>
          <w:szCs w:val="24"/>
          <w:cs/>
        </w:rPr>
        <w:t xml:space="preserve"> </w:t>
      </w:r>
      <w:r w:rsidR="00E5166C" w:rsidRPr="00F70654">
        <w:rPr>
          <w:rFonts w:ascii="TH SarabunIT๙" w:hAnsi="TH SarabunIT๙" w:cs="TH SarabunIT๙"/>
          <w:i/>
          <w:spacing w:val="-10"/>
          <w:szCs w:val="24"/>
          <w:cs/>
        </w:rPr>
        <w:t xml:space="preserve">ข้อ </w:t>
      </w:r>
      <w:r w:rsidR="00F05C9B" w:rsidRPr="00F70654">
        <w:rPr>
          <w:rFonts w:ascii="TH SarabunIT๙" w:hAnsi="TH SarabunIT๙" w:cs="TH SarabunIT๙"/>
          <w:i/>
          <w:spacing w:val="-10"/>
          <w:szCs w:val="24"/>
          <w:cs/>
        </w:rPr>
        <w:t>๖</w:t>
      </w:r>
      <w:r w:rsidR="003D6EE2" w:rsidRPr="00F70654">
        <w:rPr>
          <w:rFonts w:ascii="TH SarabunIT๙" w:hAnsi="TH SarabunIT๙" w:cs="TH SarabunIT๙"/>
          <w:i/>
          <w:spacing w:val="-10"/>
          <w:szCs w:val="24"/>
        </w:rPr>
        <w:t>)</w:t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C3019C" w:rsidRPr="00F70654">
        <w:rPr>
          <w:rFonts w:ascii="TH SarabunIT๙" w:hAnsi="TH SarabunIT๙" w:cs="TH SarabunIT๙"/>
          <w:sz w:val="32"/>
          <w:szCs w:val="32"/>
          <w:cs/>
        </w:rPr>
        <w:t>....</w:t>
      </w:r>
      <w:r w:rsidRPr="00F70654">
        <w:rPr>
          <w:rFonts w:ascii="TH SarabunIT๙" w:hAnsi="TH SarabunIT๙" w:cs="TH SarabunIT๙"/>
          <w:sz w:val="32"/>
          <w:szCs w:val="32"/>
        </w:rPr>
        <w:t>......</w:t>
      </w:r>
      <w:r w:rsidR="00C3019C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DC38CB" w:rsidRPr="00F70654">
        <w:rPr>
          <w:rFonts w:ascii="TH SarabunIT๙" w:hAnsi="TH SarabunIT๙" w:cs="TH SarabunIT๙"/>
          <w:sz w:val="32"/>
          <w:szCs w:val="32"/>
          <w:cs/>
        </w:rPr>
        <w:t>ชุมชน</w:t>
      </w:r>
      <w:proofErr w:type="spellStart"/>
      <w:r w:rsidR="005A326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5A326B">
        <w:rPr>
          <w:rFonts w:ascii="TH SarabunIT๙" w:hAnsi="TH SarabunIT๙" w:cs="TH SarabunIT๙" w:hint="cs"/>
          <w:sz w:val="32"/>
          <w:szCs w:val="32"/>
          <w:cs/>
        </w:rPr>
        <w:t xml:space="preserve">ริเกษมรวมใจ </w:t>
      </w:r>
      <w:r w:rsidR="005A326B">
        <w:rPr>
          <w:rFonts w:ascii="TH SarabunIT๙" w:hAnsi="TH SarabunIT๙" w:cs="TH SarabunIT๙"/>
          <w:sz w:val="32"/>
          <w:szCs w:val="32"/>
        </w:rPr>
        <w:t xml:space="preserve">50 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46C21BCB" w14:textId="7F6A97F8" w:rsidR="00987EE4" w:rsidRPr="00F70654" w:rsidRDefault="005C3BFB" w:rsidP="005C3BFB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70654">
        <w:rPr>
          <w:rFonts w:ascii="TH SarabunIT๙" w:hAnsi="TH SarabunIT๙" w:cs="TH SarabunIT๙"/>
          <w:spacing w:val="-2"/>
          <w:sz w:val="32"/>
          <w:szCs w:val="32"/>
        </w:rPr>
        <w:t xml:space="preserve">             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</w:rPr>
        <w:sym w:font="Symbol" w:char="F080"/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  <w:cs/>
        </w:rPr>
        <w:t>๑๐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</w:rPr>
        <w:t>.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  <w:cs/>
        </w:rPr>
        <w:t>๑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</w:rPr>
        <w:t>.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๑ </w:t>
      </w:r>
      <w:r w:rsidR="00987EE4" w:rsidRPr="00F70654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สถานบริการ</w:t>
      </w:r>
      <w:r w:rsidR="005F3FD0" w:rsidRPr="00F70654">
        <w:rPr>
          <w:rFonts w:ascii="TH SarabunIT๙" w:hAnsi="TH SarabunIT๙" w:cs="TH SarabunIT๙"/>
          <w:spacing w:val="-2"/>
          <w:sz w:val="32"/>
          <w:szCs w:val="32"/>
          <w:cs/>
        </w:rPr>
        <w:t>ได้แก่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  <w:r w:rsidR="00963F32" w:rsidRPr="00F70654">
        <w:rPr>
          <w:rFonts w:ascii="TH SarabunIT๙" w:hAnsi="TH SarabunIT๙" w:cs="TH SarabunIT๙"/>
          <w:spacing w:val="-2"/>
          <w:sz w:val="32"/>
          <w:szCs w:val="32"/>
          <w:cs/>
        </w:rPr>
        <w:br/>
        <w:t xml:space="preserve">              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72027" w:rsidRPr="00F70654">
        <w:rPr>
          <w:rFonts w:ascii="TH SarabunIT๙" w:hAnsi="TH SarabunIT๙" w:cs="TH SarabunIT๙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และสถานบริการสาธารณสุขอื่นที่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963F3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F32" w:rsidRPr="00F70654">
        <w:rPr>
          <w:rFonts w:ascii="TH SarabunIT๙" w:hAnsi="TH SarabunIT๙" w:cs="TH SarabunIT๙"/>
          <w:sz w:val="32"/>
          <w:szCs w:val="32"/>
          <w:cs/>
        </w:rPr>
        <w:br/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72027" w:rsidRPr="00F70654">
        <w:rPr>
          <w:rFonts w:ascii="TH SarabunIT๙" w:hAnsi="TH SarabunIT๙" w:cs="TH SarabunIT๙"/>
          <w:sz w:val="32"/>
          <w:szCs w:val="32"/>
          <w:cs/>
        </w:rPr>
        <w:t>คณะกรรมการหลักประกันสุขภาพแห่งชาติกำหนดเพิ่มเติม</w:t>
      </w:r>
    </w:p>
    <w:p w14:paraId="68B7416B" w14:textId="01601141" w:rsidR="00987EE4" w:rsidRPr="00F70654" w:rsidRDefault="00987EE4" w:rsidP="00963F32">
      <w:pPr>
        <w:ind w:left="1843" w:hanging="992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70654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1D59EC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 </w:t>
      </w:r>
      <w:r w:rsidRPr="00F70654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หน่วยบริการ</w:t>
      </w:r>
      <w:r w:rsidR="00963F32"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D59EC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ได้แก่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สถานบริการที่ได้ขึ้นทะเบียนไว้ตามกฎหมายว่าด้วยหลักประกันสุขภาพ</w:t>
      </w:r>
      <w:r w:rsidRPr="00F70654">
        <w:rPr>
          <w:rFonts w:ascii="TH SarabunIT๙" w:hAnsi="TH SarabunIT๙" w:cs="TH SarabunIT๙"/>
          <w:sz w:val="32"/>
          <w:szCs w:val="32"/>
          <w:cs/>
        </w:rPr>
        <w:t>แห่งชาติ</w:t>
      </w:r>
    </w:p>
    <w:p w14:paraId="59559C2F" w14:textId="77777777" w:rsidR="001D59EC" w:rsidRPr="00F70654" w:rsidRDefault="00987EE4" w:rsidP="00105B09">
      <w:pPr>
        <w:ind w:left="851"/>
        <w:jc w:val="thaiDistribute"/>
        <w:rPr>
          <w:rFonts w:ascii="TH SarabunIT๙" w:hAnsi="TH SarabunIT๙" w:cs="TH SarabunIT๙"/>
          <w:spacing w:val="-11"/>
          <w:sz w:val="32"/>
          <w:szCs w:val="32"/>
        </w:rPr>
      </w:pPr>
      <w:r w:rsidRPr="00F70654">
        <w:rPr>
          <w:rFonts w:ascii="TH SarabunIT๙" w:hAnsi="TH SarabunIT๙" w:cs="TH SarabunIT๙"/>
          <w:spacing w:val="-11"/>
          <w:sz w:val="32"/>
          <w:szCs w:val="32"/>
        </w:rPr>
        <w:sym w:font="Symbol" w:char="F080"/>
      </w:r>
      <w:r w:rsidR="001D59EC" w:rsidRPr="00F70654">
        <w:rPr>
          <w:rFonts w:ascii="TH SarabunIT๙" w:hAnsi="TH SarabunIT๙" w:cs="TH SarabunIT๙"/>
          <w:spacing w:val="-11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pacing w:val="-11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11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11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๓ </w:t>
      </w:r>
      <w:r w:rsidRPr="00F70654">
        <w:rPr>
          <w:rFonts w:ascii="TH SarabunIT๙" w:hAnsi="TH SarabunIT๙" w:cs="TH SarabunIT๙"/>
          <w:b/>
          <w:bCs/>
          <w:spacing w:val="-11"/>
          <w:sz w:val="32"/>
          <w:szCs w:val="32"/>
          <w:u w:val="single"/>
          <w:cs/>
        </w:rPr>
        <w:t>หน่วยงานสาธารณสุข</w:t>
      </w:r>
      <w:r w:rsidR="001D59EC" w:rsidRPr="00F7065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ได้แก่ </w:t>
      </w:r>
      <w:r w:rsidRPr="00F70654">
        <w:rPr>
          <w:rFonts w:ascii="TH SarabunIT๙" w:hAnsi="TH SarabunIT๙" w:cs="TH SarabunIT๙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F7065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หรือ</w:t>
      </w:r>
      <w:r w:rsidRPr="00F70654">
        <w:rPr>
          <w:rFonts w:ascii="TH SarabunIT๙" w:hAnsi="TH SarabunIT๙" w:cs="TH SarabunIT๙"/>
          <w:spacing w:val="-11"/>
          <w:sz w:val="32"/>
          <w:szCs w:val="32"/>
          <w:cs/>
        </w:rPr>
        <w:t>หน่วยงานของรัฐที่มีภารกิจ</w:t>
      </w:r>
    </w:p>
    <w:p w14:paraId="445589A5" w14:textId="77777777" w:rsidR="002911EB" w:rsidRPr="00F70654" w:rsidRDefault="00987EE4" w:rsidP="00062F9C">
      <w:pPr>
        <w:ind w:left="1123"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F7065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</w:p>
    <w:p w14:paraId="208E5F3A" w14:textId="77777777" w:rsidR="00987EE4" w:rsidRPr="00F70654" w:rsidRDefault="00987EE4" w:rsidP="00105B09">
      <w:pPr>
        <w:ind w:left="184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70654">
        <w:rPr>
          <w:rFonts w:ascii="TH SarabunIT๙" w:hAnsi="TH SarabunIT๙" w:cs="TH SarabunIT๙"/>
          <w:spacing w:val="-2"/>
          <w:sz w:val="32"/>
          <w:szCs w:val="32"/>
          <w:cs/>
        </w:rPr>
        <w:t>เช่น สำนักอนามัย สำนักการแพทย์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</w:p>
    <w:p w14:paraId="10E7F736" w14:textId="77777777" w:rsidR="000A70A1" w:rsidRPr="00F70654" w:rsidRDefault="00987EE4" w:rsidP="00105B09">
      <w:pPr>
        <w:ind w:left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70654">
        <w:rPr>
          <w:rFonts w:ascii="TH SarabunIT๙" w:hAnsi="TH SarabunIT๙" w:cs="TH SarabunIT๙"/>
          <w:spacing w:val="-4"/>
          <w:sz w:val="32"/>
          <w:szCs w:val="32"/>
        </w:rPr>
        <w:sym w:font="Symbol" w:char="F080"/>
      </w:r>
      <w:r w:rsidR="001D59EC" w:rsidRPr="00F70654">
        <w:rPr>
          <w:rFonts w:ascii="TH SarabunIT๙" w:hAnsi="TH SarabunIT๙" w:cs="TH SarabunIT๙"/>
          <w:spacing w:val="-4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๔ </w:t>
      </w:r>
      <w:r w:rsidRPr="00F70654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หน่วยงานอื่นของรัฐ</w:t>
      </w:r>
      <w:r w:rsidR="000A70A1" w:rsidRPr="00F706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ได้แก่ </w:t>
      </w:r>
      <w:r w:rsidRPr="00F706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F70654">
        <w:rPr>
          <w:rFonts w:ascii="TH SarabunIT๙" w:hAnsi="TH SarabunIT๙" w:cs="TH SarabunIT๙"/>
          <w:spacing w:val="-4"/>
          <w:sz w:val="32"/>
          <w:szCs w:val="32"/>
          <w:cs/>
        </w:rPr>
        <w:t>แต่อาจ</w:t>
      </w:r>
    </w:p>
    <w:p w14:paraId="2E037C81" w14:textId="356C3B96" w:rsidR="00987EE4" w:rsidRPr="00F70654" w:rsidRDefault="000A70A1" w:rsidP="005C3BFB">
      <w:pPr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เช่น สำนักงานเขต</w:t>
      </w:r>
      <w:r w:rsidR="00987EE4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3BFB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7EE4" w:rsidRPr="00F70654">
        <w:rPr>
          <w:rFonts w:ascii="TH SarabunIT๙" w:hAnsi="TH SarabunIT๙" w:cs="TH SarabunIT๙"/>
          <w:sz w:val="32"/>
          <w:szCs w:val="32"/>
          <w:cs/>
        </w:rPr>
        <w:t>โรงเรียน สถาบันการศึกษา วัด เป็นต้น</w:t>
      </w:r>
    </w:p>
    <w:p w14:paraId="56CC28F1" w14:textId="6271FDEB" w:rsidR="000D77B2" w:rsidRPr="00F70654" w:rsidRDefault="00987EE4" w:rsidP="00105B09">
      <w:pPr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1D59EC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1D59EC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1D59EC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062F9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5C3BFB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830286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ได้แก่ ศูนย์พัฒนาและฟื้นฟูคุณภาพชีวิตผู้สูงอายุ</w:t>
      </w:r>
    </w:p>
    <w:p w14:paraId="714B9BB6" w14:textId="77777777" w:rsidR="000D77B2" w:rsidRPr="00F70654" w:rsidRDefault="00830286" w:rsidP="00105B09">
      <w:pPr>
        <w:ind w:left="184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และคนพิการ หรือศูนย์ที่มีชื่ออย่างอื่น ซึ่งจัดตั้งโดยกรุงเทพมหานคร หรือที่คณะอนุกรรมการ</w:t>
      </w:r>
    </w:p>
    <w:p w14:paraId="7CA1801D" w14:textId="77777777" w:rsidR="00987EE4" w:rsidRPr="00F70654" w:rsidRDefault="00830286" w:rsidP="00105B09">
      <w:pPr>
        <w:ind w:left="1843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5ABCC10F" w14:textId="4A270F44" w:rsidR="00A52953" w:rsidRPr="00F70654" w:rsidRDefault="00F6710F" w:rsidP="00105B09">
      <w:pPr>
        <w:ind w:left="851"/>
        <w:jc w:val="thaiDistribute"/>
        <w:rPr>
          <w:rFonts w:ascii="TH SarabunIT๙" w:hAnsi="TH SarabunIT๙" w:cs="TH SarabunIT๙"/>
          <w:spacing w:val="-1"/>
          <w:sz w:val="32"/>
          <w:szCs w:val="32"/>
        </w:rPr>
      </w:pPr>
      <w:bookmarkStart w:id="3" w:name="_Hlk57881820"/>
      <w:r w:rsidRPr="00F70654">
        <w:rPr>
          <w:rFonts w:ascii="TH SarabunIT๙" w:hAnsi="TH SarabunIT๙" w:cs="TH SarabunIT๙"/>
          <w:spacing w:val="-1"/>
          <w:sz w:val="32"/>
          <w:szCs w:val="32"/>
        </w:rPr>
        <w:sym w:font="Wingdings" w:char="F0FE"/>
      </w:r>
      <w:bookmarkEnd w:id="3"/>
      <w:r w:rsidR="001D59EC" w:rsidRPr="00F70654">
        <w:rPr>
          <w:rFonts w:ascii="TH SarabunIT๙" w:hAnsi="TH SarabunIT๙" w:cs="TH SarabunIT๙"/>
          <w:spacing w:val="-1"/>
          <w:sz w:val="32"/>
          <w:szCs w:val="32"/>
          <w:cs/>
        </w:rPr>
        <w:t>๑๐</w:t>
      </w:r>
      <w:r w:rsidR="00987EE4" w:rsidRPr="00F70654">
        <w:rPr>
          <w:rFonts w:ascii="TH SarabunIT๙" w:hAnsi="TH SarabunIT๙" w:cs="TH SarabunIT๙"/>
          <w:spacing w:val="-1"/>
          <w:sz w:val="32"/>
          <w:szCs w:val="32"/>
        </w:rPr>
        <w:t>.</w:t>
      </w:r>
      <w:r w:rsidR="00987EE4" w:rsidRPr="00F70654">
        <w:rPr>
          <w:rFonts w:ascii="TH SarabunIT๙" w:hAnsi="TH SarabunIT๙" w:cs="TH SarabunIT๙"/>
          <w:spacing w:val="-1"/>
          <w:sz w:val="32"/>
          <w:szCs w:val="32"/>
          <w:cs/>
        </w:rPr>
        <w:t>๑</w:t>
      </w:r>
      <w:r w:rsidR="00987EE4" w:rsidRPr="00F70654">
        <w:rPr>
          <w:rFonts w:ascii="TH SarabunIT๙" w:hAnsi="TH SarabunIT๙" w:cs="TH SarabunIT๙"/>
          <w:spacing w:val="-1"/>
          <w:sz w:val="32"/>
          <w:szCs w:val="32"/>
        </w:rPr>
        <w:t>.</w:t>
      </w:r>
      <w:r w:rsidR="001D59EC" w:rsidRPr="00F70654">
        <w:rPr>
          <w:rFonts w:ascii="TH SarabunIT๙" w:hAnsi="TH SarabunIT๙" w:cs="TH SarabunIT๙"/>
          <w:spacing w:val="-1"/>
          <w:sz w:val="32"/>
          <w:szCs w:val="32"/>
          <w:cs/>
        </w:rPr>
        <w:t>๖</w:t>
      </w:r>
      <w:r w:rsidR="00987EE4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องค์กรหรือกลุ่มประชาชน</w:t>
      </w:r>
      <w:r w:rsidR="005C3BFB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830286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ได้แก่ องค์กรชุมชน องค์กรเอกชน หรือภาคเอกชน หรือบุคคลที่มี</w:t>
      </w:r>
    </w:p>
    <w:p w14:paraId="16474547" w14:textId="77777777" w:rsidR="00A52953" w:rsidRPr="00F70654" w:rsidRDefault="00830286" w:rsidP="00105B09">
      <w:pPr>
        <w:ind w:left="1843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</w:t>
      </w:r>
    </w:p>
    <w:p w14:paraId="47396CB0" w14:textId="77777777" w:rsidR="00987EE4" w:rsidRPr="00F70654" w:rsidRDefault="00830286" w:rsidP="00105B09">
      <w:pPr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วัตถุประสงค์เพื่อแสวงหาผลกำไร  ทั้งนี้ จะเป็นนิติบุคคลหรือไม่ก็ได้</w:t>
      </w:r>
    </w:p>
    <w:p w14:paraId="010B891D" w14:textId="2968C4D1" w:rsidR="00CD4304" w:rsidRPr="00F70654" w:rsidRDefault="00CD430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ชื่อองค์กร</w:t>
      </w:r>
      <w:r w:rsidR="00A60161" w:rsidRPr="00F70654">
        <w:rPr>
          <w:rFonts w:ascii="TH SarabunIT๙" w:hAnsi="TH SarabunIT๙" w:cs="TH SarabunIT๙"/>
          <w:sz w:val="32"/>
          <w:szCs w:val="32"/>
        </w:rPr>
        <w:t>………….</w:t>
      </w:r>
      <w:r w:rsidR="005A326B" w:rsidRPr="00F70654">
        <w:rPr>
          <w:rFonts w:ascii="TH SarabunIT๙" w:hAnsi="TH SarabunIT๙" w:cs="TH SarabunIT๙"/>
          <w:sz w:val="32"/>
          <w:szCs w:val="32"/>
          <w:cs/>
        </w:rPr>
        <w:t>ชุมชน</w:t>
      </w:r>
      <w:proofErr w:type="spellStart"/>
      <w:r w:rsidR="005A326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5A326B">
        <w:rPr>
          <w:rFonts w:ascii="TH SarabunIT๙" w:hAnsi="TH SarabunIT๙" w:cs="TH SarabunIT๙" w:hint="cs"/>
          <w:sz w:val="32"/>
          <w:szCs w:val="32"/>
          <w:cs/>
        </w:rPr>
        <w:t xml:space="preserve">ริเกษมรวมใจ </w:t>
      </w:r>
      <w:r w:rsidR="005A326B">
        <w:rPr>
          <w:rFonts w:ascii="TH SarabunIT๙" w:hAnsi="TH SarabunIT๙" w:cs="TH SarabunIT๙"/>
          <w:sz w:val="32"/>
          <w:szCs w:val="32"/>
        </w:rPr>
        <w:t xml:space="preserve">50 </w:t>
      </w:r>
      <w:r w:rsidR="00A60161" w:rsidRPr="00F70654">
        <w:rPr>
          <w:rFonts w:ascii="TH SarabunIT๙" w:hAnsi="TH SarabunIT๙" w:cs="TH SarabunIT๙"/>
          <w:sz w:val="32"/>
          <w:szCs w:val="32"/>
        </w:rPr>
        <w:t>…….…….</w:t>
      </w:r>
    </w:p>
    <w:p w14:paraId="3297C39A" w14:textId="2DE2A652" w:rsidR="00CD4304" w:rsidRPr="00F70654" w:rsidRDefault="00CD4304" w:rsidP="00105B09">
      <w:pPr>
        <w:ind w:left="851" w:hanging="11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กลุ่มคน (ระบุ ๕ คน)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113" w:rsidRPr="00F70654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A95113" w:rsidRPr="00F70654">
        <w:rPr>
          <w:rFonts w:ascii="TH SarabunIT๙" w:hAnsi="TH SarabunIT๙" w:cs="TH SarabunIT๙"/>
          <w:sz w:val="32"/>
          <w:szCs w:val="32"/>
        </w:rPr>
        <w:t xml:space="preserve">– </w:t>
      </w:r>
      <w:r w:rsidR="00A95113" w:rsidRPr="00F70654">
        <w:rPr>
          <w:rFonts w:ascii="TH SarabunIT๙" w:hAnsi="TH SarabunIT๙" w:cs="TH SarabunIT๙"/>
          <w:sz w:val="32"/>
          <w:szCs w:val="32"/>
          <w:cs/>
        </w:rPr>
        <w:t>นามสกุล ดังนี้</w:t>
      </w:r>
    </w:p>
    <w:p w14:paraId="1DF1A800" w14:textId="30B7AB12" w:rsidR="00B81567" w:rsidRPr="000B1852" w:rsidRDefault="00B81567" w:rsidP="00B81567">
      <w:pPr>
        <w:pStyle w:val="ab"/>
        <w:numPr>
          <w:ilvl w:val="0"/>
          <w:numId w:val="3"/>
        </w:numPr>
        <w:tabs>
          <w:tab w:val="left" w:pos="2552"/>
          <w:tab w:val="left" w:pos="4253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A60161" w:rsidRPr="000B1852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6322772F" w14:textId="3C434454" w:rsidR="00B81567" w:rsidRPr="000B1852" w:rsidRDefault="00B81567" w:rsidP="00B81567">
      <w:pPr>
        <w:pStyle w:val="ab"/>
        <w:numPr>
          <w:ilvl w:val="0"/>
          <w:numId w:val="3"/>
        </w:numPr>
        <w:tabs>
          <w:tab w:val="left" w:pos="2552"/>
          <w:tab w:val="left" w:pos="4253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0B1852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705B6476" w14:textId="77777777" w:rsidR="00B81567" w:rsidRPr="000B1852" w:rsidRDefault="00B81567" w:rsidP="00B81567">
      <w:pPr>
        <w:pStyle w:val="ab"/>
        <w:numPr>
          <w:ilvl w:val="0"/>
          <w:numId w:val="3"/>
        </w:numPr>
        <w:tabs>
          <w:tab w:val="left" w:pos="2552"/>
          <w:tab w:val="left" w:pos="4253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0B1852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7D29EDC9" w14:textId="77777777" w:rsidR="00B81567" w:rsidRPr="000B1852" w:rsidRDefault="00B81567" w:rsidP="00B81567">
      <w:pPr>
        <w:pStyle w:val="ab"/>
        <w:numPr>
          <w:ilvl w:val="0"/>
          <w:numId w:val="3"/>
        </w:numPr>
        <w:tabs>
          <w:tab w:val="left" w:pos="2552"/>
          <w:tab w:val="left" w:pos="4253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0B1852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4C944004" w14:textId="77777777" w:rsidR="00B81567" w:rsidRPr="000B1852" w:rsidRDefault="00B81567" w:rsidP="00B81567">
      <w:pPr>
        <w:pStyle w:val="ab"/>
        <w:numPr>
          <w:ilvl w:val="0"/>
          <w:numId w:val="3"/>
        </w:numPr>
        <w:tabs>
          <w:tab w:val="left" w:pos="2552"/>
          <w:tab w:val="left" w:pos="4253"/>
          <w:tab w:val="left" w:pos="694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0B1852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0B1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0B9ED834" w14:textId="6F8FED36" w:rsidR="00E5166C" w:rsidRPr="00B81567" w:rsidRDefault="00B81567" w:rsidP="00B81567">
      <w:pPr>
        <w:tabs>
          <w:tab w:val="left" w:pos="2552"/>
          <w:tab w:val="left" w:pos="4253"/>
          <w:tab w:val="left" w:pos="6946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C3348" w:rsidRPr="00B81567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8D764E" w:rsidRPr="00B815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B8156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43C46" w:rsidRPr="00B81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B8156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B81567">
        <w:rPr>
          <w:rFonts w:ascii="TH SarabunIT๙" w:hAnsi="TH SarabunIT๙" w:cs="TH SarabunIT๙"/>
          <w:sz w:val="28"/>
          <w:cs/>
        </w:rPr>
        <w:t xml:space="preserve">(ตามประกาศคณะกรรมการหลักประกันฯ พ.ศ. </w:t>
      </w:r>
      <w:r w:rsidR="00A3218B" w:rsidRPr="00B81567">
        <w:rPr>
          <w:rFonts w:ascii="TH SarabunIT๙" w:hAnsi="TH SarabunIT๙" w:cs="TH SarabunIT๙"/>
          <w:sz w:val="28"/>
          <w:cs/>
        </w:rPr>
        <w:t>๒๕</w:t>
      </w:r>
      <w:r w:rsidR="00886C23" w:rsidRPr="00B81567">
        <w:rPr>
          <w:rFonts w:ascii="TH SarabunIT๙" w:hAnsi="TH SarabunIT๙" w:cs="TH SarabunIT๙"/>
          <w:sz w:val="28"/>
          <w:cs/>
        </w:rPr>
        <w:t>๖๑</w:t>
      </w:r>
      <w:r w:rsidR="00E5166C" w:rsidRPr="00B81567">
        <w:rPr>
          <w:rFonts w:ascii="TH SarabunIT๙" w:hAnsi="TH SarabunIT๙" w:cs="TH SarabunIT๙"/>
          <w:sz w:val="28"/>
          <w:cs/>
        </w:rPr>
        <w:t xml:space="preserve"> ข้อ </w:t>
      </w:r>
      <w:r w:rsidR="00886C23" w:rsidRPr="00B81567">
        <w:rPr>
          <w:rFonts w:ascii="TH SarabunIT๙" w:hAnsi="TH SarabunIT๙" w:cs="TH SarabunIT๙"/>
          <w:sz w:val="28"/>
          <w:cs/>
        </w:rPr>
        <w:t>๖</w:t>
      </w:r>
      <w:r w:rsidR="00E5166C" w:rsidRPr="00B81567">
        <w:rPr>
          <w:rFonts w:ascii="TH SarabunIT๙" w:hAnsi="TH SarabunIT๙" w:cs="TH SarabunIT๙"/>
          <w:sz w:val="28"/>
        </w:rPr>
        <w:t>)</w:t>
      </w:r>
    </w:p>
    <w:p w14:paraId="67D904D3" w14:textId="3F984E31" w:rsidR="00E5166C" w:rsidRPr="00F70654" w:rsidRDefault="00E5166C" w:rsidP="00105B09">
      <w:pPr>
        <w:ind w:left="851" w:right="-427"/>
        <w:rPr>
          <w:rFonts w:ascii="TH SarabunIT๙" w:hAnsi="TH SarabunIT๙" w:cs="TH SarabunIT๙"/>
          <w:spacing w:val="-8"/>
          <w:sz w:val="32"/>
          <w:szCs w:val="32"/>
        </w:rPr>
      </w:pPr>
      <w:r w:rsidRPr="00F70654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A51FDE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="0080179F" w:rsidRPr="00F7065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="0080179F" w:rsidRPr="00F7065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70654">
        <w:rPr>
          <w:rFonts w:ascii="TH SarabunIT๙" w:hAnsi="TH SarabunIT๙" w:cs="TH SarabunIT๙"/>
          <w:spacing w:val="-8"/>
          <w:sz w:val="32"/>
          <w:szCs w:val="32"/>
        </w:rPr>
        <w:t xml:space="preserve"> [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</w:t>
      </w:r>
      <w:r w:rsidR="00886C23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3218B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F70654">
        <w:rPr>
          <w:rFonts w:ascii="TH SarabunIT๙" w:hAnsi="TH SarabunIT๙" w:cs="TH SarabunIT๙"/>
          <w:spacing w:val="-8"/>
          <w:sz w:val="32"/>
          <w:szCs w:val="32"/>
        </w:rPr>
        <w:t>]</w:t>
      </w:r>
    </w:p>
    <w:p w14:paraId="0B9B0CDD" w14:textId="223DA7CA" w:rsidR="00E5166C" w:rsidRPr="00F70654" w:rsidRDefault="00D9334A" w:rsidP="00105B09">
      <w:pPr>
        <w:ind w:left="851" w:right="-710"/>
        <w:rPr>
          <w:rFonts w:ascii="TH SarabunIT๙" w:hAnsi="TH SarabunIT๙" w:cs="TH SarabunIT๙"/>
          <w:spacing w:val="-14"/>
          <w:sz w:val="32"/>
          <w:szCs w:val="32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800" behindDoc="0" locked="0" layoutInCell="1" allowOverlap="1" wp14:anchorId="55751C5B" wp14:editId="2158276F">
            <wp:simplePos x="0" y="0"/>
            <wp:positionH relativeFrom="column">
              <wp:posOffset>521011</wp:posOffset>
            </wp:positionH>
            <wp:positionV relativeFrom="paragraph">
              <wp:posOffset>4098</wp:posOffset>
            </wp:positionV>
            <wp:extent cx="198408" cy="250166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757" b="13414"/>
                    <a:stretch/>
                  </pic:blipFill>
                  <pic:spPr bwMode="auto">
                    <a:xfrm>
                      <a:off x="0" y="0"/>
                      <a:ext cx="198408" cy="2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noProof/>
        </w:rPr>
        <w:t xml:space="preserve"> </w:t>
      </w:r>
      <w:r w:rsidRPr="00F7065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A51FDE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๑๐</w:t>
      </w:r>
      <w:r w:rsidR="0080179F" w:rsidRPr="00F70654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80179F" w:rsidRPr="00F70654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</w:rPr>
        <w:t xml:space="preserve"> [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ข้อ </w:t>
      </w:r>
      <w:r w:rsidR="00886C23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๖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="00A3218B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</w:rPr>
        <w:t>]</w:t>
      </w:r>
    </w:p>
    <w:p w14:paraId="56493793" w14:textId="1F6FE1FF" w:rsidR="00E5166C" w:rsidRPr="00F70654" w:rsidRDefault="00E5166C" w:rsidP="00105B09">
      <w:pPr>
        <w:ind w:left="851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70654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="00A51FDE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F70654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F70654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70654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3218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F70654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70313E5F" w14:textId="2B48DA67" w:rsidR="00167205" w:rsidRPr="00F70654" w:rsidRDefault="00E5166C" w:rsidP="00062F9C">
      <w:pPr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="00A51FDE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F70654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F70654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51FDE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70654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51FDE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F70654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49AA554F" w14:textId="63373E98" w:rsidR="00E5166C" w:rsidRPr="00F70654" w:rsidRDefault="00062F9C" w:rsidP="00062F9C">
      <w:pPr>
        <w:spacing w:before="120"/>
        <w:ind w:right="-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906E36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343C46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r w:rsidR="00E5166C" w:rsidRPr="00F70654">
        <w:rPr>
          <w:rFonts w:ascii="TH SarabunIT๙" w:hAnsi="TH SarabunIT๙" w:cs="TH SarabunIT๙"/>
          <w:sz w:val="28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F70654">
        <w:rPr>
          <w:rFonts w:ascii="TH SarabunIT๙" w:hAnsi="TH SarabunIT๙" w:cs="TH SarabunIT๙"/>
          <w:sz w:val="28"/>
          <w:cs/>
        </w:rPr>
        <w:t>๒๕๕๗</w:t>
      </w:r>
      <w:r w:rsidR="00E5166C" w:rsidRPr="00F70654">
        <w:rPr>
          <w:rFonts w:ascii="TH SarabunIT๙" w:hAnsi="TH SarabunIT๙" w:cs="TH SarabunIT๙"/>
          <w:sz w:val="28"/>
        </w:rPr>
        <w:t>)</w:t>
      </w:r>
    </w:p>
    <w:p w14:paraId="2697A326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25AAE6A" w14:textId="77777777" w:rsidR="003D7B21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0BE1E889" w14:textId="650ED510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74A282F1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19865A14" w14:textId="77777777" w:rsidR="00E5166C" w:rsidRPr="00F70654" w:rsidRDefault="0048548A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0" locked="0" layoutInCell="1" allowOverlap="1" wp14:anchorId="15408923" wp14:editId="46366060">
            <wp:simplePos x="0" y="0"/>
            <wp:positionH relativeFrom="margin">
              <wp:posOffset>505724</wp:posOffset>
            </wp:positionH>
            <wp:positionV relativeFrom="paragraph">
              <wp:posOffset>35560</wp:posOffset>
            </wp:positionV>
            <wp:extent cx="6120130" cy="2286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523A74ED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27A482C3" w14:textId="77777777" w:rsidR="00D54C9D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6D39446F" w14:textId="6A1463E3" w:rsidR="0025397E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9034F1C" w14:textId="7045840A" w:rsidR="00F91E0F" w:rsidRPr="00F70654" w:rsidRDefault="00F06B12" w:rsidP="00105B09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AD05CA" w:rsidRPr="00F7065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311BED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1EFEB785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CD334B2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D99602A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00AFA62" w14:textId="16CF0381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0345440" w14:textId="1C300E18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290DC23" w14:textId="77777777" w:rsidR="00546458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1B390E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3A5A1018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C2847CE" w14:textId="77777777" w:rsidR="00183A4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87CDE" w:rsidRPr="00F70654">
        <w:rPr>
          <w:rFonts w:ascii="TH SarabunIT๙" w:hAnsi="TH SarabunIT๙" w:cs="TH SarabunIT๙"/>
          <w:sz w:val="32"/>
          <w:szCs w:val="32"/>
          <w:cs/>
        </w:rPr>
        <w:t>เ</w:t>
      </w:r>
      <w:r w:rsidRPr="00F70654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20577092" w14:textId="77777777" w:rsidR="000821A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0541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................</w:t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5586567F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DB12E97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1551246" w14:textId="77777777" w:rsidR="0009002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7AAE2D8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1CD4305" w14:textId="77777777" w:rsidR="0009002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A910CC2" w14:textId="126919C8" w:rsidR="00E5166C" w:rsidRPr="00F70654" w:rsidRDefault="00E5166C" w:rsidP="00105B09">
      <w:pPr>
        <w:tabs>
          <w:tab w:val="left" w:pos="1418"/>
        </w:tabs>
        <w:ind w:left="1418" w:right="-71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70654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</w:t>
      </w:r>
      <w:r w:rsidR="00183A4F" w:rsidRPr="00F70654">
        <w:rPr>
          <w:rFonts w:ascii="TH SarabunIT๙" w:hAnsi="TH SarabunIT๙" w:cs="TH SarabunIT๙"/>
          <w:sz w:val="32"/>
          <w:szCs w:val="32"/>
          <w:cs/>
        </w:rPr>
        <w:t>นการเรียนรู้/ความฉลาดทางปัญญาและ</w:t>
      </w:r>
      <w:r w:rsidRPr="00F70654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14:paraId="49A31E3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1CAA5C8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646AAEC" w14:textId="4E5BCE80" w:rsidR="00F91E0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</w:t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0017DB3B" w14:textId="77777777" w:rsidR="00E5166C" w:rsidRPr="00F70654" w:rsidRDefault="00D95E97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๓ กลุ่มเด็กวัยเรียนและเยาวชน</w:t>
      </w:r>
    </w:p>
    <w:p w14:paraId="2E422274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308293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20E1EFC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2C7A4BB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0076516" w14:textId="62DB4EC0" w:rsidR="00E5166C" w:rsidRPr="00F70654" w:rsidRDefault="00E5166C" w:rsidP="00105B09">
      <w:pPr>
        <w:tabs>
          <w:tab w:val="left" w:pos="1418"/>
        </w:tabs>
        <w:ind w:left="1418" w:right="-56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DC51B6" w:rsidRPr="00F70654">
        <w:rPr>
          <w:rFonts w:ascii="TH SarabunIT๙" w:hAnsi="TH SarabunIT๙" w:cs="TH SarabunIT๙"/>
          <w:sz w:val="32"/>
          <w:szCs w:val="32"/>
          <w:cs/>
        </w:rPr>
        <w:t>เ</w:t>
      </w:r>
      <w:r w:rsidRPr="00F70654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16BDDDF4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690E93" w14:textId="05DC9ED9" w:rsidR="002E0E46" w:rsidRPr="00F70654" w:rsidRDefault="00E5166C" w:rsidP="00062F9C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689C6BA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14:paraId="5E999906" w14:textId="330DF0EC" w:rsidR="0025397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๙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....................................</w:t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459051A6" w14:textId="77777777" w:rsidR="00506D14" w:rsidRPr="00F70654" w:rsidRDefault="00D95E97" w:rsidP="00105B09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๔ กลุ่ม</w:t>
      </w:r>
      <w:r w:rsidR="004B1AA9" w:rsidRPr="00F70654">
        <w:rPr>
          <w:rFonts w:ascii="TH SarabunIT๙" w:hAnsi="TH SarabunIT๙" w:cs="TH SarabunIT๙"/>
          <w:sz w:val="32"/>
          <w:szCs w:val="32"/>
          <w:cs/>
        </w:rPr>
        <w:t>วัย</w:t>
      </w:r>
      <w:r w:rsidRPr="00F70654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14:paraId="4C99184F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4661B9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F1FB393" w14:textId="35E7733D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  <w:r w:rsidR="00311BED" w:rsidRPr="00F70654">
        <w:rPr>
          <w:rFonts w:ascii="TH SarabunIT๙" w:hAnsi="TH SarabunIT๙" w:cs="TH SarabunIT๙"/>
          <w:sz w:val="32"/>
          <w:szCs w:val="32"/>
          <w:cs/>
        </w:rPr>
        <w:br/>
      </w:r>
    </w:p>
    <w:p w14:paraId="6E38DF2C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6D693D9" w14:textId="77777777" w:rsidR="00E5166C" w:rsidRPr="00F70654" w:rsidRDefault="00E5166C" w:rsidP="00105B09">
      <w:pPr>
        <w:tabs>
          <w:tab w:val="left" w:pos="1418"/>
        </w:tabs>
        <w:ind w:left="1418" w:right="-427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F70654">
        <w:rPr>
          <w:rFonts w:ascii="TH SarabunIT๙" w:hAnsi="TH SarabunIT๙" w:cs="TH SarabunIT๙"/>
          <w:spacing w:val="-12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0F29EDC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6C52C26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53B798F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องดื่มแอลกอฮอล์</w:t>
      </w:r>
    </w:p>
    <w:p w14:paraId="15B32EEE" w14:textId="38E06135" w:rsidR="00F91E0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๙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</w:t>
      </w:r>
    </w:p>
    <w:p w14:paraId="161C1AFC" w14:textId="77777777" w:rsidR="00E5166C" w:rsidRPr="00F70654" w:rsidRDefault="00DC38CB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25BD4B54" wp14:editId="69FFA324">
            <wp:simplePos x="0" y="0"/>
            <wp:positionH relativeFrom="column">
              <wp:posOffset>525780</wp:posOffset>
            </wp:positionH>
            <wp:positionV relativeFrom="paragraph">
              <wp:posOffset>12065</wp:posOffset>
            </wp:positionV>
            <wp:extent cx="6120130" cy="228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4F43E3B4" w14:textId="20CD3743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A834608" w14:textId="7BCDD74F" w:rsidR="00E5166C" w:rsidRPr="00F70654" w:rsidRDefault="00971D4D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0F227CD0" wp14:editId="3608F389">
            <wp:simplePos x="0" y="0"/>
            <wp:positionH relativeFrom="column">
              <wp:posOffset>875665</wp:posOffset>
            </wp:positionH>
            <wp:positionV relativeFrom="paragraph">
              <wp:posOffset>26035</wp:posOffset>
            </wp:positionV>
            <wp:extent cx="6120130" cy="2286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1922925A" w14:textId="77777777" w:rsidR="00546458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E553A78" w14:textId="77777777" w:rsidR="00DC51B6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F70654">
        <w:rPr>
          <w:rFonts w:ascii="TH SarabunIT๙" w:hAnsi="TH SarabunIT๙" w:cs="TH SarabunIT๙"/>
          <w:sz w:val="32"/>
          <w:szCs w:val="32"/>
          <w:cs/>
        </w:rPr>
        <w:tab/>
      </w:r>
    </w:p>
    <w:p w14:paraId="06B0FB25" w14:textId="7BC6AF8A" w:rsidR="00F91E0F" w:rsidRPr="00F70654" w:rsidRDefault="00167205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Wingdings" w:char="F0FE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E9F5CFC" w14:textId="77777777" w:rsidR="0009002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2BEFF4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453DE1A" w14:textId="12FDEF12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..................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DC51B6" w:rsidRPr="00F70654">
        <w:rPr>
          <w:rFonts w:ascii="TH SarabunIT๙" w:hAnsi="TH SarabunIT๙" w:cs="TH SarabunIT๙"/>
          <w:sz w:val="32"/>
          <w:szCs w:val="32"/>
          <w:cs/>
        </w:rPr>
        <w:t>.</w:t>
      </w:r>
    </w:p>
    <w:p w14:paraId="207C2B5E" w14:textId="77777777" w:rsidR="000821AF" w:rsidRPr="00F70654" w:rsidRDefault="000821AF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56987729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8A1B2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2203AB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979114A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4990E10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EBD4EE9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0F8904FB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1690DDD7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E9B2D9D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231B5D4" w14:textId="32C93D96" w:rsidR="00F91E0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๙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DC51B6" w:rsidRPr="00F70654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38195F08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57184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571849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405F87A7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BE3F207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2C8C0A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A936C6E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C8B6804" w14:textId="00956946" w:rsidR="002E0E46" w:rsidRPr="00F70654" w:rsidRDefault="00E5166C" w:rsidP="00062F9C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B1212EF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F6D3138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B05F560" w14:textId="77777777" w:rsidR="001E684D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5EA36161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3CDBA9AB" w14:textId="0B3CAB8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  <w:r w:rsidR="00311BED" w:rsidRPr="00F70654">
        <w:rPr>
          <w:rFonts w:ascii="TH SarabunIT๙" w:hAnsi="TH SarabunIT๙" w:cs="TH SarabunIT๙"/>
          <w:sz w:val="32"/>
          <w:szCs w:val="32"/>
        </w:rPr>
        <w:br/>
      </w:r>
    </w:p>
    <w:p w14:paraId="5208E062" w14:textId="77777777" w:rsidR="00E571A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994F29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22B15F2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F5BA41" w14:textId="77777777" w:rsidR="00687CD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2F74B8C" w14:textId="77777777" w:rsidR="000951DA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14:paraId="3419FDF8" w14:textId="318D0EA5" w:rsidR="008723C6" w:rsidRPr="00F70654" w:rsidRDefault="00311BED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00541" w:rsidRPr="00F70654" w14:paraId="3D376FD4" w14:textId="77777777" w:rsidTr="00841064">
        <w:trPr>
          <w:jc w:val="center"/>
        </w:trPr>
        <w:tc>
          <w:tcPr>
            <w:tcW w:w="3175" w:type="dxa"/>
          </w:tcPr>
          <w:p w14:paraId="6430F134" w14:textId="77777777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44A23720" w14:textId="77777777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1E299B4C" w14:textId="77777777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eastAsia="SimSun" w:hAnsi="TH SarabunIT๙" w:cs="TH SarabunIT๙"/>
                <w:spacing w:val="-16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pacing w:val="-16"/>
                <w:sz w:val="36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800541" w:rsidRPr="00F70654" w14:paraId="200EDEA1" w14:textId="77777777" w:rsidTr="00841064">
        <w:trPr>
          <w:jc w:val="center"/>
        </w:trPr>
        <w:tc>
          <w:tcPr>
            <w:tcW w:w="3175" w:type="dxa"/>
          </w:tcPr>
          <w:p w14:paraId="12C9DADB" w14:textId="77777777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eastAsia="SimSun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64DDB7EE" w14:textId="2A791357" w:rsidR="008723C6" w:rsidRPr="00F70654" w:rsidRDefault="001B390E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 xml:space="preserve">       </w:t>
            </w:r>
            <w:r w:rsidR="008723C6"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(</w:t>
            </w:r>
            <w:r w:rsidR="00B81567">
              <w:rPr>
                <w:rFonts w:ascii="TH SarabunIT๙" w:eastAsia="SimSun" w:hAnsi="TH SarabunIT๙" w:cs="TH SarabunIT๙" w:hint="cs"/>
                <w:sz w:val="36"/>
                <w:szCs w:val="32"/>
                <w:cs/>
              </w:rPr>
              <w:t>..............................................</w:t>
            </w:r>
            <w:r w:rsidR="008723C6"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)</w:t>
            </w:r>
          </w:p>
        </w:tc>
        <w:tc>
          <w:tcPr>
            <w:tcW w:w="3072" w:type="dxa"/>
          </w:tcPr>
          <w:p w14:paraId="28E62464" w14:textId="77777777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eastAsia="SimSun" w:hAnsi="TH SarabunIT๙" w:cs="TH SarabunIT๙"/>
                <w:sz w:val="36"/>
                <w:szCs w:val="32"/>
              </w:rPr>
            </w:pPr>
          </w:p>
        </w:tc>
      </w:tr>
      <w:tr w:rsidR="008723C6" w:rsidRPr="00F70654" w14:paraId="3B257479" w14:textId="77777777" w:rsidTr="00841064">
        <w:trPr>
          <w:jc w:val="center"/>
        </w:trPr>
        <w:tc>
          <w:tcPr>
            <w:tcW w:w="9781" w:type="dxa"/>
            <w:gridSpan w:val="3"/>
          </w:tcPr>
          <w:p w14:paraId="757F9935" w14:textId="43D00B60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วัน .......... เดือน ...</w:t>
            </w:r>
            <w:r w:rsidR="002E0E46" w:rsidRPr="00F70654">
              <w:rPr>
                <w:rFonts w:ascii="TH SarabunIT๙" w:eastAsia="SimSun" w:hAnsi="TH SarabunIT๙" w:cs="TH SarabunIT๙"/>
                <w:sz w:val="36"/>
                <w:szCs w:val="32"/>
              </w:rPr>
              <w:t>..............</w:t>
            </w: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 xml:space="preserve">... พ.ศ. </w:t>
            </w:r>
            <w:r w:rsidR="002E0E46"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…</w:t>
            </w:r>
            <w:r w:rsidR="002E0E46" w:rsidRPr="00F70654">
              <w:rPr>
                <w:rFonts w:ascii="TH SarabunIT๙" w:eastAsia="SimSun" w:hAnsi="TH SarabunIT๙" w:cs="TH SarabunIT๙"/>
                <w:sz w:val="36"/>
                <w:szCs w:val="32"/>
              </w:rPr>
              <w:t>…………..</w:t>
            </w: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...</w:t>
            </w:r>
          </w:p>
        </w:tc>
      </w:tr>
    </w:tbl>
    <w:p w14:paraId="26F2274A" w14:textId="77777777" w:rsidR="00E5166C" w:rsidRPr="00F70654" w:rsidRDefault="00E5166C" w:rsidP="00105B09">
      <w:pPr>
        <w:rPr>
          <w:rFonts w:ascii="TH SarabunIT๙" w:hAnsi="TH SarabunIT๙" w:cs="TH SarabunIT๙"/>
          <w:sz w:val="32"/>
          <w:szCs w:val="32"/>
        </w:rPr>
      </w:pPr>
    </w:p>
    <w:p w14:paraId="32DA19DA" w14:textId="77777777" w:rsidR="002907DE" w:rsidRPr="00F70654" w:rsidRDefault="002907DE" w:rsidP="00105B09">
      <w:pPr>
        <w:rPr>
          <w:rFonts w:ascii="TH SarabunIT๙" w:hAnsi="TH SarabunIT๙" w:cs="TH SarabunIT๙"/>
          <w:sz w:val="32"/>
          <w:szCs w:val="32"/>
        </w:rPr>
      </w:pPr>
    </w:p>
    <w:p w14:paraId="741E7D1C" w14:textId="77777777" w:rsidR="008723C6" w:rsidRPr="00F70654" w:rsidRDefault="008723C6" w:rsidP="00105B09">
      <w:pPr>
        <w:rPr>
          <w:rFonts w:ascii="TH SarabunIT๙" w:hAnsi="TH SarabunIT๙" w:cs="TH SarabunIT๙"/>
          <w:sz w:val="32"/>
          <w:szCs w:val="32"/>
        </w:rPr>
        <w:sectPr w:rsidR="008723C6" w:rsidRPr="00F70654" w:rsidSect="008713F3">
          <w:footerReference w:type="even" r:id="rId10"/>
          <w:footerReference w:type="default" r:id="rId11"/>
          <w:pgSz w:w="11906" w:h="16838" w:code="9"/>
          <w:pgMar w:top="851" w:right="1134" w:bottom="1134" w:left="1701" w:header="709" w:footer="284" w:gutter="0"/>
          <w:pgNumType w:fmt="thaiNumbers"/>
          <w:cols w:space="708"/>
          <w:docGrid w:linePitch="360"/>
        </w:sectPr>
      </w:pPr>
    </w:p>
    <w:p w14:paraId="50B28EDC" w14:textId="77777777" w:rsidR="002907DE" w:rsidRPr="00F70654" w:rsidRDefault="002907DE" w:rsidP="00105B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ปฏิทินการดำเนินงาน</w:t>
      </w:r>
    </w:p>
    <w:p w14:paraId="5E12CA64" w14:textId="70889265" w:rsidR="002010A4" w:rsidRPr="00971D4D" w:rsidRDefault="002010A4" w:rsidP="002010A4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7DE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="002907DE" w:rsidRPr="00F706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="002907DE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="00B81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1D4D">
        <w:rPr>
          <w:rFonts w:ascii="TH SarabunIT๙" w:hAnsi="TH SarabunIT๙" w:cs="TH SarabunIT๙"/>
          <w:sz w:val="32"/>
          <w:szCs w:val="32"/>
          <w:cs/>
        </w:rPr>
        <w:t>คัดกรอง และเสริมสร้างความรู้ผู้สูงวัยป้องกันภาวะสมองเสื่อม</w:t>
      </w:r>
    </w:p>
    <w:p w14:paraId="6D1F7924" w14:textId="11EB3ADE" w:rsidR="002907DE" w:rsidRDefault="002907DE" w:rsidP="00B81567">
      <w:pPr>
        <w:tabs>
          <w:tab w:val="left" w:pos="540"/>
        </w:tabs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W w:w="161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1260"/>
        <w:gridCol w:w="2610"/>
        <w:gridCol w:w="2196"/>
        <w:gridCol w:w="2228"/>
        <w:gridCol w:w="2592"/>
        <w:gridCol w:w="2592"/>
      </w:tblGrid>
      <w:tr w:rsidR="00800541" w:rsidRPr="00F70654" w14:paraId="10E29260" w14:textId="77777777" w:rsidTr="00644BED">
        <w:trPr>
          <w:trHeight w:val="90"/>
          <w:tblHeader/>
        </w:trPr>
        <w:tc>
          <w:tcPr>
            <w:tcW w:w="2644" w:type="dxa"/>
            <w:vAlign w:val="center"/>
          </w:tcPr>
          <w:p w14:paraId="6B775781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vAlign w:val="center"/>
          </w:tcPr>
          <w:p w14:paraId="5C64F2C3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10" w:type="dxa"/>
            <w:vAlign w:val="center"/>
          </w:tcPr>
          <w:p w14:paraId="27C20945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196" w:type="dxa"/>
            <w:vAlign w:val="center"/>
          </w:tcPr>
          <w:p w14:paraId="59EA5B28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put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28" w:type="dxa"/>
            <w:vAlign w:val="center"/>
          </w:tcPr>
          <w:p w14:paraId="0EB7E520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 (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come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92" w:type="dxa"/>
            <w:vAlign w:val="center"/>
          </w:tcPr>
          <w:p w14:paraId="3FDDBD10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2592" w:type="dxa"/>
            <w:vAlign w:val="center"/>
          </w:tcPr>
          <w:p w14:paraId="38AAF0BF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43638" w:rsidRPr="00F70654" w14:paraId="7D9AA985" w14:textId="77777777" w:rsidTr="00644BED">
        <w:trPr>
          <w:trHeight w:val="118"/>
        </w:trPr>
        <w:tc>
          <w:tcPr>
            <w:tcW w:w="2644" w:type="dxa"/>
          </w:tcPr>
          <w:p w14:paraId="272B404C" w14:textId="50627C5C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311BED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010A4" w:rsidRPr="00971D4D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 และเสริมสร้างความรู้ผู้สูงวัยป้องกันภาวะสมองเสื่อม</w:t>
            </w:r>
          </w:p>
          <w:p w14:paraId="413113DA" w14:textId="77777777" w:rsidR="002010A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711D14C2" w14:textId="6D49BEFE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จัดประชุมรายละเอียด</w:t>
            </w:r>
            <w:r w:rsidR="00967AC1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การจัดโครงการ</w:t>
            </w:r>
          </w:p>
          <w:p w14:paraId="03B24BE5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163594" w14:textId="13C98391" w:rsidR="00A43638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C91ABB" w14:textId="22135599" w:rsidR="00951934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C78401" w14:textId="332007C2" w:rsidR="00951934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D67ECE" w14:textId="075A84B4" w:rsidR="00951934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207AD2" w14:textId="77777777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และรับสมัครผู้สนใจเข้าร่วมโครงการ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ในพื้นที่เป้าหมาย</w:t>
            </w:r>
          </w:p>
          <w:p w14:paraId="7AFFD418" w14:textId="77777777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6A0832" w14:textId="594888D8" w:rsidR="008371D9" w:rsidRDefault="00590FBC" w:rsidP="00A4363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Pr="00F7065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ซื้อ</w:t>
            </w:r>
            <w:r w:rsidR="00F5577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และจัดทำ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อุปกรณ์สำหรับ</w:t>
            </w:r>
            <w:r w:rsidR="002010A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ออกกำลังกายที่ใช้ใน</w:t>
            </w:r>
            <w:r w:rsidR="008371D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โครงการ</w:t>
            </w:r>
            <w:r w:rsidRPr="00F7065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 25 ชุด</w:t>
            </w:r>
          </w:p>
          <w:p w14:paraId="0E8EAB50" w14:textId="77777777" w:rsidR="008371D9" w:rsidRDefault="008371D9" w:rsidP="00A4363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39BE8D73" w14:textId="1E31F441" w:rsidR="00B81567" w:rsidRDefault="008371D9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Pr="00F7065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ทำ</w:t>
            </w:r>
            <w:r w:rsidR="00F5577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คู่มือและ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สื่อสำหรับทำ</w:t>
            </w:r>
            <w:r w:rsidR="002010A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อุปกรณ์สำหรับกิจกรรมออกกำลังกาย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ที่ใช้ในโครงการ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 25 ชุด</w:t>
            </w:r>
          </w:p>
          <w:p w14:paraId="2C8178C8" w14:textId="2E8B5E6B" w:rsidR="004E5E48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ดำเนินกิจกรรมตาม</w:t>
            </w:r>
            <w:r w:rsidR="00B81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010A4" w:rsidRPr="00971D4D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 และเสริมสร้างความรู้ผู้สูงวัยป้องกันภาวะสมองเสื่อม</w:t>
            </w:r>
          </w:p>
          <w:p w14:paraId="61EE94C4" w14:textId="18CE18C5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98F0D1" w14:textId="475B650E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40AFD7" w14:textId="04A69836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29FF93" w14:textId="143E6779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1441DB" w14:textId="592F518A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57F2F4" w14:textId="5410299F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198E55" w14:textId="6E7616FC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CC605" w14:textId="59258D0D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A10065" w14:textId="0B98DFE9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D2B07C" w14:textId="67C9396B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ACBCCE" w14:textId="56D3E9C6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C40F3" w14:textId="4EE58CB9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5464B4" w14:textId="77777777" w:rsidR="002010A4" w:rsidRDefault="002010A4" w:rsidP="00A4363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28B0231" w14:textId="29DFB578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181C2" w14:textId="1A1BACB2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CEB80" w14:textId="575501EA" w:rsidR="004E5E48" w:rsidRDefault="004E5E4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ติดตามประเมินผลโครงการ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 3 เดือน</w:t>
            </w:r>
          </w:p>
          <w:p w14:paraId="7337467F" w14:textId="2A9863D5" w:rsidR="00F97AC9" w:rsidRDefault="00F97AC9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3AB939" w14:textId="6EE08730" w:rsidR="00F97AC9" w:rsidRDefault="00F97AC9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AF2138" w14:textId="5D8A450E" w:rsidR="00F97AC9" w:rsidRDefault="00F97AC9" w:rsidP="00A43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จัดทำรายงานผลการดำเนินโครงการ</w:t>
            </w:r>
          </w:p>
          <w:p w14:paraId="1C8773E7" w14:textId="13762D9A" w:rsidR="00951934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6BC4C2" w14:textId="5F6D3954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35EB656" w14:textId="77777777" w:rsidR="00B81567" w:rsidRDefault="00B81567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35573" w14:textId="77777777" w:rsidR="00B81567" w:rsidRDefault="00B81567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537E1" w14:textId="77777777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A0BA45" w14:textId="77777777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A57FA4" w14:textId="2F7D8D41" w:rsidR="00A43638" w:rsidRPr="00F70654" w:rsidRDefault="009A280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  <w:r w:rsidR="00743D4C" w:rsidRPr="00F706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A43638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130FB3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14:paraId="441E7272" w14:textId="77777777" w:rsidR="00A43638" w:rsidRPr="00F70654" w:rsidRDefault="00A43638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D38CBD" w14:textId="77777777" w:rsidR="00951934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55FB5F" w14:textId="7220AA1D" w:rsidR="00951934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B1D35" w14:textId="130C7211" w:rsidR="00951934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80BAA9" w14:textId="6885BFFB" w:rsidR="00951934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691FC4" w14:textId="77777777" w:rsidR="00590FBC" w:rsidRDefault="00590FBC" w:rsidP="00B815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  <w:r w:rsidRPr="00F706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6๕</w:t>
            </w:r>
          </w:p>
          <w:p w14:paraId="45232A69" w14:textId="77777777" w:rsidR="00590FBC" w:rsidRDefault="00590FBC" w:rsidP="00B815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E0C0C6" w14:textId="77777777" w:rsidR="00590FBC" w:rsidRDefault="00590FBC" w:rsidP="00B815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2BF74" w14:textId="7CFA534A" w:rsidR="00A43638" w:rsidRDefault="008371D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1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r w:rsidR="00743D4C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43638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B81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7790CAFD" w14:textId="08C84DEA" w:rsidR="008371D9" w:rsidRDefault="008371D9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61C32F" w14:textId="4C8985E4" w:rsidR="008371D9" w:rsidRDefault="008371D9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E24EEC" w14:textId="67EBE66E" w:rsidR="008371D9" w:rsidRDefault="008371D9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F404C4" w14:textId="77777777" w:rsidR="00F55772" w:rsidRPr="00F70654" w:rsidRDefault="00F55772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08B5AC" w14:textId="35E290E7" w:rsidR="008371D9" w:rsidRDefault="008371D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4FDDAE22" w14:textId="066E1B62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1D2796" w14:textId="7E848D0A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23B9E2" w14:textId="7B9EF9AD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1BD482" w14:textId="5676B0AD" w:rsidR="00F55772" w:rsidRDefault="00F55772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ม.ค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E5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5E4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E5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 66</w:t>
            </w:r>
          </w:p>
          <w:p w14:paraId="2264C8AC" w14:textId="0F733093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1B32D2" w14:textId="1B797DB4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82CF2" w14:textId="66410F7C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FC0480" w14:textId="27459764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CD9897" w14:textId="7163BAB6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FEBA80" w14:textId="5C458702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592EA4" w14:textId="625F3E64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9630F" w14:textId="668A2365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7CB7BA" w14:textId="37A132D6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281488" w14:textId="22A8889D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8DB565" w14:textId="7574ACAB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11192E" w14:textId="62FFB354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8F9182" w14:textId="4CCDE298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7ACE2B" w14:textId="2F43FF25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9FF8C5" w14:textId="3A177E99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60960A" w14:textId="3E68CB09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41E419" w14:textId="5BD86607" w:rsidR="004E5E48" w:rsidRDefault="004E5E48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F2403A" w14:textId="6CB192B4" w:rsidR="004E5E48" w:rsidRDefault="004E5E48" w:rsidP="004E5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7355FCFF" w14:textId="44D7BB59" w:rsidR="00F97AC9" w:rsidRDefault="00F97AC9" w:rsidP="004E5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B10C9" w14:textId="2BFFC57D" w:rsidR="00F97AC9" w:rsidRDefault="00F97AC9" w:rsidP="004E5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48176B" w14:textId="7EB71086" w:rsidR="00F97AC9" w:rsidRDefault="00F97AC9" w:rsidP="004E5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31F2C6" w14:textId="5E51BCAA" w:rsidR="00F97AC9" w:rsidRPr="00F70654" w:rsidRDefault="00F97AC9" w:rsidP="00F97A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5001EEC6" w14:textId="77777777" w:rsidR="00F97AC9" w:rsidRPr="00F70654" w:rsidRDefault="00F97AC9" w:rsidP="004E5E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34566A4" w14:textId="77777777" w:rsidR="00A43638" w:rsidRPr="00F70654" w:rsidRDefault="00A43638" w:rsidP="00F97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05F940B5" w14:textId="77777777" w:rsidR="00B81567" w:rsidRDefault="00B81567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D3C30" w14:textId="77777777" w:rsidR="00B81567" w:rsidRDefault="00B81567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C0F2FA" w14:textId="77777777" w:rsidR="00B81567" w:rsidRDefault="00B81567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CAD8B3" w14:textId="77777777" w:rsidR="00B81567" w:rsidRPr="00F70654" w:rsidRDefault="00B81567" w:rsidP="00B815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81041F" w14:textId="7A98A7DB" w:rsidR="00590FBC" w:rsidRDefault="00A43638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จัดประชุมคณะกรรมการ </w:t>
            </w:r>
            <w:r w:rsidR="00967AC1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590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วางแผนการทำงานร่วมกัน แจ้งบทบาทพร้อม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กำหนดรูปแบบรายละเอียดต่าง ๆ</w:t>
            </w:r>
            <w:r w:rsidR="0002121E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ในการดำเนินโครงการ</w:t>
            </w:r>
            <w:r w:rsidR="00951934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D6C6EAD" w14:textId="53DEAEE6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9E4EB7" w14:textId="01FB6002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ประชาสัมพันธ์ผู้สูงอายุในพื้นที่เป้าหมายเพื่อรับเข้าร่วมโครงการ</w:t>
            </w:r>
          </w:p>
          <w:p w14:paraId="239EEF1D" w14:textId="234802D5" w:rsidR="00590FBC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BCBAD1" w14:textId="07BBA619" w:rsidR="00590FBC" w:rsidRDefault="00590FBC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ดำเนินการจัดซื้อ</w:t>
            </w:r>
            <w:r w:rsidR="00F55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</w:t>
            </w:r>
            <w:r w:rsidR="002010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กิจกรรมออกกำลังกาย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ที่ใช้</w:t>
            </w:r>
            <w:r w:rsidR="0083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ในโครงการ</w:t>
            </w:r>
          </w:p>
          <w:p w14:paraId="6CF08ECF" w14:textId="63A39747" w:rsidR="008371D9" w:rsidRDefault="008371D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EF7735" w14:textId="1EBCDBC3" w:rsidR="008371D9" w:rsidRDefault="008371D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8A9A70" w14:textId="77777777" w:rsidR="002010A4" w:rsidRDefault="002010A4" w:rsidP="00201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ดำเนินการจัดซื้อและจัดทำอุปกรณ์กิจกรรมออกกำลังกายที่ใช้ในโครงการ</w:t>
            </w:r>
          </w:p>
          <w:p w14:paraId="2FBEDB70" w14:textId="77777777" w:rsidR="002010A4" w:rsidRDefault="00A43638" w:rsidP="002010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</w:t>
            </w:r>
            <w:r w:rsidR="002010A4"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ประเมินภาวะสมองเสื่อม</w:t>
            </w:r>
            <w:r w:rsidR="002010A4" w:rsidRPr="008A0E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010A4"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คัดกรองผู้ที่มีภาวะสมองเสื่อมชนิดอ</w:t>
            </w:r>
            <w:proofErr w:type="spellStart"/>
            <w:r w:rsidR="002010A4"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ัล</w:t>
            </w:r>
            <w:proofErr w:type="spellEnd"/>
            <w:r w:rsidR="002010A4"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ไซเมอร์</w:t>
            </w:r>
          </w:p>
          <w:p w14:paraId="02D276EF" w14:textId="1D0A1364" w:rsidR="00F55772" w:rsidRDefault="00F55772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6983B" w14:textId="77777777" w:rsidR="0050716A" w:rsidRDefault="0050716A" w:rsidP="00F5577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7CFE30B" w14:textId="5B1FD116" w:rsidR="004E5E48" w:rsidRDefault="00951934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0716A" w:rsidRPr="0050716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กิจกรรมให้ความรู้การป้องกันภาวะสมองเสื่อม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ด้วยเครื่องมือจากวิทยากรหน่วยงานที่มีความชำนาญ</w:t>
            </w:r>
          </w:p>
          <w:p w14:paraId="51B36F0D" w14:textId="76616A3B" w:rsidR="004E5E48" w:rsidRDefault="004E5E48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5415D" w14:textId="20193DDE" w:rsidR="0050716A" w:rsidRDefault="0050716A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672027" w14:textId="77777777" w:rsidR="0050716A" w:rsidRDefault="0050716A" w:rsidP="004E5E4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287C8AFF" w14:textId="54D2FD08" w:rsidR="00951934" w:rsidRDefault="00951934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0716A"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ประเมินภาวะสมองเสื่อม</w:t>
            </w:r>
            <w:r w:rsidR="0050716A" w:rsidRPr="008A0E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716A"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คัดกรองผู้ที่มีภาวะสมองเสื่อมชนิดอ</w:t>
            </w:r>
            <w:proofErr w:type="spellStart"/>
            <w:r w:rsidR="0050716A"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ัล</w:t>
            </w:r>
            <w:proofErr w:type="spellEnd"/>
            <w:r w:rsidR="0050716A"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ไซเมอร์</w:t>
            </w:r>
            <w:r w:rsidR="00507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Post-Test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ด้วยเครื่องมือจากวิทยากรหน่วยงานที่มีความชำนาญ</w:t>
            </w:r>
          </w:p>
          <w:p w14:paraId="3DB1ABDC" w14:textId="641AE18C" w:rsidR="004E5E48" w:rsidRDefault="004E5E48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7D00B3" w14:textId="77777777" w:rsidR="00F97AC9" w:rsidRDefault="004E5E48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ดำเนินการลงพื้นที่ติดตามผล</w:t>
            </w:r>
          </w:p>
          <w:p w14:paraId="6D49AF7C" w14:textId="77777777" w:rsidR="00F97AC9" w:rsidRDefault="00F97AC9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D57DCC" w14:textId="77777777" w:rsidR="00F97AC9" w:rsidRDefault="00F97AC9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333857" w14:textId="2B4EC376" w:rsidR="00A43638" w:rsidRPr="00F70654" w:rsidRDefault="00F97AC9" w:rsidP="000B18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-จัดทำรายงานผลการดำเนินงานต่างๆของโครงการ</w:t>
            </w:r>
            <w:r w:rsidR="004E5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96" w:type="dxa"/>
          </w:tcPr>
          <w:p w14:paraId="54054C74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52D8E0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57084F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0F5F42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C6119C" w14:textId="455D0D92" w:rsidR="00A43638" w:rsidRPr="00F70654" w:rsidRDefault="00590FBC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ทีมงานเข้าร่วมประชุมครบ 5 คน</w:t>
            </w:r>
          </w:p>
          <w:p w14:paraId="589E7512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FE26DA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567F1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114DDD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E4CB6F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5D4B5A" w14:textId="242DE44F" w:rsidR="00A43638" w:rsidRPr="00F70654" w:rsidRDefault="00590FBC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จำนวนผู้สมัครโครงการในชุมชนจำนวน 25 คน</w:t>
            </w:r>
          </w:p>
          <w:p w14:paraId="38206FFF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755B3C" w14:textId="1C3DF18C" w:rsidR="00A43638" w:rsidRPr="00F70654" w:rsidRDefault="002010A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อุปกรณ์กิจกรรมออกกำลังกาย</w:t>
            </w:r>
            <w:r w:rsidR="0083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ที่ใช้ในโครงการ จำนวน 25 ชุด</w:t>
            </w:r>
          </w:p>
          <w:p w14:paraId="6439DF37" w14:textId="57BA5120" w:rsidR="00A43638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91C05F" w14:textId="12564733" w:rsidR="008371D9" w:rsidRDefault="008371D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</w:t>
            </w:r>
            <w:r w:rsidR="00F55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</w:t>
            </w:r>
            <w:r w:rsidR="002010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ที่ใช้ในโครงการ จำนวน </w:t>
            </w:r>
            <w:r w:rsidR="002010A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  <w:p w14:paraId="40E426A1" w14:textId="0BAAC2A3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F99A04" w14:textId="397BFCE9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ผลคะแนนการทดสอบความรู้ผู้เข้าร่วมโครงการจำนวน 25 คน ตามเป้าหมาย</w:t>
            </w:r>
          </w:p>
          <w:p w14:paraId="64A2441E" w14:textId="401C2C0F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459A86" w14:textId="082108F6" w:rsidR="004E5E48" w:rsidRDefault="00F55772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ผลคะแนนการทดสอบ</w:t>
            </w:r>
            <w:r w:rsidR="00507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กิจกรรมป้องกันภาวะสมองเสื่อมของ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ผู้เข้าร่วมโครงการจำนวน 25 คน ตามเป้าหมาย</w:t>
            </w:r>
          </w:p>
          <w:p w14:paraId="24EDE708" w14:textId="77777777" w:rsidR="004E5E48" w:rsidRDefault="004E5E48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C59BDA" w14:textId="4ED26B9A" w:rsidR="0050716A" w:rsidRDefault="0050716A" w:rsidP="00507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ผลคะแนนการทดสอบความรู้ผู้เข้าร่วมโครงการหลังการอบรมจำนวน 25 คน ตามเป้าหมาย</w:t>
            </w:r>
          </w:p>
          <w:p w14:paraId="63F306AD" w14:textId="26D8F444" w:rsidR="00A43638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1FAE17" w14:textId="77777777" w:rsidR="0050716A" w:rsidRPr="00F70654" w:rsidRDefault="0050716A" w:rsidP="00A4363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5582C3FC" w14:textId="77777777" w:rsidR="004E5E48" w:rsidRDefault="004E5E48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มีผู้เข้าร่วมจำนวน 25 คน </w:t>
            </w:r>
          </w:p>
          <w:p w14:paraId="0829727F" w14:textId="77777777" w:rsidR="004E5E48" w:rsidRDefault="004E5E48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410B5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4C8663" w14:textId="79ECFF24" w:rsidR="00A43638" w:rsidRPr="00F70654" w:rsidRDefault="00F97AC9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เอกสารรายงานผลการดำเนินโครงการจำนวน 1 เล่ม</w:t>
            </w:r>
          </w:p>
          <w:p w14:paraId="7F783463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8" w:type="dxa"/>
          </w:tcPr>
          <w:p w14:paraId="102F4F43" w14:textId="77777777" w:rsidR="00A43638" w:rsidRDefault="00A43638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0E86EC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CC828E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427BC2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FFB57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ทีมงานเข้าใจในโครงการและวิธีการทำงาน</w:t>
            </w:r>
          </w:p>
          <w:p w14:paraId="594E7780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3DD3F6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1671AB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6DCAC3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EBD755" w14:textId="77777777" w:rsidR="00590FBC" w:rsidRDefault="00590FBC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ได้กลุ่มเป้าหมายตามจำนวนที่กำหนดของโครงการ</w:t>
            </w:r>
          </w:p>
          <w:p w14:paraId="08CE8A69" w14:textId="77777777" w:rsidR="008371D9" w:rsidRDefault="008371D9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8E4A45" w14:textId="641B8D77" w:rsidR="008371D9" w:rsidRDefault="002010A4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</w:t>
            </w:r>
            <w:r w:rsidR="00837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มีคุณภาพสำหรับใช้ในการออกกำลังกาย</w:t>
            </w:r>
          </w:p>
          <w:p w14:paraId="0BC49E98" w14:textId="77777777" w:rsidR="008371D9" w:rsidRDefault="008371D9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599094" w14:textId="77777777" w:rsidR="00F55772" w:rsidRDefault="00F55772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DE3117" w14:textId="77777777" w:rsidR="008371D9" w:rsidRDefault="00F55772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คู่มือมีความสมบูรณ์เข้าใจง่ายต่อผู้ใช้งาน</w:t>
            </w:r>
          </w:p>
          <w:p w14:paraId="73B4F91F" w14:textId="77777777" w:rsidR="00F55772" w:rsidRDefault="00F55772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1AAE30" w14:textId="77777777" w:rsidR="00F55772" w:rsidRDefault="00F55772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B2FAE7" w14:textId="77777777" w:rsidR="0050716A" w:rsidRDefault="0050716A" w:rsidP="005071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กลุ่มเป้าหมายได้รับการประเมินภาวะ</w:t>
            </w:r>
            <w:r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สมองเสื่อมชนิดอ</w:t>
            </w:r>
            <w:proofErr w:type="spellStart"/>
            <w:r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ัล</w:t>
            </w:r>
            <w:proofErr w:type="spellEnd"/>
            <w:r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ไซเมอร์</w:t>
            </w:r>
          </w:p>
          <w:p w14:paraId="722BD626" w14:textId="18503860" w:rsidR="00F55772" w:rsidRDefault="00F55772" w:rsidP="001D4AA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3C681CC" w14:textId="77777777" w:rsidR="00F55772" w:rsidRDefault="00F55772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63C13F" w14:textId="389E5278" w:rsidR="00F55772" w:rsidRDefault="00F55772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ทีมงานทราบถึง</w:t>
            </w:r>
            <w:r w:rsidR="00507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ความสามารถในการร่วมทำกิจกรรม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ของผู้เข้าร่วม</w:t>
            </w:r>
            <w:r w:rsidR="00507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14:paraId="603A1530" w14:textId="77777777" w:rsidR="004E5E48" w:rsidRDefault="004E5E48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A12B85" w14:textId="26493BFB" w:rsidR="004E5E48" w:rsidRDefault="004E5E48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8ECE6B" w14:textId="77777777" w:rsidR="0050716A" w:rsidRDefault="0050716A" w:rsidP="001D4AA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59FEAF5A" w14:textId="33D25378" w:rsidR="004E5E48" w:rsidRDefault="0050716A" w:rsidP="001D4AA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มีผลทดสอบภาวะสมอง</w:t>
            </w:r>
            <w:r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ชนิดอ</w:t>
            </w:r>
            <w:proofErr w:type="spellStart"/>
            <w:r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ัล</w:t>
            </w:r>
            <w:proofErr w:type="spellEnd"/>
            <w:r w:rsidRPr="008A0E20">
              <w:rPr>
                <w:rFonts w:ascii="TH SarabunIT๙" w:hAnsi="TH SarabunIT๙" w:cs="TH SarabunIT๙"/>
                <w:sz w:val="32"/>
                <w:szCs w:val="32"/>
                <w:cs/>
              </w:rPr>
              <w:t>ไซเมอร์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หลังการอบรมเพิ่มขึ้น</w:t>
            </w:r>
          </w:p>
          <w:p w14:paraId="1CE0671C" w14:textId="77777777" w:rsidR="004E5E48" w:rsidRDefault="004E5E48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93D5B1" w14:textId="16669CF2" w:rsidR="004E5E48" w:rsidRDefault="004E5E48" w:rsidP="001D4A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9FBBAA" w14:textId="77777777" w:rsidR="0050716A" w:rsidRDefault="0050716A" w:rsidP="001D4AA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58131F4" w14:textId="140501B1" w:rsidR="004E5E48" w:rsidRDefault="00F97AC9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ผลรายงานการติดตามผลลัพธ์โครงการ</w:t>
            </w:r>
          </w:p>
          <w:p w14:paraId="1F1E8F49" w14:textId="726BAEE5" w:rsidR="00F97AC9" w:rsidRDefault="00F97AC9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217D0E" w14:textId="27C75149" w:rsidR="00F97AC9" w:rsidRDefault="00F97AC9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863723" w14:textId="3B5F28DB" w:rsidR="00F97AC9" w:rsidRDefault="00F97AC9" w:rsidP="004E5E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รายงานโครงการมีความสมบูรณ์ครบถ้วน</w:t>
            </w:r>
          </w:p>
          <w:p w14:paraId="519C9BB0" w14:textId="77777777" w:rsidR="004E5E48" w:rsidRDefault="004E5E48" w:rsidP="004E5E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E4ECC6" w14:textId="5D426622" w:rsidR="004E5E48" w:rsidRPr="00F70654" w:rsidRDefault="004E5E48" w:rsidP="004E5E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2" w:type="dxa"/>
          </w:tcPr>
          <w:p w14:paraId="451F6C77" w14:textId="77777777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93D7D5" w14:textId="77777777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B974CC" w14:textId="77777777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9CC6F" w14:textId="77777777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45A5E5" w14:textId="12D37C86" w:rsidR="00A43638" w:rsidRPr="00F70654" w:rsidRDefault="00967AC1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</w:t>
            </w:r>
            <w:r w:rsidR="009A2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</w:t>
            </w:r>
            <w:r w:rsidR="009A280C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เอนกประสงค์ชุมชน</w:t>
            </w:r>
            <w:r w:rsidR="009A280C" w:rsidRPr="00F7065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  <w:p w14:paraId="00E8D8F9" w14:textId="6173A735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E295A4" w14:textId="0B9371F3" w:rsidR="008371D9" w:rsidRDefault="008371D9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8721B0" w14:textId="77777777" w:rsidR="008371D9" w:rsidRDefault="008371D9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5FB0CC" w14:textId="4A1A1835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1F7FB8" w14:textId="0F9C6B71" w:rsidR="008371D9" w:rsidRDefault="008371D9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D27F20" w14:textId="77777777" w:rsidR="002010A4" w:rsidRDefault="002010A4" w:rsidP="00967AC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2A793523" w14:textId="723BF490" w:rsidR="00590FBC" w:rsidRPr="00F70654" w:rsidRDefault="00590FBC" w:rsidP="00590F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เอนกประสงค์ชุมชน</w:t>
            </w:r>
            <w:r w:rsidRPr="00F7065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  <w:p w14:paraId="717C119D" w14:textId="77777777" w:rsidR="00590FBC" w:rsidRDefault="00590FBC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9327B" w14:textId="100F0B24" w:rsidR="008371D9" w:rsidRDefault="008371D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2B0FB0" w14:textId="77777777" w:rsidR="002010A4" w:rsidRDefault="002010A4" w:rsidP="00837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F657986" w14:textId="7A2421EC" w:rsidR="00F55772" w:rsidRPr="00F70654" w:rsidRDefault="008371D9" w:rsidP="00F55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ร้านขายอุปกรณ์ทำ</w:t>
            </w:r>
            <w:r w:rsidR="002010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="00F55772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</w:t>
            </w:r>
            <w:r w:rsidR="00F55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และศาลา</w:t>
            </w:r>
            <w:r w:rsidR="00F55772"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เอนกประสงค์ชุมชน</w:t>
            </w:r>
            <w:r w:rsidR="00F55772" w:rsidRPr="00F7065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  <w:p w14:paraId="0452626B" w14:textId="12F3C268" w:rsidR="008371D9" w:rsidRPr="00F70654" w:rsidRDefault="008371D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A08A6C" w14:textId="77777777" w:rsidR="008371D9" w:rsidRDefault="008371D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E57211" w14:textId="12F63331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เอนกประสงค์ชุมชน</w:t>
            </w:r>
          </w:p>
          <w:p w14:paraId="666460BE" w14:textId="77777777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9550B" w14:textId="77777777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49E47E" w14:textId="33B20138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เอนกประสงค์ชุมชน</w:t>
            </w:r>
          </w:p>
          <w:p w14:paraId="40D90B2D" w14:textId="588F8727" w:rsidR="00F55772" w:rsidRDefault="00F55772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ศาลา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เอนกประสงค์ชุมชน</w:t>
            </w:r>
          </w:p>
          <w:p w14:paraId="387E44C3" w14:textId="77777777" w:rsidR="004E5E48" w:rsidRDefault="004E5E48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111749" w14:textId="77777777" w:rsidR="004E5E48" w:rsidRDefault="004E5E48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50661B" w14:textId="77777777" w:rsidR="004E5E48" w:rsidRDefault="004E5E48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AC946" w14:textId="77777777" w:rsidR="004E5E48" w:rsidRDefault="004E5E48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743879" w14:textId="1540B990" w:rsidR="004E5E48" w:rsidRDefault="004E5E48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เอนกประสงค์ชุมชน</w:t>
            </w:r>
          </w:p>
          <w:p w14:paraId="4E0A01FD" w14:textId="77777777" w:rsidR="00F97AC9" w:rsidRDefault="00F97AC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528C5F" w14:textId="77777777" w:rsidR="00F97AC9" w:rsidRDefault="00F97AC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A01E94" w14:textId="77777777" w:rsidR="00F97AC9" w:rsidRDefault="00F97AC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659CE" w14:textId="77777777" w:rsidR="00F97AC9" w:rsidRDefault="00F97AC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5A86FC" w14:textId="77777777" w:rsidR="00F97AC9" w:rsidRDefault="00F97AC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DF25DC" w14:textId="77777777" w:rsidR="00F97AC9" w:rsidRDefault="00F97AC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294072" w14:textId="6F1B8D58" w:rsidR="00F97AC9" w:rsidRDefault="00F97AC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เอนกประสงค์ชุมชน</w:t>
            </w:r>
          </w:p>
          <w:p w14:paraId="5908D0D7" w14:textId="77777777" w:rsidR="00F97AC9" w:rsidRDefault="00F97AC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5D26E0" w14:textId="7FEF5B18" w:rsidR="00F97AC9" w:rsidRDefault="00F97AC9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86AF1E" w14:textId="75F8CE10" w:rsidR="0050716A" w:rsidRDefault="0050716A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06368B" w14:textId="3A6760B7" w:rsidR="0050716A" w:rsidRDefault="0050716A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F62DBD" w14:textId="41457CA8" w:rsidR="0050716A" w:rsidRDefault="0050716A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CC206F" w14:textId="2F050F47" w:rsidR="0050716A" w:rsidRDefault="0050716A" w:rsidP="00837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F66EFB" w14:textId="0F0A667A" w:rsidR="00F97AC9" w:rsidRPr="00F97AC9" w:rsidRDefault="00F97AC9" w:rsidP="00837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เอนกประสงค์ชุมชน</w:t>
            </w:r>
          </w:p>
        </w:tc>
        <w:tc>
          <w:tcPr>
            <w:tcW w:w="2592" w:type="dxa"/>
          </w:tcPr>
          <w:p w14:paraId="4BC734DB" w14:textId="77777777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E0B6B5" w14:textId="77777777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A87CAF" w14:textId="77777777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523C9" w14:textId="77777777" w:rsidR="00590FBC" w:rsidRDefault="00590FBC" w:rsidP="00967A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DC9FE7" w14:textId="45C42AA7" w:rsidR="00644BED" w:rsidRPr="00B81567" w:rsidRDefault="00644BED" w:rsidP="00967A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ประธานชุมชนฯ</w:t>
            </w:r>
            <w:r w:rsidR="00A70732"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</w:p>
          <w:p w14:paraId="5254F61D" w14:textId="77777777" w:rsidR="00A43638" w:rsidRDefault="00A43638" w:rsidP="00967AC1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กรรมการชุมชน</w:t>
            </w:r>
            <w:r w:rsidR="00644BED"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14:paraId="66F9BA75" w14:textId="77777777" w:rsidR="00590FBC" w:rsidRDefault="00590FBC" w:rsidP="00967AC1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957D4A" w14:textId="77777777" w:rsidR="00590FBC" w:rsidRDefault="00590FBC" w:rsidP="00967AC1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DA80A9" w14:textId="77777777" w:rsidR="00590FBC" w:rsidRDefault="00590FBC" w:rsidP="00967AC1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39F0B" w14:textId="77777777" w:rsidR="00590FBC" w:rsidRDefault="00590FBC" w:rsidP="00967AC1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CD4834" w14:textId="77777777" w:rsidR="00590FBC" w:rsidRDefault="00590FBC" w:rsidP="00967AC1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7DAF8" w14:textId="77777777" w:rsidR="00590FBC" w:rsidRPr="00B81567" w:rsidRDefault="00590FBC" w:rsidP="00590F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ประธานชุมชนฯ และ</w:t>
            </w:r>
          </w:p>
          <w:p w14:paraId="628EDCE5" w14:textId="77777777" w:rsidR="00590FBC" w:rsidRDefault="00590FBC" w:rsidP="00590FBC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กรรมการชุมชนฯ</w:t>
            </w:r>
          </w:p>
          <w:p w14:paraId="7BCA2CD3" w14:textId="77777777" w:rsidR="008371D9" w:rsidRDefault="008371D9" w:rsidP="00590FBC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AE5C4E" w14:textId="77777777" w:rsidR="008371D9" w:rsidRDefault="008371D9" w:rsidP="00590FBC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181079" w14:textId="77777777" w:rsidR="008371D9" w:rsidRPr="00B81567" w:rsidRDefault="008371D9" w:rsidP="008371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ประธานชุมชนฯ และ</w:t>
            </w:r>
          </w:p>
          <w:p w14:paraId="05C6FEBB" w14:textId="77777777" w:rsidR="008371D9" w:rsidRDefault="008371D9" w:rsidP="008371D9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กรรมการชุมชนฯ</w:t>
            </w:r>
          </w:p>
          <w:p w14:paraId="7943AF43" w14:textId="77777777" w:rsidR="00F55772" w:rsidRDefault="00F55772" w:rsidP="008371D9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90329" w14:textId="77777777" w:rsidR="00F55772" w:rsidRDefault="00F55772" w:rsidP="008371D9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7711FB" w14:textId="77777777" w:rsidR="00F55772" w:rsidRDefault="00F55772" w:rsidP="008371D9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F99B8F" w14:textId="77777777" w:rsidR="00F55772" w:rsidRPr="00B81567" w:rsidRDefault="00F55772" w:rsidP="00F557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ประธานชุมชนฯ และ</w:t>
            </w:r>
          </w:p>
          <w:p w14:paraId="42DA37B0" w14:textId="77777777" w:rsidR="00F55772" w:rsidRDefault="00F55772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กรรมการชุมชนฯ</w:t>
            </w:r>
          </w:p>
          <w:p w14:paraId="6BF0268A" w14:textId="77777777" w:rsidR="00F55772" w:rsidRDefault="00F55772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92DB7" w14:textId="77777777" w:rsidR="00F55772" w:rsidRDefault="00F55772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BB74C" w14:textId="77777777" w:rsidR="00F55772" w:rsidRPr="00B81567" w:rsidRDefault="00F55772" w:rsidP="00F557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ประธานชุมชนฯ และ</w:t>
            </w:r>
          </w:p>
          <w:p w14:paraId="243D7951" w14:textId="77777777" w:rsidR="00F55772" w:rsidRDefault="00F55772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กรรมการชุมชนฯ</w:t>
            </w:r>
          </w:p>
          <w:p w14:paraId="41CB807E" w14:textId="77777777" w:rsidR="00F55772" w:rsidRDefault="00F55772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4FD537" w14:textId="77777777" w:rsidR="00F55772" w:rsidRDefault="00F55772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09DAAA" w14:textId="77777777" w:rsidR="00F55772" w:rsidRDefault="00F55772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1672B8" w14:textId="77777777" w:rsidR="00F55772" w:rsidRPr="00B81567" w:rsidRDefault="00F55772" w:rsidP="00F557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ประธานชุมชนฯ และ</w:t>
            </w:r>
          </w:p>
          <w:p w14:paraId="488CC002" w14:textId="77777777" w:rsidR="00F55772" w:rsidRDefault="00F55772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กรรมการชุมชนฯ</w:t>
            </w:r>
          </w:p>
          <w:p w14:paraId="047C6715" w14:textId="77777777" w:rsidR="004E5E48" w:rsidRDefault="004E5E48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A6B2A6" w14:textId="28075F64" w:rsidR="004E5E48" w:rsidRDefault="004E5E48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E355DF" w14:textId="77777777" w:rsidR="0050716A" w:rsidRDefault="0050716A" w:rsidP="00F55772">
            <w:pPr>
              <w:tabs>
                <w:tab w:val="left" w:pos="1204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DACD64D" w14:textId="77777777" w:rsidR="004E5E48" w:rsidRDefault="004E5E48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C8B807" w14:textId="77777777" w:rsidR="004E5E48" w:rsidRDefault="004E5E48" w:rsidP="00F55772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48CBA6" w14:textId="77777777" w:rsidR="004E5E48" w:rsidRPr="00B81567" w:rsidRDefault="004E5E48" w:rsidP="004E5E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ประธานชุมชนฯ และ</w:t>
            </w:r>
          </w:p>
          <w:p w14:paraId="653B17B4" w14:textId="77777777" w:rsidR="004E5E48" w:rsidRDefault="004E5E48" w:rsidP="004E5E48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กรรมการชุมชนฯ</w:t>
            </w:r>
          </w:p>
          <w:p w14:paraId="2A782E7B" w14:textId="77777777" w:rsidR="00F97AC9" w:rsidRDefault="00F97AC9" w:rsidP="004E5E48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3006FD" w14:textId="77777777" w:rsidR="00F97AC9" w:rsidRDefault="00F97AC9" w:rsidP="004E5E48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C19260" w14:textId="77777777" w:rsidR="00F97AC9" w:rsidRDefault="00F97AC9" w:rsidP="004E5E48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D7ED65" w14:textId="77777777" w:rsidR="00F97AC9" w:rsidRDefault="00F97AC9" w:rsidP="004E5E48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231110" w14:textId="77777777" w:rsidR="00F97AC9" w:rsidRDefault="00F97AC9" w:rsidP="004E5E48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527544" w14:textId="77777777" w:rsidR="00F97AC9" w:rsidRPr="00B81567" w:rsidRDefault="00F97AC9" w:rsidP="00F97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ประธานชุมชนฯ และ</w:t>
            </w:r>
          </w:p>
          <w:p w14:paraId="10E97445" w14:textId="77777777" w:rsidR="00F97AC9" w:rsidRDefault="00F97AC9" w:rsidP="00F97AC9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กรรมการชุมชนฯ</w:t>
            </w:r>
          </w:p>
          <w:p w14:paraId="0CEF1088" w14:textId="77777777" w:rsidR="00F97AC9" w:rsidRDefault="00F97AC9" w:rsidP="00F97AC9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85EE90" w14:textId="77777777" w:rsidR="00F97AC9" w:rsidRDefault="00F97AC9" w:rsidP="00F97AC9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1DF263" w14:textId="77777777" w:rsidR="00F97AC9" w:rsidRPr="00B81567" w:rsidRDefault="00F97AC9" w:rsidP="00F97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ประธานชุมชนฯ และ</w:t>
            </w:r>
          </w:p>
          <w:p w14:paraId="448A02CF" w14:textId="5FE8A557" w:rsidR="00F97AC9" w:rsidRPr="00F70654" w:rsidRDefault="00F97AC9" w:rsidP="00F97AC9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67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กรรมการชุมชนฯ</w:t>
            </w:r>
          </w:p>
        </w:tc>
      </w:tr>
    </w:tbl>
    <w:p w14:paraId="316649DB" w14:textId="77777777" w:rsidR="00547BB6" w:rsidRPr="00F70654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F70654" w:rsidSect="00310658">
          <w:footerReference w:type="default" r:id="rId12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3C2C17D2" w14:textId="6364C728" w:rsidR="00366202" w:rsidRPr="00F70654" w:rsidRDefault="00366202" w:rsidP="00105B09">
      <w:pPr>
        <w:rPr>
          <w:rFonts w:ascii="TH SarabunIT๙" w:hAnsi="TH SarabunIT๙" w:cs="TH SarabunIT๙"/>
          <w:sz w:val="32"/>
          <w:szCs w:val="32"/>
          <w:cs/>
        </w:rPr>
        <w:sectPr w:rsidR="00366202" w:rsidRPr="00F70654" w:rsidSect="00547BB6">
          <w:type w:val="continuous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029AB526" w14:textId="7F7A79E5" w:rsidR="00C77EC4" w:rsidRPr="00F70654" w:rsidRDefault="00C77EC4" w:rsidP="00105B09">
      <w:pPr>
        <w:ind w:right="-568"/>
        <w:rPr>
          <w:rFonts w:ascii="TH SarabunIT๙" w:hAnsi="TH SarabunIT๙" w:cs="TH SarabunIT๙"/>
          <w:sz w:val="28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F7065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</w:t>
      </w:r>
      <w:r w:rsidRPr="00F706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ผลการพิจารณาแผนงาน/โครงการ/กิจกรรม</w:t>
      </w:r>
      <w:r w:rsidR="008D6898" w:rsidRPr="00F706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F70654">
        <w:rPr>
          <w:rFonts w:ascii="TH SarabunIT๙" w:hAnsi="TH SarabunIT๙" w:cs="TH SarabunIT๙"/>
          <w:sz w:val="28"/>
          <w:cs/>
        </w:rPr>
        <w:t>(สำหรับเจ้าหน้าที่ที่ได้รับมอบหมายลงรายละเอียด)</w:t>
      </w:r>
    </w:p>
    <w:p w14:paraId="04242ED4" w14:textId="77777777" w:rsidR="00C37FDA" w:rsidRPr="00F70654" w:rsidRDefault="00C37FDA" w:rsidP="00105B09">
      <w:pPr>
        <w:spacing w:before="240"/>
        <w:ind w:right="-24"/>
        <w:jc w:val="right"/>
        <w:rPr>
          <w:rFonts w:ascii="TH SarabunIT๙" w:hAnsi="TH SarabunIT๙" w:cs="TH SarabunIT๙"/>
          <w:sz w:val="28"/>
          <w:cs/>
        </w:rPr>
      </w:pPr>
      <w:r w:rsidRPr="00F70654">
        <w:rPr>
          <w:rFonts w:ascii="TH SarabunIT๙" w:hAnsi="TH SarabunIT๙" w:cs="TH SarabunIT๙"/>
          <w:szCs w:val="24"/>
          <w:cs/>
        </w:rPr>
        <w:t>รหัสแผนงานหรือโครงการหรือกิจกรรม....................................................................</w:t>
      </w:r>
    </w:p>
    <w:p w14:paraId="7B251B16" w14:textId="77777777" w:rsidR="00C77EC4" w:rsidRPr="00F70654" w:rsidRDefault="00C77EC4" w:rsidP="008D6898">
      <w:pPr>
        <w:spacing w:before="120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ตามมติ</w:t>
      </w:r>
      <w:r w:rsidR="00376E53" w:rsidRPr="00F70654">
        <w:rPr>
          <w:rFonts w:ascii="TH SarabunIT๙" w:hAnsi="TH SarabunIT๙" w:cs="TH SarabunIT๙"/>
          <w:sz w:val="32"/>
          <w:szCs w:val="32"/>
          <w:cs/>
        </w:rPr>
        <w:t>ที่</w:t>
      </w:r>
      <w:r w:rsidRPr="00F70654">
        <w:rPr>
          <w:rFonts w:ascii="TH SarabunIT๙" w:hAnsi="TH SarabunIT๙" w:cs="TH SarabunIT๙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 w:rsidRPr="00F70654">
        <w:rPr>
          <w:rFonts w:ascii="TH SarabunIT๙" w:hAnsi="TH SarabunIT๙" w:cs="TH SarabunIT๙"/>
          <w:sz w:val="32"/>
          <w:szCs w:val="32"/>
        </w:rPr>
        <w:t>/</w:t>
      </w:r>
      <w:r w:rsidR="00376E53" w:rsidRPr="00F70654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คณะอนุกรรมการกองทุนหลักประกันสุขภาพเขต</w:t>
      </w:r>
      <w:r w:rsidR="00463956" w:rsidRPr="00F70654">
        <w:rPr>
          <w:rFonts w:ascii="TH SarabunIT๙" w:hAnsi="TH SarabunIT๙" w:cs="TH SarabunIT๙"/>
          <w:sz w:val="32"/>
          <w:szCs w:val="32"/>
          <w:cs/>
        </w:rPr>
        <w:t xml:space="preserve">....................... </w:t>
      </w:r>
      <w:r w:rsidRPr="00F70654">
        <w:rPr>
          <w:rFonts w:ascii="TH SarabunIT๙" w:hAnsi="TH SarabunIT๙" w:cs="TH SarabunIT๙"/>
          <w:sz w:val="32"/>
          <w:szCs w:val="32"/>
          <w:cs/>
        </w:rPr>
        <w:t>ครั้งที่ .......</w:t>
      </w:r>
      <w:r w:rsidR="00463956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..../</w:t>
      </w:r>
      <w:r w:rsidRPr="00F70654">
        <w:rPr>
          <w:rFonts w:ascii="TH SarabunIT๙" w:hAnsi="TH SarabunIT๙" w:cs="TH SarabunIT๙"/>
          <w:sz w:val="32"/>
          <w:szCs w:val="32"/>
        </w:rPr>
        <w:t>………</w:t>
      </w:r>
      <w:r w:rsidR="00463956" w:rsidRPr="00F70654">
        <w:rPr>
          <w:rFonts w:ascii="TH SarabunIT๙" w:hAnsi="TH SarabunIT๙" w:cs="TH SarabunIT๙"/>
          <w:sz w:val="32"/>
          <w:szCs w:val="32"/>
          <w:cs/>
        </w:rPr>
        <w:t>.....</w:t>
      </w:r>
      <w:r w:rsidRPr="00F70654">
        <w:rPr>
          <w:rFonts w:ascii="TH SarabunIT๙" w:hAnsi="TH SarabunIT๙" w:cs="TH SarabunIT๙"/>
          <w:sz w:val="32"/>
          <w:szCs w:val="32"/>
        </w:rPr>
        <w:t xml:space="preserve">…… </w:t>
      </w:r>
      <w:r w:rsidRPr="00F70654">
        <w:rPr>
          <w:rFonts w:ascii="TH SarabunIT๙" w:hAnsi="TH SarabunIT๙" w:cs="TH SarabunIT๙"/>
          <w:sz w:val="32"/>
          <w:szCs w:val="32"/>
          <w:cs/>
        </w:rPr>
        <w:t>เมื่อวันที่...........</w:t>
      </w:r>
      <w:r w:rsidR="00513CE6" w:rsidRPr="00F7065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598D01EF" w14:textId="688B6364" w:rsidR="00C77EC4" w:rsidRPr="00F70654" w:rsidRDefault="00C77EC4" w:rsidP="00105B09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อนุมัติงบประมาณ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 จำนวน</w:t>
      </w:r>
      <w:r w:rsidR="00743D4C" w:rsidRPr="00F70654">
        <w:rPr>
          <w:rFonts w:ascii="TH SarabunIT๙" w:hAnsi="TH SarabunIT๙" w:cs="TH SarabunIT๙"/>
          <w:sz w:val="32"/>
          <w:szCs w:val="32"/>
        </w:rPr>
        <w:t>……...</w:t>
      </w:r>
      <w:r w:rsidR="008900CC">
        <w:rPr>
          <w:rFonts w:ascii="TH SarabunIT๙" w:hAnsi="TH SarabunIT๙" w:cs="TH SarabunIT๙"/>
          <w:sz w:val="32"/>
          <w:szCs w:val="32"/>
        </w:rPr>
        <w:t>.........</w:t>
      </w:r>
      <w:r w:rsidR="008D6898" w:rsidRPr="00F70654">
        <w:rPr>
          <w:rFonts w:ascii="TH SarabunIT๙" w:hAnsi="TH SarabunIT๙" w:cs="TH SarabunIT๙"/>
          <w:sz w:val="32"/>
          <w:szCs w:val="32"/>
        </w:rPr>
        <w:t>……...</w:t>
      </w:r>
      <w:r w:rsidRPr="00F7065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1900E8F" w14:textId="77777777" w:rsidR="00C77EC4" w:rsidRPr="00F70654" w:rsidRDefault="00C77EC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ไม่อนุมัติงบประมาณ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</w:t>
      </w:r>
    </w:p>
    <w:p w14:paraId="5E8B4A88" w14:textId="77777777" w:rsidR="008A54BA" w:rsidRPr="00F70654" w:rsidRDefault="008A54BA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เนื่องจาก (ระบุ)</w:t>
      </w:r>
      <w:r w:rsidR="00C77EC4" w:rsidRPr="00F70654">
        <w:rPr>
          <w:rFonts w:ascii="TH SarabunIT๙" w:hAnsi="TH SarabunIT๙" w:cs="TH SarabunIT๙"/>
          <w:sz w:val="32"/>
          <w:szCs w:val="32"/>
        </w:rPr>
        <w:t>.</w:t>
      </w:r>
      <w:r w:rsidR="00C77EC4" w:rsidRPr="00F70654">
        <w:rPr>
          <w:rFonts w:ascii="TH SarabunIT๙" w:hAnsi="TH SarabunIT๙" w:cs="TH SarabunIT๙"/>
          <w:sz w:val="32"/>
          <w:szCs w:val="32"/>
          <w:cs/>
        </w:rPr>
        <w:t>........</w:t>
      </w:r>
      <w:r w:rsidR="000B56B4"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C77EC4" w:rsidRPr="00F70654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0B7214B" w14:textId="77777777" w:rsidR="008A54BA" w:rsidRPr="00F70654" w:rsidRDefault="008A54BA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2C850494" w14:textId="77777777" w:rsidR="00D97FA9" w:rsidRPr="00F70654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060D5C70" w14:textId="77777777" w:rsidR="00D97FA9" w:rsidRPr="00F70654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99FF0C8" w14:textId="77777777" w:rsidR="00D97FA9" w:rsidRPr="00F70654" w:rsidRDefault="00D97FA9" w:rsidP="00105B0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</w:t>
      </w:r>
    </w:p>
    <w:p w14:paraId="17E4F60F" w14:textId="77777777" w:rsidR="00D97FA9" w:rsidRPr="00F70654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5C06947" w14:textId="77777777" w:rsidR="00D97FA9" w:rsidRPr="00F70654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1939BBE" w14:textId="77777777" w:rsidR="00416A23" w:rsidRPr="00F70654" w:rsidRDefault="00416A23" w:rsidP="00105B09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6CA7E6D" w14:textId="77777777" w:rsidR="00D97FA9" w:rsidRPr="00F70654" w:rsidRDefault="00D97FA9" w:rsidP="00105B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00541" w:rsidRPr="00F70654" w14:paraId="050E5FBF" w14:textId="77777777" w:rsidTr="00841064">
        <w:trPr>
          <w:jc w:val="center"/>
        </w:trPr>
        <w:tc>
          <w:tcPr>
            <w:tcW w:w="3175" w:type="dxa"/>
          </w:tcPr>
          <w:p w14:paraId="7160CA20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937319D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45771932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eastAsia="SimSun" w:hAnsi="TH SarabunIT๙" w:cs="TH SarabunIT๙"/>
                <w:spacing w:val="-16"/>
                <w:sz w:val="36"/>
                <w:szCs w:val="32"/>
              </w:rPr>
            </w:pPr>
          </w:p>
        </w:tc>
      </w:tr>
      <w:tr w:rsidR="00800541" w:rsidRPr="00F70654" w14:paraId="3261CB34" w14:textId="77777777" w:rsidTr="00841064">
        <w:trPr>
          <w:jc w:val="center"/>
        </w:trPr>
        <w:tc>
          <w:tcPr>
            <w:tcW w:w="3175" w:type="dxa"/>
          </w:tcPr>
          <w:p w14:paraId="137BC7EE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eastAsia="SimSun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0EB1A904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50ADB0BB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eastAsia="SimSun" w:hAnsi="TH SarabunIT๙" w:cs="TH SarabunIT๙"/>
                <w:sz w:val="36"/>
                <w:szCs w:val="32"/>
              </w:rPr>
            </w:pPr>
          </w:p>
        </w:tc>
      </w:tr>
      <w:tr w:rsidR="00416A23" w:rsidRPr="00F70654" w14:paraId="36F8A201" w14:textId="77777777" w:rsidTr="00841064">
        <w:trPr>
          <w:jc w:val="center"/>
        </w:trPr>
        <w:tc>
          <w:tcPr>
            <w:tcW w:w="9781" w:type="dxa"/>
            <w:gridSpan w:val="3"/>
          </w:tcPr>
          <w:p w14:paraId="6CBD587D" w14:textId="77777777" w:rsidR="00310658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7B6BDE18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43447D6" w14:textId="77777777" w:rsidR="00926683" w:rsidRPr="00F70654" w:rsidRDefault="00926683" w:rsidP="0092668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B4C62B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62328F9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DE7D1FE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16FC8BB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8745E0A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34870A3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D15FBB2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F65DDBC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1F88217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5A36B85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960ABE1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CAEAA0E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3BEDAB1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BD878AA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A99ECB8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E1B3C51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5E5B15D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FDB593F" w14:textId="4C5C3DEC" w:rsidR="00926683" w:rsidRPr="00F70654" w:rsidRDefault="00540955" w:rsidP="008D6898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95867F" wp14:editId="7E638E6F">
                <wp:simplePos x="0" y="0"/>
                <wp:positionH relativeFrom="column">
                  <wp:posOffset>5931535</wp:posOffset>
                </wp:positionH>
                <wp:positionV relativeFrom="paragraph">
                  <wp:posOffset>295910</wp:posOffset>
                </wp:positionV>
                <wp:extent cx="28765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6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6C32B5" w14:textId="77777777" w:rsidR="007B5FAA" w:rsidRPr="00323AA9" w:rsidRDefault="007B5FA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323AA9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58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05pt;margin-top:23.3pt;width:22.6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" stroked="f">
                <v:textbox>
                  <w:txbxContent>
                    <w:p w14:paraId="616C32B5" w14:textId="77777777" w:rsidR="007B5FAA" w:rsidRPr="00323AA9" w:rsidRDefault="007B5FAA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323AA9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683" w:rsidRPr="00F70654" w:rsidSect="008D6898">
      <w:type w:val="oddPage"/>
      <w:pgSz w:w="11906" w:h="16838"/>
      <w:pgMar w:top="851" w:right="1134" w:bottom="1134" w:left="1701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7AF0" w14:textId="77777777" w:rsidR="00C6235E" w:rsidRDefault="00C6235E" w:rsidP="007B6C4E">
      <w:r>
        <w:separator/>
      </w:r>
    </w:p>
  </w:endnote>
  <w:endnote w:type="continuationSeparator" w:id="0">
    <w:p w14:paraId="241A7D40" w14:textId="77777777" w:rsidR="00C6235E" w:rsidRDefault="00C6235E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Leelawadee UI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69C" w14:textId="77777777" w:rsidR="007B5FAA" w:rsidRDefault="007B5FAA" w:rsidP="00E72F5B">
    <w:pPr>
      <w:pStyle w:val="a6"/>
      <w:framePr w:wrap="none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 PAGE </w:instrText>
    </w:r>
    <w:r>
      <w:rPr>
        <w:rStyle w:val="a8"/>
        <w:cs/>
      </w:rPr>
      <w:fldChar w:fldCharType="end"/>
    </w:r>
  </w:p>
  <w:p w14:paraId="7E2E9219" w14:textId="77777777" w:rsidR="007B5FAA" w:rsidRDefault="007B5FAA" w:rsidP="00AC23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64E2" w14:textId="77777777" w:rsidR="007B5FAA" w:rsidRPr="00310658" w:rsidRDefault="007B5FAA" w:rsidP="00E72F5B">
    <w:pPr>
      <w:pStyle w:val="a6"/>
      <w:framePr w:wrap="none" w:vAnchor="text" w:hAnchor="margin" w:xAlign="right" w:y="1"/>
      <w:rPr>
        <w:rStyle w:val="a8"/>
        <w:rFonts w:ascii="TH SarabunPSK" w:hAnsi="TH SarabunPSK" w:cs="TH SarabunPSK"/>
        <w:szCs w:val="24"/>
      </w:rPr>
    </w:pPr>
    <w:r w:rsidRPr="00310658">
      <w:rPr>
        <w:rStyle w:val="a8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a8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separate"/>
    </w:r>
    <w:r w:rsidR="003D0145">
      <w:rPr>
        <w:rStyle w:val="a8"/>
        <w:rFonts w:ascii="TH SarabunPSK" w:hAnsi="TH SarabunPSK" w:cs="TH SarabunPSK"/>
        <w:noProof/>
        <w:szCs w:val="24"/>
        <w:cs/>
      </w:rPr>
      <w:t>๒</w: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end"/>
    </w:r>
  </w:p>
  <w:p w14:paraId="75E317DA" w14:textId="77777777" w:rsidR="007B5FAA" w:rsidRPr="00513CE6" w:rsidRDefault="007B5FAA" w:rsidP="00AC2347">
    <w:pPr>
      <w:pStyle w:val="a6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9ECA" w14:textId="77777777" w:rsidR="007B5FAA" w:rsidRPr="00310658" w:rsidRDefault="007B5FAA" w:rsidP="00E72F5B">
    <w:pPr>
      <w:pStyle w:val="a6"/>
      <w:framePr w:wrap="none" w:vAnchor="text" w:hAnchor="margin" w:xAlign="right" w:y="1"/>
      <w:rPr>
        <w:rStyle w:val="a8"/>
        <w:rFonts w:ascii="TH SarabunPSK" w:hAnsi="TH SarabunPSK" w:cs="TH SarabunPSK"/>
        <w:szCs w:val="24"/>
      </w:rPr>
    </w:pPr>
    <w:r w:rsidRPr="00310658">
      <w:rPr>
        <w:rStyle w:val="a8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a8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separate"/>
    </w:r>
    <w:r w:rsidR="003D0145">
      <w:rPr>
        <w:rStyle w:val="a8"/>
        <w:rFonts w:ascii="TH SarabunPSK" w:hAnsi="TH SarabunPSK" w:cs="TH SarabunPSK"/>
        <w:noProof/>
        <w:szCs w:val="24"/>
        <w:cs/>
      </w:rPr>
      <w:t>๙</w: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end"/>
    </w:r>
  </w:p>
  <w:p w14:paraId="34FC6F6B" w14:textId="77777777" w:rsidR="007B5FAA" w:rsidRPr="00513CE6" w:rsidRDefault="007B5FAA" w:rsidP="00AC2347">
    <w:pPr>
      <w:pStyle w:val="a6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5BB0" w14:textId="77777777" w:rsidR="00C6235E" w:rsidRDefault="00C6235E" w:rsidP="007B6C4E">
      <w:r>
        <w:separator/>
      </w:r>
    </w:p>
  </w:footnote>
  <w:footnote w:type="continuationSeparator" w:id="0">
    <w:p w14:paraId="5D8021E4" w14:textId="77777777" w:rsidR="00C6235E" w:rsidRDefault="00C6235E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1B33"/>
    <w:multiLevelType w:val="hybridMultilevel"/>
    <w:tmpl w:val="3D8217F8"/>
    <w:lvl w:ilvl="0" w:tplc="AA0E8588">
      <w:start w:val="8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6F202F3"/>
    <w:multiLevelType w:val="hybridMultilevel"/>
    <w:tmpl w:val="58F4FF0C"/>
    <w:lvl w:ilvl="0" w:tplc="5574AEE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752B"/>
    <w:multiLevelType w:val="hybridMultilevel"/>
    <w:tmpl w:val="C3F2990A"/>
    <w:lvl w:ilvl="0" w:tplc="0E1A7C0E">
      <w:start w:val="1"/>
      <w:numFmt w:val="thaiNumbers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797F5961"/>
    <w:multiLevelType w:val="hybridMultilevel"/>
    <w:tmpl w:val="4D44BE44"/>
    <w:lvl w:ilvl="0" w:tplc="6848F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0989428">
    <w:abstractNumId w:val="1"/>
  </w:num>
  <w:num w:numId="2" w16cid:durableId="1509977839">
    <w:abstractNumId w:val="0"/>
  </w:num>
  <w:num w:numId="3" w16cid:durableId="382288776">
    <w:abstractNumId w:val="2"/>
  </w:num>
  <w:num w:numId="4" w16cid:durableId="191955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4E7"/>
    <w:rsid w:val="0000173F"/>
    <w:rsid w:val="00005B9D"/>
    <w:rsid w:val="00010DA3"/>
    <w:rsid w:val="00016411"/>
    <w:rsid w:val="0002047C"/>
    <w:rsid w:val="0002121E"/>
    <w:rsid w:val="0002235A"/>
    <w:rsid w:val="000257A6"/>
    <w:rsid w:val="00026EC9"/>
    <w:rsid w:val="00035512"/>
    <w:rsid w:val="00041833"/>
    <w:rsid w:val="00044AF1"/>
    <w:rsid w:val="000465FF"/>
    <w:rsid w:val="0006022B"/>
    <w:rsid w:val="000627D0"/>
    <w:rsid w:val="00062F9C"/>
    <w:rsid w:val="000821AF"/>
    <w:rsid w:val="000824A5"/>
    <w:rsid w:val="00082D70"/>
    <w:rsid w:val="00083BD7"/>
    <w:rsid w:val="00087C42"/>
    <w:rsid w:val="0009002E"/>
    <w:rsid w:val="00090B5D"/>
    <w:rsid w:val="00092EFC"/>
    <w:rsid w:val="000951DA"/>
    <w:rsid w:val="000A41AC"/>
    <w:rsid w:val="000A5767"/>
    <w:rsid w:val="000A6C43"/>
    <w:rsid w:val="000A70A1"/>
    <w:rsid w:val="000B1528"/>
    <w:rsid w:val="000B1852"/>
    <w:rsid w:val="000B46FB"/>
    <w:rsid w:val="000B56B4"/>
    <w:rsid w:val="000B6B3B"/>
    <w:rsid w:val="000C09B8"/>
    <w:rsid w:val="000C46D7"/>
    <w:rsid w:val="000D2681"/>
    <w:rsid w:val="000D77B2"/>
    <w:rsid w:val="000D7E17"/>
    <w:rsid w:val="000E35B1"/>
    <w:rsid w:val="000E7B18"/>
    <w:rsid w:val="000F10B6"/>
    <w:rsid w:val="000F1561"/>
    <w:rsid w:val="00102811"/>
    <w:rsid w:val="0010343C"/>
    <w:rsid w:val="00104F16"/>
    <w:rsid w:val="00105B09"/>
    <w:rsid w:val="00106BD5"/>
    <w:rsid w:val="00117E1E"/>
    <w:rsid w:val="001218C0"/>
    <w:rsid w:val="00122874"/>
    <w:rsid w:val="001304D8"/>
    <w:rsid w:val="00130FB3"/>
    <w:rsid w:val="0013591E"/>
    <w:rsid w:val="001378FD"/>
    <w:rsid w:val="001422DC"/>
    <w:rsid w:val="0014361E"/>
    <w:rsid w:val="00143EF6"/>
    <w:rsid w:val="00152735"/>
    <w:rsid w:val="00155D1B"/>
    <w:rsid w:val="001604CE"/>
    <w:rsid w:val="00167205"/>
    <w:rsid w:val="00167395"/>
    <w:rsid w:val="0017194D"/>
    <w:rsid w:val="001731D8"/>
    <w:rsid w:val="00183A4F"/>
    <w:rsid w:val="0018504E"/>
    <w:rsid w:val="00187C04"/>
    <w:rsid w:val="00190583"/>
    <w:rsid w:val="00190FB3"/>
    <w:rsid w:val="00191E62"/>
    <w:rsid w:val="00192BC5"/>
    <w:rsid w:val="001A0697"/>
    <w:rsid w:val="001A0DC1"/>
    <w:rsid w:val="001A16D5"/>
    <w:rsid w:val="001A22D1"/>
    <w:rsid w:val="001A5E77"/>
    <w:rsid w:val="001A677E"/>
    <w:rsid w:val="001B390E"/>
    <w:rsid w:val="001B6563"/>
    <w:rsid w:val="001C16C0"/>
    <w:rsid w:val="001C2294"/>
    <w:rsid w:val="001C2647"/>
    <w:rsid w:val="001C4CB8"/>
    <w:rsid w:val="001D4AA1"/>
    <w:rsid w:val="001D59EC"/>
    <w:rsid w:val="001E1B18"/>
    <w:rsid w:val="001E4C7B"/>
    <w:rsid w:val="001E684D"/>
    <w:rsid w:val="001E69EC"/>
    <w:rsid w:val="001E7091"/>
    <w:rsid w:val="001F1239"/>
    <w:rsid w:val="001F24A1"/>
    <w:rsid w:val="001F7537"/>
    <w:rsid w:val="002010A4"/>
    <w:rsid w:val="00203700"/>
    <w:rsid w:val="00207F81"/>
    <w:rsid w:val="00211294"/>
    <w:rsid w:val="00241798"/>
    <w:rsid w:val="00245FEA"/>
    <w:rsid w:val="002503C8"/>
    <w:rsid w:val="00251DAE"/>
    <w:rsid w:val="0025397E"/>
    <w:rsid w:val="002539BB"/>
    <w:rsid w:val="00255E53"/>
    <w:rsid w:val="002603A7"/>
    <w:rsid w:val="0026079E"/>
    <w:rsid w:val="002626B2"/>
    <w:rsid w:val="00272027"/>
    <w:rsid w:val="0027296A"/>
    <w:rsid w:val="0027793F"/>
    <w:rsid w:val="002815DA"/>
    <w:rsid w:val="00283969"/>
    <w:rsid w:val="002907DE"/>
    <w:rsid w:val="002911EB"/>
    <w:rsid w:val="002972DA"/>
    <w:rsid w:val="002A024B"/>
    <w:rsid w:val="002A19A5"/>
    <w:rsid w:val="002B3DFC"/>
    <w:rsid w:val="002C11FD"/>
    <w:rsid w:val="002C3348"/>
    <w:rsid w:val="002C4640"/>
    <w:rsid w:val="002C5875"/>
    <w:rsid w:val="002C5DA4"/>
    <w:rsid w:val="002D19E7"/>
    <w:rsid w:val="002D4180"/>
    <w:rsid w:val="002E0E46"/>
    <w:rsid w:val="002E38E3"/>
    <w:rsid w:val="002E4B27"/>
    <w:rsid w:val="002E7158"/>
    <w:rsid w:val="002F647C"/>
    <w:rsid w:val="002F742A"/>
    <w:rsid w:val="002F753E"/>
    <w:rsid w:val="002F7B7B"/>
    <w:rsid w:val="00302C26"/>
    <w:rsid w:val="00304712"/>
    <w:rsid w:val="00310658"/>
    <w:rsid w:val="00311BED"/>
    <w:rsid w:val="00316F3A"/>
    <w:rsid w:val="00322FE0"/>
    <w:rsid w:val="00323AA9"/>
    <w:rsid w:val="0032497C"/>
    <w:rsid w:val="00325206"/>
    <w:rsid w:val="00330735"/>
    <w:rsid w:val="00333119"/>
    <w:rsid w:val="003338FF"/>
    <w:rsid w:val="00333E38"/>
    <w:rsid w:val="00336A9B"/>
    <w:rsid w:val="00343C46"/>
    <w:rsid w:val="00350E6E"/>
    <w:rsid w:val="003569EB"/>
    <w:rsid w:val="003570D6"/>
    <w:rsid w:val="00366202"/>
    <w:rsid w:val="0037369F"/>
    <w:rsid w:val="00374617"/>
    <w:rsid w:val="00376E53"/>
    <w:rsid w:val="003778A2"/>
    <w:rsid w:val="00382F86"/>
    <w:rsid w:val="0038469B"/>
    <w:rsid w:val="00387ADA"/>
    <w:rsid w:val="003A76A5"/>
    <w:rsid w:val="003B3F75"/>
    <w:rsid w:val="003C2C57"/>
    <w:rsid w:val="003C7F42"/>
    <w:rsid w:val="003D0145"/>
    <w:rsid w:val="003D1735"/>
    <w:rsid w:val="003D6EE2"/>
    <w:rsid w:val="003D758A"/>
    <w:rsid w:val="003D7B21"/>
    <w:rsid w:val="003E054D"/>
    <w:rsid w:val="003E08F8"/>
    <w:rsid w:val="003E1241"/>
    <w:rsid w:val="003E1930"/>
    <w:rsid w:val="003E24D9"/>
    <w:rsid w:val="00402391"/>
    <w:rsid w:val="00402DEC"/>
    <w:rsid w:val="00415FFA"/>
    <w:rsid w:val="00416A23"/>
    <w:rsid w:val="00422497"/>
    <w:rsid w:val="004362C0"/>
    <w:rsid w:val="0044033C"/>
    <w:rsid w:val="00441E3E"/>
    <w:rsid w:val="00442883"/>
    <w:rsid w:val="004432FE"/>
    <w:rsid w:val="00443C6C"/>
    <w:rsid w:val="00457FA2"/>
    <w:rsid w:val="00463956"/>
    <w:rsid w:val="00472D21"/>
    <w:rsid w:val="00473DD4"/>
    <w:rsid w:val="0047474B"/>
    <w:rsid w:val="00482957"/>
    <w:rsid w:val="0048548A"/>
    <w:rsid w:val="00486435"/>
    <w:rsid w:val="004875FF"/>
    <w:rsid w:val="004917AD"/>
    <w:rsid w:val="004A6119"/>
    <w:rsid w:val="004A767A"/>
    <w:rsid w:val="004B1AA9"/>
    <w:rsid w:val="004B2029"/>
    <w:rsid w:val="004B64DD"/>
    <w:rsid w:val="004D5629"/>
    <w:rsid w:val="004E5E48"/>
    <w:rsid w:val="004F560C"/>
    <w:rsid w:val="00500F0B"/>
    <w:rsid w:val="00503730"/>
    <w:rsid w:val="00504DAB"/>
    <w:rsid w:val="00504EFC"/>
    <w:rsid w:val="00506D14"/>
    <w:rsid w:val="0050716A"/>
    <w:rsid w:val="005077E0"/>
    <w:rsid w:val="0051307A"/>
    <w:rsid w:val="005138B2"/>
    <w:rsid w:val="00513CE6"/>
    <w:rsid w:val="00515479"/>
    <w:rsid w:val="00516D77"/>
    <w:rsid w:val="0052182B"/>
    <w:rsid w:val="005221BB"/>
    <w:rsid w:val="00526214"/>
    <w:rsid w:val="00533986"/>
    <w:rsid w:val="00533F52"/>
    <w:rsid w:val="00534F74"/>
    <w:rsid w:val="005362C7"/>
    <w:rsid w:val="005402E5"/>
    <w:rsid w:val="00540955"/>
    <w:rsid w:val="00543AC3"/>
    <w:rsid w:val="00546458"/>
    <w:rsid w:val="00547BB6"/>
    <w:rsid w:val="00552F0C"/>
    <w:rsid w:val="00553A9C"/>
    <w:rsid w:val="0055628C"/>
    <w:rsid w:val="005609F5"/>
    <w:rsid w:val="00561939"/>
    <w:rsid w:val="00561F98"/>
    <w:rsid w:val="0056216F"/>
    <w:rsid w:val="00562F86"/>
    <w:rsid w:val="00564316"/>
    <w:rsid w:val="00571849"/>
    <w:rsid w:val="00574F93"/>
    <w:rsid w:val="00577D27"/>
    <w:rsid w:val="005809C5"/>
    <w:rsid w:val="00584166"/>
    <w:rsid w:val="005876A7"/>
    <w:rsid w:val="00590FBC"/>
    <w:rsid w:val="00597F24"/>
    <w:rsid w:val="005A046E"/>
    <w:rsid w:val="005A17F1"/>
    <w:rsid w:val="005A2F90"/>
    <w:rsid w:val="005A326B"/>
    <w:rsid w:val="005A4D33"/>
    <w:rsid w:val="005A5236"/>
    <w:rsid w:val="005C3BFB"/>
    <w:rsid w:val="005C560F"/>
    <w:rsid w:val="005C684D"/>
    <w:rsid w:val="005E1592"/>
    <w:rsid w:val="005F0B1F"/>
    <w:rsid w:val="005F3FD0"/>
    <w:rsid w:val="005F414A"/>
    <w:rsid w:val="005F769A"/>
    <w:rsid w:val="00604DCF"/>
    <w:rsid w:val="00607A1A"/>
    <w:rsid w:val="00612C48"/>
    <w:rsid w:val="00613112"/>
    <w:rsid w:val="00615968"/>
    <w:rsid w:val="006223A9"/>
    <w:rsid w:val="00623D15"/>
    <w:rsid w:val="00625025"/>
    <w:rsid w:val="0062689C"/>
    <w:rsid w:val="00643960"/>
    <w:rsid w:val="00644BED"/>
    <w:rsid w:val="00644E2B"/>
    <w:rsid w:val="006455E7"/>
    <w:rsid w:val="00652C9A"/>
    <w:rsid w:val="006571F9"/>
    <w:rsid w:val="0067212C"/>
    <w:rsid w:val="006738EF"/>
    <w:rsid w:val="00680163"/>
    <w:rsid w:val="00680FC1"/>
    <w:rsid w:val="00682135"/>
    <w:rsid w:val="00682CB3"/>
    <w:rsid w:val="00686711"/>
    <w:rsid w:val="00687CDE"/>
    <w:rsid w:val="0069047C"/>
    <w:rsid w:val="00690ECD"/>
    <w:rsid w:val="006949D4"/>
    <w:rsid w:val="00696350"/>
    <w:rsid w:val="006A0C1B"/>
    <w:rsid w:val="006A3C48"/>
    <w:rsid w:val="006A753A"/>
    <w:rsid w:val="006B1601"/>
    <w:rsid w:val="006B2949"/>
    <w:rsid w:val="006B3F91"/>
    <w:rsid w:val="006B76CF"/>
    <w:rsid w:val="006B7E56"/>
    <w:rsid w:val="006C33E0"/>
    <w:rsid w:val="006C4A28"/>
    <w:rsid w:val="006D391D"/>
    <w:rsid w:val="006D5940"/>
    <w:rsid w:val="006D6306"/>
    <w:rsid w:val="006E2CFB"/>
    <w:rsid w:val="006E4154"/>
    <w:rsid w:val="006E71DC"/>
    <w:rsid w:val="006F5052"/>
    <w:rsid w:val="0070177A"/>
    <w:rsid w:val="007017D9"/>
    <w:rsid w:val="00703C83"/>
    <w:rsid w:val="00706204"/>
    <w:rsid w:val="0071124D"/>
    <w:rsid w:val="00715D54"/>
    <w:rsid w:val="00723B62"/>
    <w:rsid w:val="00727EAC"/>
    <w:rsid w:val="0073149D"/>
    <w:rsid w:val="0073301D"/>
    <w:rsid w:val="00742B36"/>
    <w:rsid w:val="00743D4C"/>
    <w:rsid w:val="007511D3"/>
    <w:rsid w:val="00751919"/>
    <w:rsid w:val="00752FB9"/>
    <w:rsid w:val="007627BC"/>
    <w:rsid w:val="00770569"/>
    <w:rsid w:val="00770C73"/>
    <w:rsid w:val="007736C6"/>
    <w:rsid w:val="007737D0"/>
    <w:rsid w:val="007750DE"/>
    <w:rsid w:val="0078007A"/>
    <w:rsid w:val="007809D1"/>
    <w:rsid w:val="00783606"/>
    <w:rsid w:val="007857C8"/>
    <w:rsid w:val="00790991"/>
    <w:rsid w:val="007A098A"/>
    <w:rsid w:val="007A53B3"/>
    <w:rsid w:val="007A7893"/>
    <w:rsid w:val="007B00CC"/>
    <w:rsid w:val="007B317E"/>
    <w:rsid w:val="007B547A"/>
    <w:rsid w:val="007B5FAA"/>
    <w:rsid w:val="007B6C4E"/>
    <w:rsid w:val="007C652A"/>
    <w:rsid w:val="007D38D6"/>
    <w:rsid w:val="007D538A"/>
    <w:rsid w:val="007E1D26"/>
    <w:rsid w:val="007E211F"/>
    <w:rsid w:val="007E39B6"/>
    <w:rsid w:val="007E4AE8"/>
    <w:rsid w:val="007E7A90"/>
    <w:rsid w:val="007F1119"/>
    <w:rsid w:val="007F55A8"/>
    <w:rsid w:val="00800541"/>
    <w:rsid w:val="0080137A"/>
    <w:rsid w:val="0080179F"/>
    <w:rsid w:val="008026B4"/>
    <w:rsid w:val="00802C06"/>
    <w:rsid w:val="00804AE7"/>
    <w:rsid w:val="00805FAF"/>
    <w:rsid w:val="0080644C"/>
    <w:rsid w:val="00806569"/>
    <w:rsid w:val="00814E3E"/>
    <w:rsid w:val="00821119"/>
    <w:rsid w:val="008215DC"/>
    <w:rsid w:val="008230B4"/>
    <w:rsid w:val="0082413E"/>
    <w:rsid w:val="008243A6"/>
    <w:rsid w:val="008244FE"/>
    <w:rsid w:val="008277C1"/>
    <w:rsid w:val="00830051"/>
    <w:rsid w:val="00830286"/>
    <w:rsid w:val="00830AC5"/>
    <w:rsid w:val="008371D9"/>
    <w:rsid w:val="00841064"/>
    <w:rsid w:val="008461F5"/>
    <w:rsid w:val="0085231D"/>
    <w:rsid w:val="00852B8C"/>
    <w:rsid w:val="00853985"/>
    <w:rsid w:val="00856EEA"/>
    <w:rsid w:val="00860CED"/>
    <w:rsid w:val="00862C01"/>
    <w:rsid w:val="00866902"/>
    <w:rsid w:val="008676D9"/>
    <w:rsid w:val="008713F3"/>
    <w:rsid w:val="008723C6"/>
    <w:rsid w:val="008767B0"/>
    <w:rsid w:val="0087761F"/>
    <w:rsid w:val="0088486B"/>
    <w:rsid w:val="00886C23"/>
    <w:rsid w:val="008900CC"/>
    <w:rsid w:val="00894082"/>
    <w:rsid w:val="008944A4"/>
    <w:rsid w:val="00894F6D"/>
    <w:rsid w:val="008956D6"/>
    <w:rsid w:val="008965BA"/>
    <w:rsid w:val="00896737"/>
    <w:rsid w:val="008970F8"/>
    <w:rsid w:val="00897273"/>
    <w:rsid w:val="00897702"/>
    <w:rsid w:val="008A1A69"/>
    <w:rsid w:val="008A1B29"/>
    <w:rsid w:val="008A38B7"/>
    <w:rsid w:val="008A499F"/>
    <w:rsid w:val="008A54BA"/>
    <w:rsid w:val="008A7CCD"/>
    <w:rsid w:val="008B6FC7"/>
    <w:rsid w:val="008C472C"/>
    <w:rsid w:val="008C4757"/>
    <w:rsid w:val="008C588F"/>
    <w:rsid w:val="008D2F96"/>
    <w:rsid w:val="008D6898"/>
    <w:rsid w:val="008D764E"/>
    <w:rsid w:val="008E21E7"/>
    <w:rsid w:val="008E4520"/>
    <w:rsid w:val="008F0A7C"/>
    <w:rsid w:val="008F1272"/>
    <w:rsid w:val="008F79AA"/>
    <w:rsid w:val="008F7DB1"/>
    <w:rsid w:val="00906841"/>
    <w:rsid w:val="00906E36"/>
    <w:rsid w:val="00907391"/>
    <w:rsid w:val="00913C4D"/>
    <w:rsid w:val="00924F55"/>
    <w:rsid w:val="00926683"/>
    <w:rsid w:val="009276C3"/>
    <w:rsid w:val="009279F2"/>
    <w:rsid w:val="00935624"/>
    <w:rsid w:val="00937D18"/>
    <w:rsid w:val="0094165D"/>
    <w:rsid w:val="009453EE"/>
    <w:rsid w:val="00951934"/>
    <w:rsid w:val="009542C3"/>
    <w:rsid w:val="00955A83"/>
    <w:rsid w:val="009620BD"/>
    <w:rsid w:val="0096219A"/>
    <w:rsid w:val="00963F32"/>
    <w:rsid w:val="00965F6B"/>
    <w:rsid w:val="00967AC1"/>
    <w:rsid w:val="00971D4D"/>
    <w:rsid w:val="009755AC"/>
    <w:rsid w:val="00983D21"/>
    <w:rsid w:val="00983E2A"/>
    <w:rsid w:val="00987EE4"/>
    <w:rsid w:val="00991429"/>
    <w:rsid w:val="00996924"/>
    <w:rsid w:val="009A280C"/>
    <w:rsid w:val="009A688A"/>
    <w:rsid w:val="009B0AFE"/>
    <w:rsid w:val="009B0EBC"/>
    <w:rsid w:val="009B16F0"/>
    <w:rsid w:val="009B66F1"/>
    <w:rsid w:val="009B7796"/>
    <w:rsid w:val="009C2B82"/>
    <w:rsid w:val="009D018A"/>
    <w:rsid w:val="009D0795"/>
    <w:rsid w:val="009D2B61"/>
    <w:rsid w:val="009D6E59"/>
    <w:rsid w:val="009D73A8"/>
    <w:rsid w:val="009E0A51"/>
    <w:rsid w:val="009E3C40"/>
    <w:rsid w:val="009F0A5B"/>
    <w:rsid w:val="009F2B4C"/>
    <w:rsid w:val="009F7D00"/>
    <w:rsid w:val="00A016E8"/>
    <w:rsid w:val="00A01A07"/>
    <w:rsid w:val="00A02A31"/>
    <w:rsid w:val="00A036D8"/>
    <w:rsid w:val="00A13A86"/>
    <w:rsid w:val="00A15BFD"/>
    <w:rsid w:val="00A2368D"/>
    <w:rsid w:val="00A26460"/>
    <w:rsid w:val="00A305B7"/>
    <w:rsid w:val="00A3218B"/>
    <w:rsid w:val="00A330CE"/>
    <w:rsid w:val="00A34191"/>
    <w:rsid w:val="00A355AC"/>
    <w:rsid w:val="00A35B75"/>
    <w:rsid w:val="00A36ABA"/>
    <w:rsid w:val="00A4145C"/>
    <w:rsid w:val="00A42611"/>
    <w:rsid w:val="00A42CB9"/>
    <w:rsid w:val="00A43638"/>
    <w:rsid w:val="00A51FDE"/>
    <w:rsid w:val="00A52138"/>
    <w:rsid w:val="00A5221A"/>
    <w:rsid w:val="00A52953"/>
    <w:rsid w:val="00A548CA"/>
    <w:rsid w:val="00A569C8"/>
    <w:rsid w:val="00A57804"/>
    <w:rsid w:val="00A60161"/>
    <w:rsid w:val="00A62D70"/>
    <w:rsid w:val="00A65A2A"/>
    <w:rsid w:val="00A667C0"/>
    <w:rsid w:val="00A66B15"/>
    <w:rsid w:val="00A70732"/>
    <w:rsid w:val="00A82EBE"/>
    <w:rsid w:val="00A83AEF"/>
    <w:rsid w:val="00A87226"/>
    <w:rsid w:val="00A87426"/>
    <w:rsid w:val="00A9261B"/>
    <w:rsid w:val="00A95113"/>
    <w:rsid w:val="00A9612D"/>
    <w:rsid w:val="00A97CDD"/>
    <w:rsid w:val="00AA1872"/>
    <w:rsid w:val="00AA3DE4"/>
    <w:rsid w:val="00AA5C30"/>
    <w:rsid w:val="00AA6A6F"/>
    <w:rsid w:val="00AB06EB"/>
    <w:rsid w:val="00AB2265"/>
    <w:rsid w:val="00AB5E26"/>
    <w:rsid w:val="00AC1148"/>
    <w:rsid w:val="00AC2347"/>
    <w:rsid w:val="00AC3731"/>
    <w:rsid w:val="00AC63AB"/>
    <w:rsid w:val="00AD05CA"/>
    <w:rsid w:val="00AD31C5"/>
    <w:rsid w:val="00AE170D"/>
    <w:rsid w:val="00AE2ED3"/>
    <w:rsid w:val="00AE7A46"/>
    <w:rsid w:val="00AF0D1C"/>
    <w:rsid w:val="00B232E7"/>
    <w:rsid w:val="00B240F5"/>
    <w:rsid w:val="00B25056"/>
    <w:rsid w:val="00B33E65"/>
    <w:rsid w:val="00B360F6"/>
    <w:rsid w:val="00B366CF"/>
    <w:rsid w:val="00B376C6"/>
    <w:rsid w:val="00B37A3C"/>
    <w:rsid w:val="00B41745"/>
    <w:rsid w:val="00B422C8"/>
    <w:rsid w:val="00B44DE8"/>
    <w:rsid w:val="00B45299"/>
    <w:rsid w:val="00B509D8"/>
    <w:rsid w:val="00B52A33"/>
    <w:rsid w:val="00B549FB"/>
    <w:rsid w:val="00B57EBE"/>
    <w:rsid w:val="00B61E31"/>
    <w:rsid w:val="00B670F7"/>
    <w:rsid w:val="00B72F13"/>
    <w:rsid w:val="00B81567"/>
    <w:rsid w:val="00B81819"/>
    <w:rsid w:val="00B87D3F"/>
    <w:rsid w:val="00B9336B"/>
    <w:rsid w:val="00BA2593"/>
    <w:rsid w:val="00BA4630"/>
    <w:rsid w:val="00BB64F4"/>
    <w:rsid w:val="00BD60ED"/>
    <w:rsid w:val="00BD7061"/>
    <w:rsid w:val="00BF1BBF"/>
    <w:rsid w:val="00BF3DC6"/>
    <w:rsid w:val="00C029F0"/>
    <w:rsid w:val="00C06D4E"/>
    <w:rsid w:val="00C07408"/>
    <w:rsid w:val="00C10A60"/>
    <w:rsid w:val="00C134FD"/>
    <w:rsid w:val="00C13E15"/>
    <w:rsid w:val="00C20F78"/>
    <w:rsid w:val="00C20FF0"/>
    <w:rsid w:val="00C23029"/>
    <w:rsid w:val="00C24AE4"/>
    <w:rsid w:val="00C3019C"/>
    <w:rsid w:val="00C301BD"/>
    <w:rsid w:val="00C31649"/>
    <w:rsid w:val="00C33638"/>
    <w:rsid w:val="00C33B0F"/>
    <w:rsid w:val="00C33B92"/>
    <w:rsid w:val="00C36639"/>
    <w:rsid w:val="00C368F1"/>
    <w:rsid w:val="00C37FDA"/>
    <w:rsid w:val="00C430D8"/>
    <w:rsid w:val="00C463B9"/>
    <w:rsid w:val="00C51389"/>
    <w:rsid w:val="00C53057"/>
    <w:rsid w:val="00C533C8"/>
    <w:rsid w:val="00C54DDA"/>
    <w:rsid w:val="00C55358"/>
    <w:rsid w:val="00C57828"/>
    <w:rsid w:val="00C60A23"/>
    <w:rsid w:val="00C6235E"/>
    <w:rsid w:val="00C64324"/>
    <w:rsid w:val="00C65AB2"/>
    <w:rsid w:val="00C67232"/>
    <w:rsid w:val="00C77EC4"/>
    <w:rsid w:val="00C91024"/>
    <w:rsid w:val="00C933ED"/>
    <w:rsid w:val="00CA4EE5"/>
    <w:rsid w:val="00CA73EB"/>
    <w:rsid w:val="00CB3D45"/>
    <w:rsid w:val="00CB7512"/>
    <w:rsid w:val="00CC0805"/>
    <w:rsid w:val="00CC1EA0"/>
    <w:rsid w:val="00CC59E4"/>
    <w:rsid w:val="00CC697F"/>
    <w:rsid w:val="00CD3407"/>
    <w:rsid w:val="00CD4304"/>
    <w:rsid w:val="00CD71EC"/>
    <w:rsid w:val="00CE4256"/>
    <w:rsid w:val="00CE6B75"/>
    <w:rsid w:val="00D004F7"/>
    <w:rsid w:val="00D0089A"/>
    <w:rsid w:val="00D0292B"/>
    <w:rsid w:val="00D06B75"/>
    <w:rsid w:val="00D1086C"/>
    <w:rsid w:val="00D12007"/>
    <w:rsid w:val="00D142D8"/>
    <w:rsid w:val="00D15FEF"/>
    <w:rsid w:val="00D1622B"/>
    <w:rsid w:val="00D163B5"/>
    <w:rsid w:val="00D177FD"/>
    <w:rsid w:val="00D27ABA"/>
    <w:rsid w:val="00D31CD1"/>
    <w:rsid w:val="00D31F22"/>
    <w:rsid w:val="00D43AA5"/>
    <w:rsid w:val="00D54C9D"/>
    <w:rsid w:val="00D62548"/>
    <w:rsid w:val="00D639D5"/>
    <w:rsid w:val="00D668C0"/>
    <w:rsid w:val="00D77388"/>
    <w:rsid w:val="00D8689B"/>
    <w:rsid w:val="00D908FB"/>
    <w:rsid w:val="00D90BDD"/>
    <w:rsid w:val="00D92C59"/>
    <w:rsid w:val="00D9334A"/>
    <w:rsid w:val="00D93CC4"/>
    <w:rsid w:val="00D942B9"/>
    <w:rsid w:val="00D95E97"/>
    <w:rsid w:val="00D975E1"/>
    <w:rsid w:val="00D97DB5"/>
    <w:rsid w:val="00D97FA9"/>
    <w:rsid w:val="00DA1C2F"/>
    <w:rsid w:val="00DA2585"/>
    <w:rsid w:val="00DA2AF5"/>
    <w:rsid w:val="00DA30F6"/>
    <w:rsid w:val="00DB21B6"/>
    <w:rsid w:val="00DB36B1"/>
    <w:rsid w:val="00DB386B"/>
    <w:rsid w:val="00DB4B19"/>
    <w:rsid w:val="00DB7479"/>
    <w:rsid w:val="00DC1225"/>
    <w:rsid w:val="00DC2609"/>
    <w:rsid w:val="00DC38CB"/>
    <w:rsid w:val="00DC51B6"/>
    <w:rsid w:val="00DC6FAD"/>
    <w:rsid w:val="00DD297F"/>
    <w:rsid w:val="00DD6818"/>
    <w:rsid w:val="00DD7F04"/>
    <w:rsid w:val="00DE06D9"/>
    <w:rsid w:val="00DE1FC2"/>
    <w:rsid w:val="00DE5060"/>
    <w:rsid w:val="00E0102E"/>
    <w:rsid w:val="00E33B3B"/>
    <w:rsid w:val="00E364E2"/>
    <w:rsid w:val="00E36B0A"/>
    <w:rsid w:val="00E37715"/>
    <w:rsid w:val="00E37D5A"/>
    <w:rsid w:val="00E4296C"/>
    <w:rsid w:val="00E44451"/>
    <w:rsid w:val="00E4543C"/>
    <w:rsid w:val="00E5166C"/>
    <w:rsid w:val="00E55D1B"/>
    <w:rsid w:val="00E571AC"/>
    <w:rsid w:val="00E62015"/>
    <w:rsid w:val="00E62F92"/>
    <w:rsid w:val="00E6621F"/>
    <w:rsid w:val="00E676D3"/>
    <w:rsid w:val="00E72F5B"/>
    <w:rsid w:val="00E75476"/>
    <w:rsid w:val="00E770DB"/>
    <w:rsid w:val="00E919B7"/>
    <w:rsid w:val="00E93E7D"/>
    <w:rsid w:val="00E94570"/>
    <w:rsid w:val="00E94D29"/>
    <w:rsid w:val="00EA0414"/>
    <w:rsid w:val="00EA11B1"/>
    <w:rsid w:val="00EA52AD"/>
    <w:rsid w:val="00EB01A9"/>
    <w:rsid w:val="00EB150E"/>
    <w:rsid w:val="00EB1910"/>
    <w:rsid w:val="00EB564C"/>
    <w:rsid w:val="00EC5590"/>
    <w:rsid w:val="00ED01A9"/>
    <w:rsid w:val="00ED16AE"/>
    <w:rsid w:val="00ED224A"/>
    <w:rsid w:val="00ED40DE"/>
    <w:rsid w:val="00ED42CE"/>
    <w:rsid w:val="00ED4782"/>
    <w:rsid w:val="00ED703B"/>
    <w:rsid w:val="00ED7B90"/>
    <w:rsid w:val="00EE6555"/>
    <w:rsid w:val="00EE6CEB"/>
    <w:rsid w:val="00EE706C"/>
    <w:rsid w:val="00EF1E5D"/>
    <w:rsid w:val="00EF347B"/>
    <w:rsid w:val="00EF4DF4"/>
    <w:rsid w:val="00EF51AF"/>
    <w:rsid w:val="00EF76BA"/>
    <w:rsid w:val="00F0260E"/>
    <w:rsid w:val="00F05C9B"/>
    <w:rsid w:val="00F06B12"/>
    <w:rsid w:val="00F14B9A"/>
    <w:rsid w:val="00F17A01"/>
    <w:rsid w:val="00F24DCF"/>
    <w:rsid w:val="00F27661"/>
    <w:rsid w:val="00F33080"/>
    <w:rsid w:val="00F34010"/>
    <w:rsid w:val="00F403D3"/>
    <w:rsid w:val="00F433CC"/>
    <w:rsid w:val="00F44323"/>
    <w:rsid w:val="00F55772"/>
    <w:rsid w:val="00F610F9"/>
    <w:rsid w:val="00F615F0"/>
    <w:rsid w:val="00F61A80"/>
    <w:rsid w:val="00F61C2F"/>
    <w:rsid w:val="00F6229E"/>
    <w:rsid w:val="00F6256A"/>
    <w:rsid w:val="00F62CA1"/>
    <w:rsid w:val="00F63EFE"/>
    <w:rsid w:val="00F6710F"/>
    <w:rsid w:val="00F70654"/>
    <w:rsid w:val="00F7447F"/>
    <w:rsid w:val="00F7733D"/>
    <w:rsid w:val="00F84E09"/>
    <w:rsid w:val="00F87D71"/>
    <w:rsid w:val="00F87E1C"/>
    <w:rsid w:val="00F90A7B"/>
    <w:rsid w:val="00F91E0F"/>
    <w:rsid w:val="00F939DE"/>
    <w:rsid w:val="00F97AC9"/>
    <w:rsid w:val="00F97D53"/>
    <w:rsid w:val="00FA02C2"/>
    <w:rsid w:val="00FA3600"/>
    <w:rsid w:val="00FA7F9B"/>
    <w:rsid w:val="00FB04EE"/>
    <w:rsid w:val="00FB3EFB"/>
    <w:rsid w:val="00FB4122"/>
    <w:rsid w:val="00FB6C33"/>
    <w:rsid w:val="00FC169D"/>
    <w:rsid w:val="00FC572C"/>
    <w:rsid w:val="00FD0282"/>
    <w:rsid w:val="00FD38B0"/>
    <w:rsid w:val="00FD3BF3"/>
    <w:rsid w:val="00FF08ED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22176"/>
  <w15:docId w15:val="{435C387B-E86C-402E-A5F1-CBA0CB5C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  <w:rsid w:val="00A2368D"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character" w:styleId="a8">
    <w:name w:val="page number"/>
    <w:basedOn w:val="1"/>
    <w:semiHidden/>
    <w:unhideWhenUsed/>
    <w:rsid w:val="00AC2347"/>
  </w:style>
  <w:style w:type="paragraph" w:styleId="a9">
    <w:name w:val="Balloon Text"/>
    <w:basedOn w:val="a"/>
    <w:link w:val="aa"/>
    <w:rsid w:val="00CE6B7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CE6B75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B87D3F"/>
    <w:pPr>
      <w:ind w:left="720"/>
      <w:contextualSpacing/>
    </w:pPr>
  </w:style>
  <w:style w:type="character" w:styleId="ac">
    <w:name w:val="Strong"/>
    <w:uiPriority w:val="22"/>
    <w:qFormat/>
    <w:rsid w:val="00971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8549-BC22-41A6-BB25-319B1AAC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3063</Words>
  <Characters>17461</Characters>
  <Application>Microsoft Office Word</Application>
  <DocSecurity>0</DocSecurity>
  <Lines>145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Areeya Katekongrabur</cp:lastModifiedBy>
  <cp:revision>4</cp:revision>
  <cp:lastPrinted>2022-05-03T08:17:00Z</cp:lastPrinted>
  <dcterms:created xsi:type="dcterms:W3CDTF">2022-11-11T06:41:00Z</dcterms:created>
  <dcterms:modified xsi:type="dcterms:W3CDTF">2022-11-11T09:23:00Z</dcterms:modified>
</cp:coreProperties>
</file>