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78350" w14:textId="77777777" w:rsidR="00A97446" w:rsidRPr="00E8731F" w:rsidRDefault="00A97446" w:rsidP="00A97446">
      <w:pPr>
        <w:pStyle w:val="31"/>
        <w:spacing w:before="120" w:after="0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8731F">
        <w:rPr>
          <w:rFonts w:ascii="TH Sarabun New" w:hAnsi="TH Sarabun New" w:cs="TH Sarabun New"/>
          <w:b/>
          <w:bCs/>
          <w:sz w:val="32"/>
          <w:szCs w:val="32"/>
          <w:cs/>
        </w:rPr>
        <w:t>แบบรายงาน</w:t>
      </w:r>
      <w:r w:rsidR="005A7550" w:rsidRPr="00E8731F">
        <w:rPr>
          <w:rFonts w:ascii="TH Sarabun New" w:hAnsi="TH Sarabun New" w:cs="TH Sarabun New" w:hint="cs"/>
          <w:b/>
          <w:bCs/>
          <w:sz w:val="32"/>
          <w:szCs w:val="32"/>
          <w:cs/>
        </w:rPr>
        <w:t>สิ้นสุด</w:t>
      </w:r>
      <w:r w:rsidRPr="00E8731F">
        <w:rPr>
          <w:rFonts w:ascii="TH Sarabun New" w:hAnsi="TH Sarabun New" w:cs="TH Sarabun New"/>
          <w:b/>
          <w:bCs/>
          <w:sz w:val="32"/>
          <w:szCs w:val="32"/>
          <w:cs/>
        </w:rPr>
        <w:t>การวิจัย</w:t>
      </w:r>
    </w:p>
    <w:p w14:paraId="43B0A651" w14:textId="3F23820E" w:rsidR="00BE0471" w:rsidRPr="00E8731F" w:rsidRDefault="00A97446" w:rsidP="00BC1DDA">
      <w:pPr>
        <w:jc w:val="center"/>
        <w:rPr>
          <w:rFonts w:ascii="TH Sarabun New" w:hAnsi="TH Sarabun New" w:cs="TH Sarabun New"/>
          <w:cs/>
        </w:rPr>
      </w:pPr>
      <w:r w:rsidRPr="00E8731F">
        <w:rPr>
          <w:rFonts w:ascii="TH Sarabun New" w:hAnsi="TH Sarabun New" w:cs="TH Sarabun New"/>
          <w:b/>
          <w:bCs/>
        </w:rPr>
        <w:t>Close</w:t>
      </w:r>
      <w:r w:rsidR="002C7FE5">
        <w:rPr>
          <w:rFonts w:ascii="TH Sarabun New" w:hAnsi="TH Sarabun New" w:cs="TH Sarabun New"/>
          <w:b/>
          <w:bCs/>
        </w:rPr>
        <w:t>-Our</w:t>
      </w:r>
      <w:r w:rsidRPr="00E8731F">
        <w:rPr>
          <w:rFonts w:ascii="TH Sarabun New" w:hAnsi="TH Sarabun New" w:cs="TH Sarabun New"/>
          <w:b/>
          <w:bCs/>
        </w:rPr>
        <w:t xml:space="preserve"> Study Report</w:t>
      </w:r>
    </w:p>
    <w:tbl>
      <w:tblPr>
        <w:tblW w:w="9640" w:type="dxa"/>
        <w:tblInd w:w="-4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279"/>
        <w:gridCol w:w="4361"/>
      </w:tblGrid>
      <w:tr w:rsidR="00605FEF" w:rsidRPr="00E8731F" w14:paraId="04E3686E" w14:textId="77777777" w:rsidTr="00654B56">
        <w:trPr>
          <w:cantSplit/>
        </w:trPr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E9583A" w14:textId="77777777" w:rsidR="00605FEF" w:rsidRPr="00E8731F" w:rsidRDefault="00605FEF" w:rsidP="006704F5">
            <w:pPr>
              <w:spacing w:before="100" w:after="24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Protocol No: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EA8B01" w14:textId="77777777" w:rsidR="00605FEF" w:rsidRPr="00E8731F" w:rsidRDefault="00605FEF" w:rsidP="006704F5">
            <w:pPr>
              <w:spacing w:before="100" w:after="20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CREC No:</w:t>
            </w:r>
          </w:p>
        </w:tc>
      </w:tr>
      <w:tr w:rsidR="00605FEF" w:rsidRPr="00E8731F" w14:paraId="254B7497" w14:textId="77777777" w:rsidTr="00157BAE">
        <w:trPr>
          <w:cantSplit/>
          <w:trHeight w:val="484"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BD53FA" w14:textId="7D575294" w:rsidR="00605FEF" w:rsidRPr="00E8731F" w:rsidRDefault="00605FEF" w:rsidP="006704F5">
            <w:pPr>
              <w:spacing w:before="100" w:after="5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Protocol Title:</w:t>
            </w:r>
          </w:p>
        </w:tc>
      </w:tr>
      <w:tr w:rsidR="00605FEF" w:rsidRPr="00E8731F" w14:paraId="01F3808C" w14:textId="77777777" w:rsidTr="00654B56">
        <w:trPr>
          <w:cantSplit/>
          <w:trHeight w:val="619"/>
        </w:trPr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500C" w14:textId="6474B66F" w:rsidR="00605FEF" w:rsidRPr="00E8731F" w:rsidRDefault="00605FEF" w:rsidP="006704F5">
            <w:pPr>
              <w:spacing w:before="100" w:after="5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Principal Investigator: </w:t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4C197" w14:textId="77777777" w:rsidR="00605FEF" w:rsidRPr="00E8731F" w:rsidRDefault="00605FEF" w:rsidP="006704F5">
            <w:pPr>
              <w:spacing w:before="100" w:after="5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Institution:</w:t>
            </w:r>
          </w:p>
        </w:tc>
      </w:tr>
      <w:tr w:rsidR="00605FEF" w:rsidRPr="00E8731F" w14:paraId="130B8A81" w14:textId="77777777" w:rsidTr="00654B56">
        <w:trPr>
          <w:cantSplit/>
        </w:trPr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14B" w14:textId="77777777" w:rsidR="00605FEF" w:rsidRPr="00E8731F" w:rsidRDefault="00605FEF" w:rsidP="006704F5">
            <w:pPr>
              <w:tabs>
                <w:tab w:val="center" w:pos="2298"/>
              </w:tabs>
              <w:spacing w:before="100" w:after="24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Phone:</w:t>
            </w: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416B" w14:textId="77777777" w:rsidR="00605FEF" w:rsidRPr="00E8731F" w:rsidRDefault="00605FEF" w:rsidP="006704F5">
            <w:pPr>
              <w:spacing w:before="100" w:after="24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E-mail:</w:t>
            </w:r>
          </w:p>
        </w:tc>
      </w:tr>
      <w:tr w:rsidR="00605FEF" w:rsidRPr="00E8731F" w14:paraId="258AC108" w14:textId="77777777" w:rsidTr="006704F5">
        <w:trPr>
          <w:cantSplit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282B" w14:textId="77777777" w:rsidR="00605FEF" w:rsidRPr="00E8731F" w:rsidRDefault="00605FEF" w:rsidP="006704F5">
            <w:pPr>
              <w:spacing w:before="100" w:after="24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Sponsor:</w:t>
            </w:r>
          </w:p>
        </w:tc>
      </w:tr>
      <w:tr w:rsidR="00605FEF" w:rsidRPr="00E8731F" w14:paraId="666C9987" w14:textId="77777777" w:rsidTr="00654B56">
        <w:trPr>
          <w:cantSplit/>
        </w:trPr>
        <w:tc>
          <w:tcPr>
            <w:tcW w:w="5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1C075A" w14:textId="77777777" w:rsidR="00605FEF" w:rsidRPr="00E8731F" w:rsidRDefault="00605FEF" w:rsidP="00654B56">
            <w:pPr>
              <w:numPr>
                <w:ilvl w:val="12"/>
                <w:numId w:val="0"/>
              </w:numPr>
              <w:spacing w:before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Summary of Protocol Participants:</w:t>
            </w:r>
          </w:p>
          <w:p w14:paraId="6952F16B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>Accrual ceiling set by IEC/IRB</w:t>
            </w:r>
          </w:p>
          <w:p w14:paraId="2E047B07" w14:textId="7041D353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20"/>
              </w:tabs>
              <w:ind w:left="743" w:hanging="623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Pr="00965E48">
              <w:rPr>
                <w:rFonts w:asciiTheme="minorHAnsi" w:hAnsiTheme="minorHAnsi" w:cs="Times New Roman"/>
                <w:sz w:val="20"/>
                <w:szCs w:val="20"/>
              </w:rPr>
              <w:t>Total accrued participants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="00A32355">
              <w:rPr>
                <w:rFonts w:asciiTheme="minorHAnsi" w:hAnsiTheme="minorHAnsi" w:cs="Times New Roman"/>
                <w:sz w:val="20"/>
                <w:szCs w:val="20"/>
              </w:rPr>
              <w:t>(</w:t>
            </w:r>
            <w:r w:rsidR="00A32355" w:rsidRPr="00E8731F">
              <w:rPr>
                <w:rFonts w:asciiTheme="minorHAnsi" w:hAnsiTheme="minorHAnsi" w:cs="Times New Roman"/>
                <w:sz w:val="20"/>
                <w:szCs w:val="20"/>
              </w:rPr>
              <w:t>withdrawn</w:t>
            </w:r>
            <w:r w:rsidR="00A32355">
              <w:rPr>
                <w:rFonts w:asciiTheme="minorHAnsi" w:hAnsiTheme="minorHAnsi" w:cs="Times New Roman"/>
                <w:sz w:val="20"/>
                <w:szCs w:val="20"/>
              </w:rPr>
              <w:t>+</w:t>
            </w:r>
            <w:r w:rsidR="00A32355"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dead</w:t>
            </w:r>
            <w:r w:rsidR="00A32355">
              <w:rPr>
                <w:rFonts w:asciiTheme="minorHAnsi" w:hAnsiTheme="minorHAnsi" w:cs="Times New Roman"/>
                <w:sz w:val="20"/>
                <w:szCs w:val="20"/>
              </w:rPr>
              <w:t>+</w:t>
            </w:r>
            <w:r w:rsidR="00A32355"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complete</w:t>
            </w:r>
            <w:r w:rsidR="00A32355">
              <w:rPr>
                <w:rFonts w:asciiTheme="minorHAnsi" w:hAnsiTheme="minorHAnsi" w:cs="Times New Roman"/>
                <w:sz w:val="20"/>
                <w:szCs w:val="20"/>
              </w:rPr>
              <w:t>)</w:t>
            </w:r>
          </w:p>
          <w:p w14:paraId="7CF07742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fail screening</w:t>
            </w:r>
          </w:p>
          <w:p w14:paraId="301C1644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51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withdrawn</w:t>
            </w: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408EE8C6" w14:textId="60320922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51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>____</w:t>
            </w:r>
            <w:r w:rsidR="00654B56" w:rsidRPr="00E8731F">
              <w:rPr>
                <w:rFonts w:asciiTheme="minorHAnsi" w:hAnsiTheme="minorHAnsi" w:cs="Times New Roman"/>
                <w:sz w:val="20"/>
                <w:szCs w:val="20"/>
              </w:rPr>
              <w:t>_ Total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participants dead </w:t>
            </w:r>
          </w:p>
          <w:p w14:paraId="4584C501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20"/>
              </w:tabs>
              <w:ind w:left="840" w:hanging="720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complete the research</w:t>
            </w:r>
          </w:p>
          <w:p w14:paraId="11867F5F" w14:textId="77777777" w:rsidR="00605FEF" w:rsidRPr="00E8731F" w:rsidRDefault="00605FEF" w:rsidP="00654B56">
            <w:pPr>
              <w:spacing w:before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Summary of Adverse Events</w:t>
            </w:r>
          </w:p>
          <w:p w14:paraId="6FD12857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51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 xml:space="preserve">Total participants experience adverse events </w:t>
            </w:r>
          </w:p>
          <w:p w14:paraId="460580B9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20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>Total participants in Thailand experience SUSARs.</w:t>
            </w:r>
          </w:p>
          <w:p w14:paraId="5C28216E" w14:textId="77777777" w:rsidR="00605FEF" w:rsidRPr="00E8731F" w:rsidRDefault="00605FEF" w:rsidP="00654B56">
            <w:pPr>
              <w:numPr>
                <w:ilvl w:val="12"/>
                <w:numId w:val="0"/>
              </w:numPr>
              <w:tabs>
                <w:tab w:val="left" w:pos="720"/>
              </w:tabs>
              <w:ind w:left="751" w:hanging="631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  <w:u w:val="single"/>
              </w:rPr>
              <w:t xml:space="preserve">         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ab/>
              <w:t>Total global participants experience SUSARs, if applicable.</w:t>
            </w:r>
          </w:p>
          <w:p w14:paraId="0A976C34" w14:textId="77777777" w:rsidR="00605FEF" w:rsidRPr="00E8731F" w:rsidRDefault="00605FEF" w:rsidP="00654B56">
            <w:pPr>
              <w:spacing w:before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Has there been any protocol deviation/violation or compliance issues occurred during the study?</w:t>
            </w:r>
          </w:p>
          <w:p w14:paraId="6E1EC84D" w14:textId="77777777" w:rsidR="00605FEF" w:rsidRPr="00E8731F" w:rsidRDefault="00605FEF" w:rsidP="00654B56">
            <w:pPr>
              <w:spacing w:before="120"/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2DF721C4" w14:textId="1A1064E9" w:rsidR="00605FEF" w:rsidRPr="00E8731F" w:rsidRDefault="00605FEF" w:rsidP="00654B56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 YES (please attach </w:t>
            </w:r>
            <w:r w:rsidR="001D2E7D">
              <w:rPr>
                <w:rFonts w:asciiTheme="minorHAnsi" w:hAnsiTheme="minorHAnsi" w:cs="Times New Roman"/>
                <w:sz w:val="20"/>
                <w:szCs w:val="20"/>
              </w:rPr>
              <w:t>summary)</w:t>
            </w:r>
          </w:p>
          <w:p w14:paraId="7CD73657" w14:textId="77777777" w:rsidR="00605FEF" w:rsidRPr="00E8731F" w:rsidRDefault="00605FEF" w:rsidP="00654B56">
            <w:pPr>
              <w:spacing w:before="120" w:after="38"/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GB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  <w:lang w:val="en-GB"/>
              </w:rPr>
              <w:t>Has there been any complaint or warning letter against the research or investigator during the study?</w:t>
            </w:r>
          </w:p>
          <w:p w14:paraId="674C9526" w14:textId="77777777" w:rsidR="00605FEF" w:rsidRPr="00E8731F" w:rsidRDefault="00605FEF" w:rsidP="00654B56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0002C23A" w14:textId="5D1EBC2E" w:rsidR="00605FEF" w:rsidRDefault="00605FEF" w:rsidP="00AF7B6D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 </w:t>
            </w:r>
            <w:r w:rsidR="001D2E7D"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YES </w:t>
            </w:r>
            <w:r w:rsidR="001D2E7D">
              <w:rPr>
                <w:rFonts w:asciiTheme="minorHAnsi" w:hAnsiTheme="minorHAnsi" w:cs="Times New Roman"/>
                <w:sz w:val="20"/>
                <w:szCs w:val="20"/>
              </w:rPr>
              <w:t>(</w:t>
            </w:r>
            <w:r w:rsidR="00AF7B6D"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please attach </w:t>
            </w:r>
            <w:r w:rsidR="00AF7B6D">
              <w:rPr>
                <w:rFonts w:asciiTheme="minorHAnsi" w:hAnsiTheme="minorHAnsi" w:cs="Times New Roman"/>
                <w:sz w:val="20"/>
                <w:szCs w:val="20"/>
              </w:rPr>
              <w:t>summary)</w:t>
            </w:r>
          </w:p>
          <w:p w14:paraId="2182C706" w14:textId="77777777" w:rsidR="00AF7B6D" w:rsidRPr="00E8731F" w:rsidRDefault="00AF7B6D" w:rsidP="00654B56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04E1E25F" w14:textId="77777777" w:rsidR="00605FEF" w:rsidRPr="00E8731F" w:rsidRDefault="00605FEF" w:rsidP="00654B56">
            <w:pPr>
              <w:spacing w:after="12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Are there any benefit or negative impact to participants after the study completion?</w:t>
            </w:r>
          </w:p>
          <w:p w14:paraId="68B60BEF" w14:textId="77777777" w:rsidR="00605FEF" w:rsidRPr="00E8731F" w:rsidRDefault="00605FEF" w:rsidP="00654B56">
            <w:pPr>
              <w:ind w:firstLine="326"/>
              <w:rPr>
                <w:rFonts w:asciiTheme="minorHAnsi" w:hAnsiTheme="minorHAnsi" w:cs="Times New Roman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 NO</w:t>
            </w:r>
          </w:p>
          <w:p w14:paraId="2AF4CB0E" w14:textId="77777777" w:rsidR="00605FEF" w:rsidRPr="00E8731F" w:rsidRDefault="00605FEF" w:rsidP="00654B56">
            <w:pPr>
              <w:ind w:firstLine="326"/>
              <w:rPr>
                <w:rFonts w:asciiTheme="minorHAnsi" w:hAnsiTheme="minorHAnsi" w:cstheme="minorBidi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sz w:val="20"/>
                <w:szCs w:val="20"/>
              </w:rPr>
              <w:sym w:font="Wingdings" w:char="F06F"/>
            </w:r>
            <w:r w:rsidRPr="00E8731F">
              <w:rPr>
                <w:rFonts w:asciiTheme="minorHAnsi" w:hAnsiTheme="minorHAnsi" w:cs="Times New Roman"/>
                <w:sz w:val="20"/>
                <w:szCs w:val="20"/>
              </w:rPr>
              <w:t xml:space="preserve">  YES</w:t>
            </w:r>
          </w:p>
          <w:p w14:paraId="0C1EA2CB" w14:textId="77777777" w:rsidR="008A5CA5" w:rsidRPr="00E8731F" w:rsidRDefault="008A5CA5" w:rsidP="00654B56">
            <w:pPr>
              <w:ind w:firstLine="326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08DAB0A" w14:textId="223FBBF2" w:rsidR="008A5CA5" w:rsidRPr="001D2E7D" w:rsidRDefault="008A5CA5" w:rsidP="001D2E7D">
            <w:pPr>
              <w:spacing w:after="120"/>
              <w:rPr>
                <w:rFonts w:asciiTheme="minorHAnsi" w:hAnsiTheme="minorHAnsi" w:cs="Angsana New"/>
                <w:b/>
                <w:bCs/>
                <w:sz w:val="20"/>
                <w:szCs w:val="25"/>
              </w:rPr>
            </w:pPr>
            <w:bookmarkStart w:id="0" w:name="_Hlk38802790"/>
            <w:r w:rsidRPr="00E8731F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Management of participants after the study completion</w:t>
            </w:r>
            <w:r w:rsidRPr="00E8731F">
              <w:rPr>
                <w:rFonts w:asciiTheme="minorHAnsi" w:hAnsiTheme="minorHAnsi" w:cs="Angsana New"/>
                <w:b/>
                <w:bCs/>
                <w:sz w:val="20"/>
                <w:szCs w:val="25"/>
              </w:rPr>
              <w:t>………………………………………………………</w:t>
            </w:r>
            <w:bookmarkEnd w:id="0"/>
          </w:p>
        </w:tc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9445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120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Summary of Result (or attached abstract): </w:t>
            </w:r>
          </w:p>
          <w:p w14:paraId="102FFBA7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1BD5EE51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79245930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027E7662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48904F77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12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6345551B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75DEEB96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0400C039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2BDAFF62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0B8420AE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66E67106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318AEDC3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39D031F9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0319F906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16730D4F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56D25708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Browallia New"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Browallia New"/>
                <w:color w:val="auto"/>
                <w:sz w:val="20"/>
                <w:szCs w:val="20"/>
              </w:rPr>
              <w:t>…………………………………………………………………………</w:t>
            </w:r>
          </w:p>
          <w:p w14:paraId="5E61BBC0" w14:textId="77777777" w:rsidR="00605FEF" w:rsidRPr="00E8731F" w:rsidRDefault="00605FEF" w:rsidP="00654B56">
            <w:pPr>
              <w:pStyle w:val="Default"/>
              <w:tabs>
                <w:tab w:val="left" w:pos="1560"/>
              </w:tabs>
              <w:spacing w:before="80"/>
              <w:ind w:left="42"/>
              <w:jc w:val="distribute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605FEF" w:rsidRPr="00A97446" w14:paraId="21ACBA3B" w14:textId="77777777" w:rsidTr="006704F5">
        <w:trPr>
          <w:cantSplit/>
        </w:trPr>
        <w:tc>
          <w:tcPr>
            <w:tcW w:w="9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B5A5" w14:textId="77777777" w:rsidR="00605FEF" w:rsidRPr="00E8731F" w:rsidRDefault="00605FEF" w:rsidP="006704F5">
            <w:pPr>
              <w:pStyle w:val="Default"/>
              <w:tabs>
                <w:tab w:val="left" w:pos="1560"/>
              </w:tabs>
              <w:spacing w:before="240" w:after="120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Signature ……………………………………………                     Date </w:t>
            </w:r>
            <w:r w:rsidRPr="00E8731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………………………..</w:t>
            </w:r>
          </w:p>
          <w:p w14:paraId="20276079" w14:textId="77777777" w:rsidR="00605FEF" w:rsidRPr="00A97446" w:rsidRDefault="00605FEF" w:rsidP="006704F5">
            <w:pPr>
              <w:pStyle w:val="Default"/>
              <w:tabs>
                <w:tab w:val="left" w:pos="1560"/>
              </w:tabs>
              <w:spacing w:before="120" w:after="120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E8731F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                 (…………………………………………..)</w:t>
            </w:r>
            <w:r w:rsidRPr="00A97446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2CD6D07" w14:textId="77777777" w:rsidR="00685C03" w:rsidRPr="00BE0471" w:rsidRDefault="00685C03" w:rsidP="001D2E7D">
      <w:pPr>
        <w:rPr>
          <w:rFonts w:ascii="TH Sarabun New" w:hAnsi="TH Sarabun New" w:cs="TH Sarabun New"/>
          <w:color w:val="FF0000"/>
          <w:u w:val="dotted"/>
        </w:rPr>
      </w:pPr>
    </w:p>
    <w:sectPr w:rsidR="00685C03" w:rsidRPr="00BE0471" w:rsidSect="001D2E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418" w:left="1134" w:header="567" w:footer="28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81434" w14:textId="77777777" w:rsidR="00585EA2" w:rsidRDefault="00585EA2" w:rsidP="00685C03">
      <w:r>
        <w:separator/>
      </w:r>
    </w:p>
  </w:endnote>
  <w:endnote w:type="continuationSeparator" w:id="0">
    <w:p w14:paraId="4CB526CA" w14:textId="77777777" w:rsidR="00585EA2" w:rsidRDefault="00585EA2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C3E8E" w14:textId="77777777" w:rsidR="00C81EBE" w:rsidRDefault="00C81E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8E7FF" w14:textId="77777777" w:rsidR="00C81EBE" w:rsidRDefault="00C81E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5B90B" w14:textId="77777777" w:rsidR="00C81EBE" w:rsidRDefault="00C81E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DDAFB" w14:textId="77777777" w:rsidR="00585EA2" w:rsidRDefault="00585EA2" w:rsidP="00685C03">
      <w:r>
        <w:separator/>
      </w:r>
    </w:p>
  </w:footnote>
  <w:footnote w:type="continuationSeparator" w:id="0">
    <w:p w14:paraId="39169E59" w14:textId="77777777" w:rsidR="00585EA2" w:rsidRDefault="00585EA2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D343D" w14:textId="77777777" w:rsidR="00C81EBE" w:rsidRDefault="00C81E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1D2E7D" w:rsidRPr="00C11CA6" w14:paraId="316AD965" w14:textId="77777777" w:rsidTr="00A216EF">
      <w:trPr>
        <w:trHeight w:val="378"/>
      </w:trPr>
      <w:tc>
        <w:tcPr>
          <w:tcW w:w="1836" w:type="dxa"/>
          <w:vMerge w:val="restart"/>
        </w:tcPr>
        <w:p w14:paraId="321E2E8C" w14:textId="77777777" w:rsidR="001D2E7D" w:rsidRPr="00C11CA6" w:rsidRDefault="001D2E7D" w:rsidP="001D2E7D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  <w:drawing>
              <wp:anchor distT="0" distB="0" distL="114300" distR="114300" simplePos="0" relativeHeight="251659264" behindDoc="1" locked="0" layoutInCell="1" allowOverlap="1" wp14:anchorId="74A83247" wp14:editId="739DD5DC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4AEC8B73" w14:textId="77777777" w:rsidR="001D2E7D" w:rsidRPr="0082531B" w:rsidRDefault="001D2E7D" w:rsidP="001D2E7D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  <w:t>คณะกรรมการกลางพิจารณาจริยธรรมการวิจัยในคน</w:t>
          </w:r>
        </w:p>
        <w:p w14:paraId="6FAE8567" w14:textId="77777777" w:rsidR="001D2E7D" w:rsidRPr="0082531B" w:rsidRDefault="001D2E7D" w:rsidP="001D2E7D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  <w:t>Central Research Ethics Committee; CREC</w:t>
          </w:r>
        </w:p>
        <w:p w14:paraId="1540BD54" w14:textId="77777777" w:rsidR="001D2E7D" w:rsidRPr="0082531B" w:rsidRDefault="001D2E7D" w:rsidP="001D2E7D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cs/>
              <w:lang w:bidi="th-TH"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lang w:bidi="th-TH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>E-mail: official@crecthailand.org</w:t>
          </w:r>
        </w:p>
      </w:tc>
      <w:tc>
        <w:tcPr>
          <w:tcW w:w="2414" w:type="dxa"/>
        </w:tcPr>
        <w:p w14:paraId="6FABEB32" w14:textId="7BF7D2CB" w:rsidR="001D2E7D" w:rsidRPr="0082531B" w:rsidRDefault="001D2E7D" w:rsidP="001D2E7D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  <w:cs/>
            </w:rPr>
          </w:pPr>
          <w:r w:rsidRPr="001D2E7D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AP 01-S12</w:t>
          </w:r>
        </w:p>
      </w:tc>
    </w:tr>
    <w:tr w:rsidR="001D2E7D" w:rsidRPr="00C11CA6" w14:paraId="49B5A408" w14:textId="77777777" w:rsidTr="00A216EF">
      <w:trPr>
        <w:trHeight w:val="348"/>
      </w:trPr>
      <w:tc>
        <w:tcPr>
          <w:tcW w:w="1836" w:type="dxa"/>
          <w:vMerge/>
        </w:tcPr>
        <w:p w14:paraId="6B22D7D2" w14:textId="77777777" w:rsidR="001D2E7D" w:rsidRPr="00C11CA6" w:rsidRDefault="001D2E7D" w:rsidP="001D2E7D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32BE9537" w14:textId="77777777" w:rsidR="001D2E7D" w:rsidRPr="0082531B" w:rsidRDefault="001D2E7D" w:rsidP="001D2E7D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546F379F" w14:textId="77777777" w:rsidR="001D2E7D" w:rsidRPr="008D1F8E" w:rsidRDefault="001D2E7D" w:rsidP="001D2E7D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V. 5.1 date 24 July 2024</w:t>
          </w:r>
        </w:p>
      </w:tc>
    </w:tr>
    <w:tr w:rsidR="001D2E7D" w:rsidRPr="00C11CA6" w14:paraId="206598EB" w14:textId="77777777" w:rsidTr="00A216EF">
      <w:trPr>
        <w:trHeight w:val="312"/>
      </w:trPr>
      <w:tc>
        <w:tcPr>
          <w:tcW w:w="1836" w:type="dxa"/>
          <w:vMerge/>
        </w:tcPr>
        <w:p w14:paraId="58629581" w14:textId="77777777" w:rsidR="001D2E7D" w:rsidRPr="00C11CA6" w:rsidRDefault="001D2E7D" w:rsidP="001D2E7D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590E6475" w14:textId="77777777" w:rsidR="001D2E7D" w:rsidRPr="0082531B" w:rsidRDefault="001D2E7D" w:rsidP="001D2E7D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1830BA3E" w14:textId="1718A3E4" w:rsidR="001D2E7D" w:rsidRPr="008D1F8E" w:rsidRDefault="001D2E7D" w:rsidP="001D2E7D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 จาก </w:t>
          </w:r>
          <w:r w:rsidR="00C81EBE"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>หน้า</w:t>
          </w:r>
        </w:p>
      </w:tc>
    </w:tr>
  </w:tbl>
  <w:p w14:paraId="7C011745" w14:textId="77777777" w:rsidR="001D2E7D" w:rsidRDefault="001D2E7D" w:rsidP="00654B5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DC668" w14:textId="77777777" w:rsidR="00C81EBE" w:rsidRDefault="00C81E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366162"/>
    <w:multiLevelType w:val="hybridMultilevel"/>
    <w:tmpl w:val="9090639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2127310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03"/>
    <w:rsid w:val="00045587"/>
    <w:rsid w:val="00074319"/>
    <w:rsid w:val="000955A8"/>
    <w:rsid w:val="000C23E3"/>
    <w:rsid w:val="000E3696"/>
    <w:rsid w:val="00145F68"/>
    <w:rsid w:val="00157BAE"/>
    <w:rsid w:val="00157BE0"/>
    <w:rsid w:val="001D2E7D"/>
    <w:rsid w:val="00251EBB"/>
    <w:rsid w:val="00260F67"/>
    <w:rsid w:val="00285A56"/>
    <w:rsid w:val="002C7FE5"/>
    <w:rsid w:val="003027C2"/>
    <w:rsid w:val="00324FB5"/>
    <w:rsid w:val="0034078C"/>
    <w:rsid w:val="00343D42"/>
    <w:rsid w:val="00386660"/>
    <w:rsid w:val="00390E13"/>
    <w:rsid w:val="003F194F"/>
    <w:rsid w:val="00465A3C"/>
    <w:rsid w:val="004750AB"/>
    <w:rsid w:val="004B4E0B"/>
    <w:rsid w:val="004B6233"/>
    <w:rsid w:val="004E2AF4"/>
    <w:rsid w:val="004E5974"/>
    <w:rsid w:val="0057194D"/>
    <w:rsid w:val="00585EA2"/>
    <w:rsid w:val="00590301"/>
    <w:rsid w:val="005A7550"/>
    <w:rsid w:val="005B022A"/>
    <w:rsid w:val="00605FEF"/>
    <w:rsid w:val="0061041B"/>
    <w:rsid w:val="00654B56"/>
    <w:rsid w:val="006605FD"/>
    <w:rsid w:val="00685C03"/>
    <w:rsid w:val="006B34E4"/>
    <w:rsid w:val="006E45A6"/>
    <w:rsid w:val="007334E2"/>
    <w:rsid w:val="00794A44"/>
    <w:rsid w:val="007D2728"/>
    <w:rsid w:val="007F3A2D"/>
    <w:rsid w:val="008A5CA5"/>
    <w:rsid w:val="008F345F"/>
    <w:rsid w:val="00913615"/>
    <w:rsid w:val="009274DC"/>
    <w:rsid w:val="009459AD"/>
    <w:rsid w:val="00965E48"/>
    <w:rsid w:val="009770F8"/>
    <w:rsid w:val="00992E56"/>
    <w:rsid w:val="009E1193"/>
    <w:rsid w:val="009E60AF"/>
    <w:rsid w:val="009F5E94"/>
    <w:rsid w:val="00A32355"/>
    <w:rsid w:val="00A67279"/>
    <w:rsid w:val="00A97446"/>
    <w:rsid w:val="00AE2076"/>
    <w:rsid w:val="00AF7B6D"/>
    <w:rsid w:val="00B23651"/>
    <w:rsid w:val="00B7178A"/>
    <w:rsid w:val="00B964C6"/>
    <w:rsid w:val="00BA3373"/>
    <w:rsid w:val="00BB4BA9"/>
    <w:rsid w:val="00BC1DDA"/>
    <w:rsid w:val="00BE0471"/>
    <w:rsid w:val="00C052DE"/>
    <w:rsid w:val="00C57425"/>
    <w:rsid w:val="00C640FF"/>
    <w:rsid w:val="00C81EBE"/>
    <w:rsid w:val="00C90E50"/>
    <w:rsid w:val="00D87058"/>
    <w:rsid w:val="00DA6FCC"/>
    <w:rsid w:val="00E1750A"/>
    <w:rsid w:val="00E81CCB"/>
    <w:rsid w:val="00E8731F"/>
    <w:rsid w:val="00EC1CFC"/>
    <w:rsid w:val="00F12C0D"/>
    <w:rsid w:val="00FB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86B09"/>
  <w15:chartTrackingRefBased/>
  <w15:docId w15:val="{9593DEF8-6E54-4BCF-9E45-D1A19BD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A97446"/>
    <w:pPr>
      <w:spacing w:after="120"/>
    </w:pPr>
    <w:rPr>
      <w:rFonts w:ascii="Times New Roman" w:eastAsia="Times New Roman" w:hAnsi="Times New Roman" w:cs="Angsan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A97446"/>
    <w:rPr>
      <w:rFonts w:ascii="Times New Roman" w:eastAsia="Times New Roman" w:hAnsi="Times New Roman" w:cs="Angsana New"/>
      <w:sz w:val="16"/>
      <w:szCs w:val="20"/>
      <w:lang w:bidi="th-TH"/>
    </w:rPr>
  </w:style>
  <w:style w:type="paragraph" w:styleId="a9">
    <w:name w:val="Revision"/>
    <w:hidden/>
    <w:uiPriority w:val="99"/>
    <w:semiHidden/>
    <w:rsid w:val="006E45A6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Props1.xml><?xml version="1.0" encoding="utf-8"?>
<ds:datastoreItem xmlns:ds="http://schemas.openxmlformats.org/officeDocument/2006/customXml" ds:itemID="{427FB795-2A2A-4B85-9D5E-061CC0B0F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685225-CB1D-4A9A-8536-05AF66543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F1997-3DFF-41D8-B921-01D0CC10B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D65AF-8E71-463F-A36C-4E90893A4023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นิมิตร มรกต</dc:creator>
  <cp:keywords/>
  <dc:description/>
  <cp:lastModifiedBy>Official CREC Thailand</cp:lastModifiedBy>
  <cp:revision>22</cp:revision>
  <dcterms:created xsi:type="dcterms:W3CDTF">2020-04-22T03:31:00Z</dcterms:created>
  <dcterms:modified xsi:type="dcterms:W3CDTF">2024-08-02T03:50:00Z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