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7920"/>
      </w:tblGrid>
      <w:tr w:rsidR="000429F7" w:rsidRPr="005A02B6" w14:paraId="08104A15" w14:textId="77777777" w:rsidTr="00CA42FD">
        <w:trPr>
          <w:tblHeader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11B23CDD" w14:textId="77777777" w:rsidR="000429F7" w:rsidRPr="005A02B6" w:rsidRDefault="000429F7" w:rsidP="00350CF4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ind w:left="-20"/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  <w:r w:rsidRPr="005A02B6">
              <w:rPr>
                <w:rFonts w:ascii="Angsana New" w:hAnsi="Angsana New" w:cs="Angsana New"/>
                <w:sz w:val="30"/>
                <w:szCs w:val="30"/>
                <w:cs/>
              </w:rPr>
              <w:t>หมายเหตุ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7DD5A462" w14:textId="77777777" w:rsidR="000429F7" w:rsidRPr="005A02B6" w:rsidRDefault="000429F7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  <w:r w:rsidRPr="005A02B6">
              <w:rPr>
                <w:rFonts w:ascii="Angsana New" w:hAnsi="Angsana New" w:cs="Angsana New"/>
                <w:sz w:val="30"/>
                <w:szCs w:val="30"/>
                <w:cs/>
              </w:rPr>
              <w:t>สารบัญ</w:t>
            </w:r>
          </w:p>
        </w:tc>
      </w:tr>
      <w:tr w:rsidR="000429F7" w:rsidRPr="005A02B6" w14:paraId="4E0A563A" w14:textId="77777777" w:rsidTr="00CA4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73F6C4B1" w14:textId="77777777" w:rsidR="000429F7" w:rsidRPr="005A02B6" w:rsidRDefault="000429F7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</w:pPr>
          </w:p>
        </w:tc>
        <w:tc>
          <w:tcPr>
            <w:tcW w:w="7920" w:type="dxa"/>
          </w:tcPr>
          <w:p w14:paraId="5CE4BBED" w14:textId="77777777" w:rsidR="000429F7" w:rsidRPr="005A02B6" w:rsidRDefault="000429F7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</w:p>
        </w:tc>
      </w:tr>
      <w:tr w:rsidR="00A6177C" w:rsidRPr="005A02B6" w14:paraId="0360EF0B" w14:textId="77777777" w:rsidTr="00CA4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479CE043" w14:textId="2365A07B" w:rsidR="00A6177C" w:rsidRPr="005A02B6" w:rsidRDefault="00A6177C" w:rsidP="00020088">
            <w:pPr>
              <w:pStyle w:val="TOC2"/>
              <w:numPr>
                <w:ilvl w:val="0"/>
                <w:numId w:val="45"/>
              </w:numPr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ind w:left="0" w:firstLine="9"/>
              <w:jc w:val="thaiDistribute"/>
              <w:rPr>
                <w:rFonts w:asciiTheme="majorBidi" w:hAnsiTheme="majorBidi" w:cstheme="majorBidi"/>
                <w:b w:val="0"/>
                <w:bCs w:val="0"/>
                <w:sz w:val="30"/>
                <w:szCs w:val="30"/>
              </w:rPr>
            </w:pPr>
          </w:p>
        </w:tc>
        <w:tc>
          <w:tcPr>
            <w:tcW w:w="7920" w:type="dxa"/>
          </w:tcPr>
          <w:p w14:paraId="6854417B" w14:textId="6919C292" w:rsidR="00A6177C" w:rsidRPr="005A02B6" w:rsidRDefault="00A6177C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Theme="majorBidi" w:hAnsiTheme="majorBidi" w:cstheme="majorBidi"/>
                <w:b w:val="0"/>
                <w:bCs w:val="0"/>
                <w:sz w:val="30"/>
                <w:szCs w:val="30"/>
              </w:rPr>
            </w:pPr>
            <w:r w:rsidRPr="005A02B6">
              <w:rPr>
                <w:rFonts w:asciiTheme="majorBidi" w:hAnsiTheme="majorBidi" w:cstheme="majorBidi"/>
                <w:b w:val="0"/>
                <w:bCs w:val="0"/>
                <w:sz w:val="30"/>
                <w:szCs w:val="30"/>
                <w:cs/>
              </w:rPr>
              <w:t>เกณฑ์การจัดทำงบการเงินระหว่างกาล</w:t>
            </w:r>
          </w:p>
        </w:tc>
      </w:tr>
      <w:tr w:rsidR="003349C1" w:rsidRPr="005A02B6" w14:paraId="50AFA5F2" w14:textId="77777777" w:rsidTr="00CA4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2C5372F6" w14:textId="0692C08F" w:rsidR="003349C1" w:rsidRPr="005A02B6" w:rsidRDefault="003349C1" w:rsidP="00020088">
            <w:pPr>
              <w:pStyle w:val="TOC2"/>
              <w:numPr>
                <w:ilvl w:val="0"/>
                <w:numId w:val="45"/>
              </w:numPr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ind w:left="0" w:firstLine="9"/>
              <w:jc w:val="thaiDistribute"/>
              <w:rPr>
                <w:rFonts w:asciiTheme="majorBidi" w:hAnsiTheme="majorBidi" w:cstheme="majorBidi"/>
                <w:b w:val="0"/>
                <w:bCs w:val="0"/>
                <w:sz w:val="30"/>
                <w:szCs w:val="30"/>
              </w:rPr>
            </w:pPr>
          </w:p>
        </w:tc>
        <w:tc>
          <w:tcPr>
            <w:tcW w:w="7920" w:type="dxa"/>
          </w:tcPr>
          <w:p w14:paraId="186E0B2E" w14:textId="49BD6932" w:rsidR="003349C1" w:rsidRPr="005A02B6" w:rsidRDefault="003349C1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Theme="majorBidi" w:hAnsiTheme="majorBidi" w:cstheme="majorBidi"/>
                <w:b w:val="0"/>
                <w:bCs w:val="0"/>
                <w:sz w:val="30"/>
                <w:szCs w:val="30"/>
              </w:rPr>
            </w:pPr>
            <w:r w:rsidRPr="005A02B6">
              <w:rPr>
                <w:rFonts w:asciiTheme="majorBidi" w:hAnsiTheme="majorBidi" w:cstheme="majorBidi"/>
                <w:b w:val="0"/>
                <w:bCs w:val="0"/>
                <w:sz w:val="30"/>
                <w:szCs w:val="30"/>
                <w:cs/>
              </w:rPr>
              <w:t>บุคคลหรือกิจการที่เกี่ยวข้องกั</w:t>
            </w:r>
            <w:r w:rsidRPr="005A02B6">
              <w:rPr>
                <w:rFonts w:asciiTheme="majorBidi" w:hAnsiTheme="majorBidi" w:cstheme="majorBidi" w:hint="cs"/>
                <w:b w:val="0"/>
                <w:bCs w:val="0"/>
                <w:sz w:val="30"/>
                <w:szCs w:val="30"/>
                <w:cs/>
              </w:rPr>
              <w:t>น</w:t>
            </w:r>
          </w:p>
        </w:tc>
      </w:tr>
      <w:tr w:rsidR="003349C1" w:rsidRPr="005A02B6" w14:paraId="6224608F" w14:textId="77777777" w:rsidTr="008D32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78510E4F" w14:textId="46F1D24A" w:rsidR="003349C1" w:rsidRPr="005A02B6" w:rsidRDefault="003349C1" w:rsidP="00020088">
            <w:pPr>
              <w:pStyle w:val="TOC2"/>
              <w:numPr>
                <w:ilvl w:val="0"/>
                <w:numId w:val="45"/>
              </w:numPr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ind w:left="0" w:firstLine="9"/>
              <w:jc w:val="thaiDistribute"/>
              <w:rPr>
                <w:rFonts w:asciiTheme="majorBidi" w:hAnsiTheme="majorBidi" w:cstheme="majorBidi"/>
                <w:b w:val="0"/>
                <w:bCs w:val="0"/>
                <w:sz w:val="30"/>
                <w:szCs w:val="30"/>
              </w:rPr>
            </w:pPr>
          </w:p>
        </w:tc>
        <w:tc>
          <w:tcPr>
            <w:tcW w:w="7920" w:type="dxa"/>
          </w:tcPr>
          <w:p w14:paraId="589EE0D6" w14:textId="7B31103F" w:rsidR="003349C1" w:rsidRPr="005A02B6" w:rsidRDefault="003349C1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Theme="majorBidi" w:hAnsiTheme="majorBidi" w:cstheme="majorBidi"/>
                <w:b w:val="0"/>
                <w:bCs w:val="0"/>
                <w:sz w:val="30"/>
                <w:szCs w:val="30"/>
                <w:cs/>
              </w:rPr>
            </w:pPr>
            <w:r w:rsidRPr="005A02B6">
              <w:rPr>
                <w:rFonts w:asciiTheme="majorBidi" w:hAnsiTheme="majorBidi" w:cs="Angsana New" w:hint="cs"/>
                <w:b w:val="0"/>
                <w:bCs w:val="0"/>
                <w:sz w:val="30"/>
                <w:szCs w:val="30"/>
                <w:cs/>
              </w:rPr>
              <w:t>ลูกหนี้การค้าและลูกหนี้อื่น</w:t>
            </w:r>
          </w:p>
        </w:tc>
      </w:tr>
      <w:tr w:rsidR="003349C1" w:rsidRPr="005A02B6" w14:paraId="7E0267A1" w14:textId="77777777" w:rsidTr="008D32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7D7E24A1" w14:textId="461D3E65" w:rsidR="003349C1" w:rsidRPr="005A02B6" w:rsidRDefault="003349C1" w:rsidP="00020088">
            <w:pPr>
              <w:pStyle w:val="TOC2"/>
              <w:numPr>
                <w:ilvl w:val="0"/>
                <w:numId w:val="45"/>
              </w:numPr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ind w:left="0" w:firstLine="9"/>
              <w:jc w:val="thaiDistribute"/>
              <w:rPr>
                <w:rFonts w:asciiTheme="majorBidi" w:hAnsiTheme="majorBidi" w:cstheme="majorBidi"/>
                <w:b w:val="0"/>
                <w:bCs w:val="0"/>
                <w:sz w:val="30"/>
                <w:szCs w:val="30"/>
              </w:rPr>
            </w:pPr>
          </w:p>
        </w:tc>
        <w:tc>
          <w:tcPr>
            <w:tcW w:w="7920" w:type="dxa"/>
          </w:tcPr>
          <w:p w14:paraId="6B502E05" w14:textId="045207B0" w:rsidR="003349C1" w:rsidRPr="005A02B6" w:rsidRDefault="003349C1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Theme="majorBidi" w:hAnsiTheme="majorBidi" w:cstheme="majorBidi"/>
                <w:b w:val="0"/>
                <w:bCs w:val="0"/>
                <w:sz w:val="30"/>
                <w:szCs w:val="30"/>
                <w:cs/>
              </w:rPr>
            </w:pPr>
            <w:r w:rsidRPr="005A02B6">
              <w:rPr>
                <w:rFonts w:asciiTheme="majorBidi" w:hAnsiTheme="majorBidi" w:cstheme="majorBidi"/>
                <w:b w:val="0"/>
                <w:bCs w:val="0"/>
                <w:sz w:val="30"/>
                <w:szCs w:val="30"/>
                <w:cs/>
              </w:rPr>
              <w:t>อสังหาริมทรัพย์พัฒนาเพื่อขาย</w:t>
            </w:r>
          </w:p>
        </w:tc>
      </w:tr>
      <w:tr w:rsidR="00B80D94" w:rsidRPr="005A02B6" w14:paraId="2D7FAF48" w14:textId="77777777" w:rsidTr="008D32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7DE54F63" w14:textId="7FA381C4" w:rsidR="00B80D94" w:rsidRPr="005A02B6" w:rsidRDefault="00B80D94" w:rsidP="00020088">
            <w:pPr>
              <w:pStyle w:val="TOC2"/>
              <w:numPr>
                <w:ilvl w:val="0"/>
                <w:numId w:val="45"/>
              </w:numPr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ind w:left="0" w:firstLine="9"/>
              <w:jc w:val="thaiDistribute"/>
              <w:rPr>
                <w:rFonts w:asciiTheme="majorBidi" w:hAnsiTheme="majorBidi" w:cstheme="majorBidi"/>
                <w:b w:val="0"/>
                <w:bCs w:val="0"/>
                <w:sz w:val="30"/>
                <w:szCs w:val="30"/>
              </w:rPr>
            </w:pPr>
          </w:p>
        </w:tc>
        <w:tc>
          <w:tcPr>
            <w:tcW w:w="7920" w:type="dxa"/>
          </w:tcPr>
          <w:p w14:paraId="612397B4" w14:textId="72655229" w:rsidR="00B80D94" w:rsidRPr="005A02B6" w:rsidRDefault="00B80D94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Theme="majorBidi" w:hAnsiTheme="majorBidi" w:cstheme="majorBidi"/>
                <w:b w:val="0"/>
                <w:bCs w:val="0"/>
                <w:sz w:val="30"/>
                <w:szCs w:val="30"/>
                <w:cs/>
              </w:rPr>
            </w:pPr>
            <w:r w:rsidRPr="005A02B6">
              <w:rPr>
                <w:rFonts w:asciiTheme="majorBidi" w:hAnsiTheme="majorBidi" w:cstheme="majorBidi"/>
                <w:b w:val="0"/>
                <w:bCs w:val="0"/>
                <w:sz w:val="30"/>
                <w:szCs w:val="30"/>
                <w:cs/>
              </w:rPr>
              <w:t>ที่ดิน อาคารและอุปกรณ์ และสินทรัพย์สิทธิการใช้</w:t>
            </w:r>
          </w:p>
        </w:tc>
      </w:tr>
      <w:tr w:rsidR="00B80D94" w:rsidRPr="005A02B6" w14:paraId="46049B5A" w14:textId="77777777" w:rsidTr="008D32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31E3DF07" w14:textId="3EB6434D" w:rsidR="00B80D94" w:rsidRPr="005A02B6" w:rsidRDefault="00B80D94" w:rsidP="00020088">
            <w:pPr>
              <w:pStyle w:val="TOC2"/>
              <w:numPr>
                <w:ilvl w:val="0"/>
                <w:numId w:val="45"/>
              </w:numPr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ind w:left="0" w:firstLine="9"/>
              <w:jc w:val="thaiDistribute"/>
              <w:rPr>
                <w:rFonts w:asciiTheme="majorBidi" w:hAnsiTheme="majorBidi" w:cstheme="majorBidi"/>
                <w:b w:val="0"/>
                <w:bCs w:val="0"/>
                <w:sz w:val="30"/>
                <w:szCs w:val="30"/>
              </w:rPr>
            </w:pPr>
          </w:p>
        </w:tc>
        <w:tc>
          <w:tcPr>
            <w:tcW w:w="7920" w:type="dxa"/>
          </w:tcPr>
          <w:p w14:paraId="0DEFDD2C" w14:textId="607C642B" w:rsidR="00B80D94" w:rsidRPr="005A02B6" w:rsidRDefault="00B80D94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Theme="majorBidi" w:hAnsiTheme="majorBidi" w:cstheme="majorBidi"/>
                <w:b w:val="0"/>
                <w:bCs w:val="0"/>
                <w:sz w:val="30"/>
                <w:szCs w:val="30"/>
                <w:cs/>
              </w:rPr>
            </w:pPr>
            <w:r w:rsidRPr="005A02B6">
              <w:rPr>
                <w:rFonts w:asciiTheme="majorBidi" w:hAnsiTheme="majorBidi" w:cstheme="majorBidi" w:hint="cs"/>
                <w:b w:val="0"/>
                <w:bCs w:val="0"/>
                <w:sz w:val="30"/>
                <w:szCs w:val="30"/>
                <w:cs/>
              </w:rPr>
              <w:t>หนี้สินที่มีภาระดอกเบี้ย</w:t>
            </w:r>
          </w:p>
        </w:tc>
      </w:tr>
      <w:tr w:rsidR="00B80D94" w:rsidRPr="005A02B6" w14:paraId="5CEF248F" w14:textId="77777777" w:rsidTr="008D32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39C8B8A4" w14:textId="7140A7A1" w:rsidR="00B80D94" w:rsidRPr="005A02B6" w:rsidRDefault="00B80D94" w:rsidP="00020088">
            <w:pPr>
              <w:pStyle w:val="TOC2"/>
              <w:numPr>
                <w:ilvl w:val="0"/>
                <w:numId w:val="45"/>
              </w:numPr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ind w:left="0" w:firstLine="9"/>
              <w:jc w:val="thaiDistribute"/>
              <w:rPr>
                <w:rFonts w:asciiTheme="majorBidi" w:hAnsiTheme="majorBidi" w:cstheme="majorBidi"/>
                <w:b w:val="0"/>
                <w:bCs w:val="0"/>
                <w:sz w:val="30"/>
                <w:szCs w:val="30"/>
              </w:rPr>
            </w:pPr>
          </w:p>
        </w:tc>
        <w:tc>
          <w:tcPr>
            <w:tcW w:w="7920" w:type="dxa"/>
          </w:tcPr>
          <w:p w14:paraId="64604976" w14:textId="7A941339" w:rsidR="00B80D94" w:rsidRPr="005A02B6" w:rsidRDefault="00B80D94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Theme="majorBidi" w:hAnsiTheme="majorBidi" w:cstheme="majorBidi"/>
                <w:b w:val="0"/>
                <w:bCs w:val="0"/>
                <w:sz w:val="30"/>
                <w:szCs w:val="30"/>
                <w:cs/>
              </w:rPr>
            </w:pPr>
            <w:r w:rsidRPr="005A02B6">
              <w:rPr>
                <w:rFonts w:asciiTheme="majorBidi" w:hAnsiTheme="majorBidi" w:cstheme="majorBidi"/>
                <w:b w:val="0"/>
                <w:bCs w:val="0"/>
                <w:sz w:val="30"/>
                <w:szCs w:val="30"/>
                <w:cs/>
              </w:rPr>
              <w:t>ส่วนงานดำเนินงานและการจำแนกรายได้</w:t>
            </w:r>
          </w:p>
        </w:tc>
      </w:tr>
      <w:tr w:rsidR="00B80D94" w:rsidRPr="005A02B6" w14:paraId="1FA875FB" w14:textId="77777777" w:rsidTr="008D32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5D5A62FB" w14:textId="586BB057" w:rsidR="00B80D94" w:rsidRPr="005A02B6" w:rsidRDefault="00B80D94" w:rsidP="00020088">
            <w:pPr>
              <w:pStyle w:val="TOC2"/>
              <w:numPr>
                <w:ilvl w:val="0"/>
                <w:numId w:val="45"/>
              </w:numPr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ind w:left="0" w:firstLine="9"/>
              <w:jc w:val="thaiDistribute"/>
              <w:rPr>
                <w:rFonts w:asciiTheme="majorBidi" w:hAnsiTheme="majorBidi" w:cstheme="majorBidi"/>
                <w:b w:val="0"/>
                <w:bCs w:val="0"/>
                <w:sz w:val="30"/>
                <w:szCs w:val="30"/>
                <w:cs/>
              </w:rPr>
            </w:pPr>
          </w:p>
        </w:tc>
        <w:tc>
          <w:tcPr>
            <w:tcW w:w="7920" w:type="dxa"/>
          </w:tcPr>
          <w:p w14:paraId="6F9419A3" w14:textId="43C743FC" w:rsidR="00B80D94" w:rsidRPr="005A02B6" w:rsidRDefault="00B80D94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Theme="majorBidi" w:hAnsiTheme="majorBidi" w:cstheme="majorBidi"/>
                <w:b w:val="0"/>
                <w:bCs w:val="0"/>
                <w:sz w:val="30"/>
                <w:szCs w:val="30"/>
              </w:rPr>
            </w:pPr>
            <w:r w:rsidRPr="005A02B6">
              <w:rPr>
                <w:rFonts w:asciiTheme="majorBidi" w:hAnsiTheme="majorBidi" w:cstheme="majorBidi"/>
                <w:b w:val="0"/>
                <w:bCs w:val="0"/>
                <w:sz w:val="30"/>
                <w:szCs w:val="30"/>
                <w:cs/>
              </w:rPr>
              <w:t>เครื่องมือทางการเงิน</w:t>
            </w:r>
          </w:p>
        </w:tc>
      </w:tr>
      <w:tr w:rsidR="00B80D94" w:rsidRPr="005A02B6" w14:paraId="4BB6647D" w14:textId="77777777" w:rsidTr="008D32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729FBC91" w14:textId="3658E654" w:rsidR="00B80D94" w:rsidRPr="005A02B6" w:rsidRDefault="00B80D94" w:rsidP="00020088">
            <w:pPr>
              <w:pStyle w:val="TOC2"/>
              <w:numPr>
                <w:ilvl w:val="0"/>
                <w:numId w:val="45"/>
              </w:numPr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ind w:left="0" w:firstLine="9"/>
              <w:jc w:val="thaiDistribute"/>
              <w:rPr>
                <w:rFonts w:asciiTheme="majorBidi" w:hAnsiTheme="majorBidi" w:cstheme="majorBidi"/>
                <w:b w:val="0"/>
                <w:bCs w:val="0"/>
                <w:sz w:val="30"/>
                <w:szCs w:val="30"/>
              </w:rPr>
            </w:pPr>
          </w:p>
        </w:tc>
        <w:tc>
          <w:tcPr>
            <w:tcW w:w="7920" w:type="dxa"/>
          </w:tcPr>
          <w:p w14:paraId="7511ECCD" w14:textId="77564E4F" w:rsidR="00B80D94" w:rsidRPr="005A02B6" w:rsidRDefault="003358BF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Theme="majorBidi" w:hAnsiTheme="majorBidi" w:cstheme="majorBidi"/>
                <w:b w:val="0"/>
                <w:bCs w:val="0"/>
                <w:sz w:val="30"/>
                <w:szCs w:val="30"/>
                <w:cs/>
              </w:rPr>
            </w:pPr>
            <w:r w:rsidRPr="005A02B6">
              <w:rPr>
                <w:rFonts w:asciiTheme="majorBidi" w:hAnsiTheme="majorBidi" w:cs="Angsana New" w:hint="cs"/>
                <w:b w:val="0"/>
                <w:bCs w:val="0"/>
                <w:sz w:val="30"/>
                <w:szCs w:val="30"/>
                <w:cs/>
              </w:rPr>
              <w:t>ภาระผูกพันกับบุคคลหรือกิจการที่ไม่เกี่ยวข้องกัน</w:t>
            </w:r>
          </w:p>
        </w:tc>
      </w:tr>
      <w:tr w:rsidR="003358BF" w:rsidRPr="005A02B6" w14:paraId="5570D5CA" w14:textId="77777777" w:rsidTr="008D32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1D7521EB" w14:textId="77777777" w:rsidR="003358BF" w:rsidRPr="005A02B6" w:rsidRDefault="003358BF" w:rsidP="00020088">
            <w:pPr>
              <w:pStyle w:val="TOC2"/>
              <w:numPr>
                <w:ilvl w:val="0"/>
                <w:numId w:val="45"/>
              </w:numPr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ind w:left="0" w:firstLine="9"/>
              <w:jc w:val="thaiDistribute"/>
              <w:rPr>
                <w:rFonts w:asciiTheme="majorBidi" w:hAnsiTheme="majorBidi" w:cstheme="majorBidi"/>
                <w:b w:val="0"/>
                <w:bCs w:val="0"/>
                <w:sz w:val="30"/>
                <w:szCs w:val="30"/>
              </w:rPr>
            </w:pPr>
          </w:p>
        </w:tc>
        <w:tc>
          <w:tcPr>
            <w:tcW w:w="7920" w:type="dxa"/>
          </w:tcPr>
          <w:p w14:paraId="31A3012C" w14:textId="4A7027D7" w:rsidR="003358BF" w:rsidRPr="005A02B6" w:rsidRDefault="003358BF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Theme="majorBidi" w:hAnsiTheme="majorBidi" w:cs="Angsana New"/>
                <w:b w:val="0"/>
                <w:bCs w:val="0"/>
                <w:sz w:val="30"/>
                <w:szCs w:val="30"/>
                <w:cs/>
              </w:rPr>
            </w:pPr>
            <w:r w:rsidRPr="005A02B6">
              <w:rPr>
                <w:rFonts w:asciiTheme="majorBidi" w:hAnsiTheme="majorBidi" w:cs="Angsana New" w:hint="cs"/>
                <w:b w:val="0"/>
                <w:bCs w:val="0"/>
                <w:sz w:val="30"/>
                <w:szCs w:val="30"/>
                <w:cs/>
              </w:rPr>
              <w:t>คดีความ</w:t>
            </w:r>
          </w:p>
        </w:tc>
      </w:tr>
      <w:tr w:rsidR="00B80D94" w:rsidRPr="005A02B6" w14:paraId="0EEB1CB6" w14:textId="77777777" w:rsidTr="008D32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1DB8D44F" w14:textId="0AF3CCC2" w:rsidR="00B80D94" w:rsidRPr="005A02B6" w:rsidRDefault="00831EFD" w:rsidP="006C555C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Theme="majorBidi" w:hAnsiTheme="majorBidi" w:cstheme="majorBidi"/>
                <w:b w:val="0"/>
                <w:bCs w:val="0"/>
                <w:sz w:val="30"/>
                <w:szCs w:val="30"/>
              </w:rPr>
            </w:pPr>
            <w:r w:rsidRPr="005A02B6">
              <w:rPr>
                <w:rFonts w:asciiTheme="majorBidi" w:hAnsiTheme="majorBidi" w:cstheme="majorBidi"/>
                <w:b w:val="0"/>
                <w:bCs w:val="0"/>
                <w:sz w:val="30"/>
                <w:szCs w:val="30"/>
              </w:rPr>
              <w:t>1</w:t>
            </w:r>
            <w:r w:rsidRPr="005A02B6">
              <w:rPr>
                <w:rFonts w:asciiTheme="majorBidi" w:hAnsiTheme="majorBidi" w:cstheme="majorBidi" w:hint="cs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7920" w:type="dxa"/>
          </w:tcPr>
          <w:p w14:paraId="56B59392" w14:textId="46B7BD39" w:rsidR="00B80D94" w:rsidRPr="005A02B6" w:rsidRDefault="00EE4484" w:rsidP="00020088">
            <w:pPr>
              <w:pStyle w:val="index"/>
              <w:tabs>
                <w:tab w:val="clear" w:pos="1134"/>
              </w:tabs>
              <w:spacing w:after="0" w:line="240" w:lineRule="auto"/>
              <w:outlineLvl w:val="0"/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</w:pPr>
            <w:r w:rsidRPr="005A02B6">
              <w:rPr>
                <w:rFonts w:asciiTheme="majorBidi" w:hAnsiTheme="majorBidi" w:cstheme="majorBidi" w:hint="cs"/>
                <w:sz w:val="30"/>
                <w:szCs w:val="30"/>
                <w:cs/>
                <w:lang w:bidi="th-TH"/>
              </w:rPr>
              <w:t>เหตุการณ์ภายหลังรอบระยะเวลารายงาน</w:t>
            </w:r>
          </w:p>
        </w:tc>
      </w:tr>
      <w:tr w:rsidR="00B80D94" w:rsidRPr="005A02B6" w14:paraId="0AD293EC" w14:textId="77777777" w:rsidTr="00CA4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75114F9E" w14:textId="1EB36C4A" w:rsidR="00B80D94" w:rsidRPr="005A02B6" w:rsidRDefault="00B80D94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ind w:left="9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7920" w:type="dxa"/>
          </w:tcPr>
          <w:p w14:paraId="3428585C" w14:textId="25447817" w:rsidR="00B80D94" w:rsidRPr="005A02B6" w:rsidRDefault="00B80D94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</w:pPr>
          </w:p>
        </w:tc>
      </w:tr>
      <w:tr w:rsidR="00B80D94" w:rsidRPr="005A02B6" w14:paraId="6E98E809" w14:textId="77777777" w:rsidTr="00CA4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4B8177AF" w14:textId="75D24E5C" w:rsidR="00B80D94" w:rsidRPr="005A02B6" w:rsidRDefault="00B80D94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7920" w:type="dxa"/>
          </w:tcPr>
          <w:p w14:paraId="40D96232" w14:textId="66C976F3" w:rsidR="00B80D94" w:rsidRPr="005A02B6" w:rsidRDefault="00B80D94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</w:p>
        </w:tc>
      </w:tr>
      <w:tr w:rsidR="00B80D94" w:rsidRPr="005A02B6" w14:paraId="486AF299" w14:textId="77777777" w:rsidTr="00CA4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7B0A933B" w14:textId="20150F11" w:rsidR="00B80D94" w:rsidRPr="005A02B6" w:rsidRDefault="00B80D94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7920" w:type="dxa"/>
          </w:tcPr>
          <w:p w14:paraId="5FBF4946" w14:textId="59E537EB" w:rsidR="00B80D94" w:rsidRPr="005A02B6" w:rsidRDefault="00B80D94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</w:pPr>
          </w:p>
        </w:tc>
      </w:tr>
      <w:tr w:rsidR="00B80D94" w:rsidRPr="005A02B6" w14:paraId="5C0DCD5F" w14:textId="77777777" w:rsidTr="00CA4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49E9AE33" w14:textId="62EFCB87" w:rsidR="00B80D94" w:rsidRPr="005A02B6" w:rsidRDefault="00B80D94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7920" w:type="dxa"/>
          </w:tcPr>
          <w:p w14:paraId="24CCB378" w14:textId="499F24F0" w:rsidR="00B80D94" w:rsidRPr="005A02B6" w:rsidRDefault="00B80D94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</w:p>
        </w:tc>
      </w:tr>
      <w:tr w:rsidR="00B80D94" w:rsidRPr="005A02B6" w14:paraId="433B4903" w14:textId="77777777" w:rsidTr="00CA4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188C99FE" w14:textId="245FD768" w:rsidR="00B80D94" w:rsidRPr="005A02B6" w:rsidRDefault="00B80D94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7920" w:type="dxa"/>
          </w:tcPr>
          <w:p w14:paraId="64FC6F00" w14:textId="7958DA9C" w:rsidR="00B80D94" w:rsidRPr="005A02B6" w:rsidRDefault="00B80D94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</w:p>
        </w:tc>
      </w:tr>
      <w:tr w:rsidR="00B80D94" w:rsidRPr="005A02B6" w14:paraId="42A7E00A" w14:textId="77777777" w:rsidTr="00CA4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546CD526" w14:textId="0BD770B3" w:rsidR="00B80D94" w:rsidRPr="005A02B6" w:rsidRDefault="00B80D94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7920" w:type="dxa"/>
          </w:tcPr>
          <w:p w14:paraId="6E3A0392" w14:textId="60C78130" w:rsidR="00B80D94" w:rsidRPr="005A02B6" w:rsidRDefault="00B80D94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</w:pPr>
          </w:p>
        </w:tc>
      </w:tr>
      <w:tr w:rsidR="00B80D94" w:rsidRPr="005A02B6" w14:paraId="37365352" w14:textId="77777777" w:rsidTr="00CA4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3D4ABDF8" w14:textId="630B342E" w:rsidR="00B80D94" w:rsidRPr="005A02B6" w:rsidRDefault="00B80D94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7920" w:type="dxa"/>
          </w:tcPr>
          <w:p w14:paraId="7766A0DE" w14:textId="60B40BA4" w:rsidR="00B80D94" w:rsidRPr="005A02B6" w:rsidRDefault="00B80D94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</w:pPr>
          </w:p>
        </w:tc>
      </w:tr>
      <w:tr w:rsidR="00B80D94" w:rsidRPr="005A02B6" w14:paraId="2B3A9E4E" w14:textId="77777777" w:rsidTr="00CA4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3A272F34" w14:textId="3FDDA88B" w:rsidR="00B80D94" w:rsidRPr="005A02B6" w:rsidRDefault="00B80D94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7920" w:type="dxa"/>
          </w:tcPr>
          <w:p w14:paraId="0C4AC37F" w14:textId="762F806C" w:rsidR="00B80D94" w:rsidRPr="005A02B6" w:rsidRDefault="00B80D94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</w:pPr>
          </w:p>
        </w:tc>
      </w:tr>
      <w:tr w:rsidR="00B80D94" w:rsidRPr="005A02B6" w14:paraId="26C4A04D" w14:textId="77777777" w:rsidTr="00CA4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02D7CE89" w14:textId="3597C28D" w:rsidR="00B80D94" w:rsidRPr="005A02B6" w:rsidRDefault="00B80D94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7920" w:type="dxa"/>
          </w:tcPr>
          <w:p w14:paraId="2C1B1A17" w14:textId="175E9404" w:rsidR="00B80D94" w:rsidRPr="005A02B6" w:rsidRDefault="00B80D94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</w:pPr>
          </w:p>
        </w:tc>
      </w:tr>
      <w:tr w:rsidR="00B80D94" w:rsidRPr="005A02B6" w14:paraId="0251FE1C" w14:textId="77777777" w:rsidTr="00CA4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60468070" w14:textId="1A0F5DD6" w:rsidR="00B80D94" w:rsidRPr="005A02B6" w:rsidRDefault="00B80D94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7920" w:type="dxa"/>
          </w:tcPr>
          <w:p w14:paraId="0BBA3A0F" w14:textId="22611CC5" w:rsidR="00B80D94" w:rsidRPr="005A02B6" w:rsidRDefault="00B80D94" w:rsidP="00020088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</w:pPr>
          </w:p>
        </w:tc>
      </w:tr>
    </w:tbl>
    <w:p w14:paraId="1EC2C192" w14:textId="009C39AE" w:rsidR="000429F7" w:rsidRPr="005A02B6" w:rsidRDefault="000429F7" w:rsidP="00020088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  <w:cs/>
        </w:rPr>
      </w:pPr>
      <w:r w:rsidRPr="005A02B6">
        <w:rPr>
          <w:rFonts w:ascii="Angsana New" w:hAnsi="Angsana New"/>
          <w:b/>
          <w:bCs/>
          <w:sz w:val="32"/>
          <w:szCs w:val="32"/>
        </w:rPr>
        <w:br w:type="page"/>
      </w:r>
    </w:p>
    <w:p w14:paraId="0500CF1E" w14:textId="738DF4DA" w:rsidR="00627D0D" w:rsidRPr="005A02B6" w:rsidRDefault="00627D0D" w:rsidP="00020088">
      <w:pPr>
        <w:tabs>
          <w:tab w:val="left" w:pos="900"/>
          <w:tab w:val="right" w:pos="8791"/>
        </w:tabs>
        <w:ind w:left="547" w:hanging="547"/>
        <w:jc w:val="thaiDistribute"/>
        <w:rPr>
          <w:rFonts w:ascii="Angsana New" w:hAnsi="Angsana New"/>
          <w:sz w:val="30"/>
          <w:szCs w:val="30"/>
        </w:rPr>
      </w:pPr>
      <w:r w:rsidRPr="005A02B6">
        <w:rPr>
          <w:rFonts w:ascii="Angsana New" w:hAnsi="Angsana New"/>
          <w:spacing w:val="-4"/>
          <w:sz w:val="30"/>
          <w:szCs w:val="30"/>
        </w:rPr>
        <w:lastRenderedPageBreak/>
        <w:tab/>
      </w:r>
      <w:r w:rsidRPr="005A02B6">
        <w:rPr>
          <w:rFonts w:ascii="Angsana New" w:hAnsi="Angsana New"/>
          <w:sz w:val="30"/>
          <w:szCs w:val="30"/>
          <w:cs/>
        </w:rPr>
        <w:t>หมายเหตุประกอบงบการเงินเป็นส่วนหนึ่งของงบการเงินระหว่างกาลนี้</w:t>
      </w:r>
    </w:p>
    <w:p w14:paraId="53492C6D" w14:textId="77777777" w:rsidR="00627D0D" w:rsidRPr="005A02B6" w:rsidRDefault="00627D0D" w:rsidP="00020088">
      <w:pPr>
        <w:tabs>
          <w:tab w:val="left" w:pos="900"/>
          <w:tab w:val="right" w:pos="8791"/>
        </w:tabs>
        <w:ind w:left="547" w:hanging="547"/>
        <w:jc w:val="thaiDistribute"/>
        <w:rPr>
          <w:rFonts w:ascii="Angsana New" w:hAnsi="Angsana New"/>
          <w:spacing w:val="-4"/>
          <w:sz w:val="30"/>
          <w:szCs w:val="30"/>
        </w:rPr>
      </w:pPr>
    </w:p>
    <w:p w14:paraId="1EB24A10" w14:textId="6DE4C518" w:rsidR="00627D0D" w:rsidRPr="005A02B6" w:rsidRDefault="00627D0D" w:rsidP="00020088">
      <w:pPr>
        <w:tabs>
          <w:tab w:val="left" w:pos="900"/>
          <w:tab w:val="right" w:pos="8791"/>
        </w:tabs>
        <w:ind w:left="547" w:hanging="547"/>
        <w:jc w:val="thaiDistribute"/>
        <w:rPr>
          <w:rFonts w:ascii="Angsana New" w:eastAsia="MS Mincho" w:hAnsi="Angsana New"/>
          <w:sz w:val="30"/>
          <w:szCs w:val="30"/>
        </w:rPr>
      </w:pPr>
      <w:r w:rsidRPr="005A02B6">
        <w:rPr>
          <w:rFonts w:ascii="Angsana New" w:hAnsi="Angsana New"/>
          <w:spacing w:val="-4"/>
          <w:sz w:val="30"/>
          <w:szCs w:val="30"/>
        </w:rPr>
        <w:tab/>
      </w:r>
      <w:r w:rsidRPr="005A02B6">
        <w:rPr>
          <w:rFonts w:ascii="Angsana New" w:hAnsi="Angsana New"/>
          <w:sz w:val="30"/>
          <w:szCs w:val="30"/>
          <w:cs/>
        </w:rPr>
        <w:t>ง</w:t>
      </w:r>
      <w:r w:rsidRPr="005A02B6">
        <w:rPr>
          <w:rFonts w:ascii="Angsana New" w:eastAsia="MS Mincho" w:hAnsi="Angsana New"/>
          <w:sz w:val="30"/>
          <w:szCs w:val="30"/>
          <w:cs/>
        </w:rPr>
        <w:t>บการเงินระหว่างกาลนี้ได้รับอนุมัติให้ออกงบการเงินจาก</w:t>
      </w:r>
      <w:r w:rsidR="00267DDF" w:rsidRPr="005A02B6">
        <w:rPr>
          <w:rFonts w:ascii="Angsana New" w:eastAsia="MS Mincho" w:hAnsi="Angsana New" w:hint="cs"/>
          <w:sz w:val="30"/>
          <w:szCs w:val="30"/>
          <w:cs/>
        </w:rPr>
        <w:t>คณะ</w:t>
      </w:r>
      <w:r w:rsidRPr="005A02B6">
        <w:rPr>
          <w:rFonts w:ascii="Angsana New" w:eastAsia="MS Mincho" w:hAnsi="Angsana New"/>
          <w:sz w:val="30"/>
          <w:szCs w:val="30"/>
          <w:cs/>
        </w:rPr>
        <w:t>กรรมการเมื่อวันที่</w:t>
      </w:r>
      <w:r w:rsidR="00053991" w:rsidRPr="005A02B6">
        <w:rPr>
          <w:rFonts w:ascii="Angsana New" w:eastAsia="MS Mincho" w:hAnsi="Angsana New"/>
          <w:sz w:val="30"/>
          <w:szCs w:val="30"/>
        </w:rPr>
        <w:t xml:space="preserve"> </w:t>
      </w:r>
      <w:r w:rsidR="00831EFD" w:rsidRPr="005A02B6">
        <w:rPr>
          <w:rFonts w:ascii="Angsana New" w:eastAsia="MS Mincho" w:hAnsi="Angsana New"/>
          <w:sz w:val="30"/>
          <w:szCs w:val="30"/>
        </w:rPr>
        <w:t>1</w:t>
      </w:r>
      <w:r w:rsidR="00350485" w:rsidRPr="005A02B6">
        <w:rPr>
          <w:rFonts w:ascii="Angsana New" w:eastAsia="MS Mincho" w:hAnsi="Angsana New"/>
          <w:sz w:val="30"/>
          <w:szCs w:val="30"/>
        </w:rPr>
        <w:t>4</w:t>
      </w:r>
      <w:r w:rsidR="00797244" w:rsidRPr="005A02B6">
        <w:rPr>
          <w:rFonts w:ascii="Angsana New" w:eastAsia="MS Mincho" w:hAnsi="Angsana New"/>
          <w:sz w:val="30"/>
          <w:szCs w:val="30"/>
        </w:rPr>
        <w:t xml:space="preserve"> </w:t>
      </w:r>
      <w:r w:rsidR="00EE32B1" w:rsidRPr="005A02B6">
        <w:rPr>
          <w:rFonts w:ascii="Angsana New" w:eastAsia="MS Mincho" w:hAnsi="Angsana New" w:hint="cs"/>
          <w:sz w:val="30"/>
          <w:szCs w:val="30"/>
          <w:cs/>
        </w:rPr>
        <w:t>พฤ</w:t>
      </w:r>
      <w:r w:rsidR="00696634" w:rsidRPr="005A02B6">
        <w:rPr>
          <w:rFonts w:ascii="Angsana New" w:eastAsia="MS Mincho" w:hAnsi="Angsana New" w:hint="cs"/>
          <w:sz w:val="30"/>
          <w:szCs w:val="30"/>
          <w:cs/>
        </w:rPr>
        <w:t xml:space="preserve">ษภาคม </w:t>
      </w:r>
      <w:r w:rsidR="00831EFD" w:rsidRPr="005A02B6">
        <w:rPr>
          <w:rFonts w:ascii="Angsana New" w:eastAsia="MS Mincho" w:hAnsi="Angsana New"/>
          <w:sz w:val="30"/>
          <w:szCs w:val="30"/>
        </w:rPr>
        <w:t>2569</w:t>
      </w:r>
    </w:p>
    <w:p w14:paraId="35B72515" w14:textId="77777777" w:rsidR="004F6596" w:rsidRPr="005A02B6" w:rsidRDefault="004F6596" w:rsidP="00020088">
      <w:pPr>
        <w:tabs>
          <w:tab w:val="left" w:pos="900"/>
          <w:tab w:val="right" w:pos="8791"/>
        </w:tabs>
        <w:ind w:left="547" w:hanging="547"/>
        <w:jc w:val="thaiDistribute"/>
        <w:rPr>
          <w:rFonts w:ascii="Angsana New" w:hAnsi="Angsana New"/>
          <w:sz w:val="30"/>
          <w:szCs w:val="30"/>
        </w:rPr>
      </w:pPr>
    </w:p>
    <w:p w14:paraId="7563D0F7" w14:textId="05F02A66" w:rsidR="00D732FA" w:rsidRPr="005A02B6" w:rsidRDefault="00D732FA" w:rsidP="00020088">
      <w:pPr>
        <w:pStyle w:val="ListParagraph"/>
        <w:numPr>
          <w:ilvl w:val="0"/>
          <w:numId w:val="43"/>
        </w:numPr>
        <w:tabs>
          <w:tab w:val="left" w:pos="540"/>
          <w:tab w:val="left" w:pos="1440"/>
        </w:tabs>
        <w:jc w:val="thaiDistribute"/>
        <w:rPr>
          <w:rFonts w:ascii="Angsana New" w:hAnsi="Angsana New"/>
          <w:b/>
          <w:bCs/>
          <w:sz w:val="30"/>
        </w:rPr>
      </w:pPr>
      <w:r w:rsidRPr="005A02B6">
        <w:rPr>
          <w:rFonts w:ascii="Angsana New" w:hAnsi="Angsana New"/>
          <w:b/>
          <w:bCs/>
          <w:sz w:val="30"/>
          <w:cs/>
        </w:rPr>
        <w:t>เกณฑ์การจัดทำงบการเงินระหว่างกาล</w:t>
      </w:r>
    </w:p>
    <w:p w14:paraId="3302638D" w14:textId="77777777" w:rsidR="000E6832" w:rsidRPr="005A02B6" w:rsidRDefault="000E6832" w:rsidP="00020088">
      <w:pPr>
        <w:tabs>
          <w:tab w:val="left" w:pos="540"/>
          <w:tab w:val="left" w:pos="1440"/>
        </w:tabs>
        <w:ind w:left="-7"/>
        <w:jc w:val="thaiDistribute"/>
        <w:rPr>
          <w:rFonts w:ascii="Angsana New" w:hAnsi="Angsana New"/>
          <w:b/>
          <w:bCs/>
          <w:sz w:val="30"/>
          <w:szCs w:val="30"/>
        </w:rPr>
      </w:pPr>
    </w:p>
    <w:p w14:paraId="446F3B09" w14:textId="1005126A" w:rsidR="00AB7E01" w:rsidRPr="005A02B6" w:rsidRDefault="00AB7E01" w:rsidP="00020088">
      <w:pPr>
        <w:tabs>
          <w:tab w:val="left" w:pos="900"/>
          <w:tab w:val="right" w:pos="8791"/>
        </w:tabs>
        <w:ind w:left="547" w:hanging="7"/>
        <w:jc w:val="thaiDistribute"/>
        <w:rPr>
          <w:rFonts w:ascii="Angsana New" w:hAnsi="Angsana New"/>
          <w:sz w:val="30"/>
          <w:szCs w:val="30"/>
        </w:rPr>
      </w:pPr>
      <w:bookmarkStart w:id="0" w:name="_Hlk66464858"/>
      <w:r w:rsidRPr="005A02B6">
        <w:rPr>
          <w:rFonts w:ascii="Angsana New" w:hAnsi="Angsana New"/>
          <w:sz w:val="30"/>
          <w:szCs w:val="30"/>
          <w:cs/>
        </w:rPr>
        <w:t>งบการเงินระหว่างกาลแบบย่อนี้นำเสนอรายการในงบการเงินในรูปแบบเดียวกับงบการเงินประจำปีและจัดทำ</w:t>
      </w:r>
      <w:r w:rsidRPr="005A02B6">
        <w:rPr>
          <w:rFonts w:ascii="Angsana New" w:hAnsi="Angsana New"/>
          <w:sz w:val="30"/>
          <w:szCs w:val="30"/>
        </w:rPr>
        <w:t xml:space="preserve"> </w:t>
      </w:r>
      <w:r w:rsidRPr="005A02B6">
        <w:rPr>
          <w:rFonts w:ascii="Angsana New" w:hAnsi="Angsana New"/>
          <w:sz w:val="30"/>
          <w:szCs w:val="30"/>
          <w:cs/>
        </w:rPr>
        <w:t>หมายเหตุประกอบงบการเงินระหว่างกาลในรูปแบบย่อ (“งบการเงินระหว่างกาล”) ตามมาตรฐานการบัญชี</w:t>
      </w:r>
      <w:r w:rsidR="00F52491" w:rsidRPr="005A02B6">
        <w:rPr>
          <w:rFonts w:ascii="Angsana New" w:hAnsi="Angsana New"/>
          <w:sz w:val="30"/>
          <w:szCs w:val="30"/>
          <w:cs/>
        </w:rPr>
        <w:br/>
      </w:r>
      <w:r w:rsidRPr="005A02B6">
        <w:rPr>
          <w:rFonts w:ascii="Angsana New" w:hAnsi="Angsana New"/>
          <w:sz w:val="30"/>
          <w:szCs w:val="30"/>
          <w:cs/>
        </w:rPr>
        <w:t xml:space="preserve">ฉบับที่ </w:t>
      </w:r>
      <w:r w:rsidR="00350485" w:rsidRPr="005A02B6">
        <w:rPr>
          <w:rFonts w:ascii="Angsana New" w:hAnsi="Angsana New"/>
          <w:sz w:val="30"/>
          <w:szCs w:val="30"/>
        </w:rPr>
        <w:t>34</w:t>
      </w:r>
      <w:r w:rsidRPr="005A02B6">
        <w:rPr>
          <w:rFonts w:ascii="Angsana New" w:hAnsi="Angsana New"/>
          <w:sz w:val="30"/>
          <w:szCs w:val="30"/>
        </w:rPr>
        <w:t xml:space="preserve"> </w:t>
      </w:r>
      <w:r w:rsidRPr="005A02B6">
        <w:rPr>
          <w:rFonts w:ascii="Angsana New" w:hAnsi="Angsana New"/>
          <w:sz w:val="30"/>
          <w:szCs w:val="30"/>
          <w:cs/>
        </w:rPr>
        <w:t xml:space="preserve">เรื่อง </w:t>
      </w:r>
      <w:r w:rsidRPr="005A02B6">
        <w:rPr>
          <w:rFonts w:ascii="Angsana New" w:hAnsi="Angsana New"/>
          <w:i/>
          <w:iCs/>
          <w:sz w:val="30"/>
          <w:szCs w:val="30"/>
          <w:cs/>
        </w:rPr>
        <w:t>การรายงานทางการเงินระหว่างกาล</w:t>
      </w:r>
      <w:r w:rsidRPr="005A02B6">
        <w:rPr>
          <w:rFonts w:ascii="Angsana New" w:hAnsi="Angsana New"/>
          <w:sz w:val="30"/>
          <w:szCs w:val="30"/>
          <w:cs/>
        </w:rPr>
        <w:t xml:space="preserve"> รวมถึงแนวปฏิบัติทางการบัญชีที่ประกาศใช้โดย</w:t>
      </w:r>
      <w:r w:rsidR="00F52491" w:rsidRPr="005A02B6">
        <w:rPr>
          <w:rFonts w:ascii="Angsana New" w:hAnsi="Angsana New"/>
          <w:sz w:val="30"/>
          <w:szCs w:val="30"/>
          <w:cs/>
        </w:rPr>
        <w:br/>
      </w:r>
      <w:r w:rsidRPr="005A02B6">
        <w:rPr>
          <w:rFonts w:ascii="Angsana New" w:hAnsi="Angsana New"/>
          <w:sz w:val="30"/>
          <w:szCs w:val="30"/>
          <w:cs/>
        </w:rPr>
        <w:t>สภาวิชาชีพบัญชีฯ กฎระเบียบและประกาศคณะกรรมการกำกับหลักทรัพย์และตลาดหลักทรัพย์ที่เกี่ยวข้อง</w:t>
      </w:r>
      <w:r w:rsidR="00F52491" w:rsidRPr="005A02B6">
        <w:rPr>
          <w:rFonts w:ascii="Angsana New" w:hAnsi="Angsana New"/>
          <w:sz w:val="30"/>
          <w:szCs w:val="30"/>
          <w:cs/>
        </w:rPr>
        <w:br/>
      </w:r>
      <w:r w:rsidRPr="005A02B6">
        <w:rPr>
          <w:rFonts w:ascii="Angsana New" w:hAnsi="Angsana New"/>
          <w:sz w:val="30"/>
          <w:szCs w:val="30"/>
          <w:cs/>
        </w:rPr>
        <w:t>โดยงบการเงินระหว่างกาลนี้เน้นการให้ข้อมูลที่เกี่ยวกับกิจกรรม เหตุการณ์และสถานการณ์ใหม่</w:t>
      </w:r>
      <w:r w:rsidR="001F65AA" w:rsidRPr="005A02B6">
        <w:rPr>
          <w:rFonts w:ascii="Angsana New" w:hAnsi="Angsana New" w:hint="cs"/>
          <w:sz w:val="30"/>
          <w:szCs w:val="30"/>
          <w:cs/>
        </w:rPr>
        <w:t xml:space="preserve"> </w:t>
      </w:r>
      <w:r w:rsidRPr="005A02B6">
        <w:rPr>
          <w:rFonts w:ascii="Angsana New" w:hAnsi="Angsana New"/>
          <w:sz w:val="30"/>
          <w:szCs w:val="30"/>
          <w:cs/>
        </w:rPr>
        <w:t>ๆ เพื่อไม่ให้ซ้ำซ้อนกับข้อมูลที่ได้นำเสนอไปแล้วในงบการเงินประจำปี ดังนั้น</w:t>
      </w:r>
      <w:r w:rsidR="001F65AA" w:rsidRPr="005A02B6">
        <w:rPr>
          <w:rFonts w:ascii="Angsana New" w:hAnsi="Angsana New" w:hint="cs"/>
          <w:sz w:val="30"/>
          <w:szCs w:val="30"/>
          <w:cs/>
        </w:rPr>
        <w:t xml:space="preserve"> </w:t>
      </w:r>
      <w:r w:rsidRPr="005A02B6">
        <w:rPr>
          <w:rFonts w:ascii="Angsana New" w:hAnsi="Angsana New"/>
          <w:sz w:val="30"/>
          <w:szCs w:val="30"/>
          <w:cs/>
        </w:rPr>
        <w:t>การอ่านงบการเงินระหว่างกาลนี้จึงควรอ่า</w:t>
      </w:r>
      <w:r w:rsidR="001F65AA" w:rsidRPr="005A02B6">
        <w:rPr>
          <w:rFonts w:ascii="Angsana New" w:hAnsi="Angsana New" w:hint="cs"/>
          <w:sz w:val="30"/>
          <w:szCs w:val="30"/>
          <w:cs/>
        </w:rPr>
        <w:t>นค</w:t>
      </w:r>
      <w:r w:rsidRPr="005A02B6">
        <w:rPr>
          <w:rFonts w:ascii="Angsana New" w:hAnsi="Angsana New"/>
          <w:sz w:val="30"/>
          <w:szCs w:val="30"/>
          <w:cs/>
        </w:rPr>
        <w:t>วบคู่กับงบการเงินของบริษัทและบริษัทย่อยสำหรับปีสิ้นสุดวันที่</w:t>
      </w:r>
      <w:r w:rsidRPr="005A02B6">
        <w:rPr>
          <w:rFonts w:ascii="Angsana New" w:hAnsi="Angsana New"/>
          <w:sz w:val="30"/>
          <w:szCs w:val="30"/>
        </w:rPr>
        <w:t xml:space="preserve"> </w:t>
      </w:r>
      <w:r w:rsidR="00350485" w:rsidRPr="005A02B6">
        <w:rPr>
          <w:rFonts w:ascii="Angsana New" w:hAnsi="Angsana New"/>
          <w:sz w:val="30"/>
          <w:szCs w:val="30"/>
        </w:rPr>
        <w:t>3</w:t>
      </w:r>
      <w:r w:rsidR="00831EFD" w:rsidRPr="005A02B6">
        <w:rPr>
          <w:rFonts w:ascii="Angsana New" w:hAnsi="Angsana New"/>
          <w:sz w:val="30"/>
          <w:szCs w:val="30"/>
        </w:rPr>
        <w:t>1</w:t>
      </w:r>
      <w:r w:rsidRPr="005A02B6">
        <w:rPr>
          <w:rFonts w:ascii="Angsana New" w:hAnsi="Angsana New"/>
          <w:sz w:val="30"/>
          <w:szCs w:val="30"/>
        </w:rPr>
        <w:t xml:space="preserve"> </w:t>
      </w:r>
      <w:r w:rsidRPr="005A02B6">
        <w:rPr>
          <w:rFonts w:ascii="Angsana New" w:hAnsi="Angsana New"/>
          <w:sz w:val="30"/>
          <w:szCs w:val="30"/>
          <w:cs/>
        </w:rPr>
        <w:t>ธันวาคม</w:t>
      </w:r>
      <w:r w:rsidRPr="005A02B6">
        <w:rPr>
          <w:rFonts w:ascii="Angsana New" w:hAnsi="Angsana New"/>
          <w:sz w:val="30"/>
          <w:szCs w:val="30"/>
        </w:rPr>
        <w:t xml:space="preserve"> </w:t>
      </w:r>
      <w:r w:rsidR="00831EFD" w:rsidRPr="005A02B6">
        <w:rPr>
          <w:rFonts w:ascii="Angsana New" w:hAnsi="Angsana New"/>
          <w:sz w:val="30"/>
          <w:szCs w:val="30"/>
        </w:rPr>
        <w:t>256</w:t>
      </w:r>
      <w:r w:rsidR="00350485" w:rsidRPr="005A02B6">
        <w:rPr>
          <w:rFonts w:ascii="Angsana New" w:hAnsi="Angsana New"/>
          <w:sz w:val="30"/>
          <w:szCs w:val="30"/>
        </w:rPr>
        <w:t>8</w:t>
      </w:r>
    </w:p>
    <w:bookmarkEnd w:id="0"/>
    <w:p w14:paraId="0F92CF31" w14:textId="6A0EF149" w:rsidR="00453363" w:rsidRPr="005A02B6" w:rsidRDefault="00453363" w:rsidP="00020088">
      <w:pPr>
        <w:ind w:left="562"/>
        <w:jc w:val="thaiDistribute"/>
        <w:rPr>
          <w:rFonts w:ascii="Angsana New" w:hAnsi="Angsana New"/>
          <w:sz w:val="30"/>
          <w:szCs w:val="30"/>
        </w:rPr>
      </w:pPr>
    </w:p>
    <w:p w14:paraId="5A4B752E" w14:textId="7592BA36" w:rsidR="00453363" w:rsidRPr="005A02B6" w:rsidRDefault="0012360E" w:rsidP="00020088">
      <w:pPr>
        <w:ind w:left="562"/>
        <w:jc w:val="thaiDistribute"/>
        <w:rPr>
          <w:rFonts w:ascii="Angsana New" w:hAnsi="Angsana New"/>
          <w:sz w:val="30"/>
          <w:szCs w:val="30"/>
        </w:rPr>
      </w:pPr>
      <w:r w:rsidRPr="005A02B6">
        <w:rPr>
          <w:rFonts w:ascii="Angsana New" w:hAnsi="Angsana New"/>
          <w:sz w:val="30"/>
          <w:szCs w:val="30"/>
          <w:cs/>
        </w:rPr>
        <w:t xml:space="preserve">ในการจัดทำงบการเงินระหว่างกาล </w:t>
      </w:r>
      <w:r w:rsidR="00F91E72" w:rsidRPr="005A02B6">
        <w:rPr>
          <w:rFonts w:ascii="Angsana New" w:hAnsi="Angsana New" w:hint="cs"/>
          <w:sz w:val="30"/>
          <w:szCs w:val="30"/>
          <w:cs/>
        </w:rPr>
        <w:t>ผู้</w:t>
      </w:r>
      <w:r w:rsidRPr="005A02B6">
        <w:rPr>
          <w:rFonts w:ascii="Angsana New" w:hAnsi="Angsana New"/>
          <w:sz w:val="30"/>
          <w:szCs w:val="30"/>
          <w:cs/>
        </w:rPr>
        <w:t xml:space="preserve">บริหารได้มีการใช้วิจารณญาณและการประมาณการในการถือปฏิบัติตามนโยบายการบัญชีของกลุ่มบริษัท ซึ่งผลที่เกิดขึ้นจริงอาจแตกต่างจากที่ประมาณการไว้ ทั้งนี้ นโยบายการบัญชี วิธีการคำนวณและแหล่งข้อมูลสำคัญที่ใช้ในการประมาณการที่อาจมีความไม่แน่นอนนั้นไม่แตกต่างจากที่ได้อธิบายไว้ในงบการเงินสำหรับปีสิ้นสุดวันที่ </w:t>
      </w:r>
      <w:r w:rsidR="00350485" w:rsidRPr="005A02B6">
        <w:rPr>
          <w:rFonts w:ascii="Angsana New" w:hAnsi="Angsana New"/>
          <w:sz w:val="30"/>
          <w:szCs w:val="30"/>
        </w:rPr>
        <w:t>3</w:t>
      </w:r>
      <w:r w:rsidR="00831EFD" w:rsidRPr="005A02B6">
        <w:rPr>
          <w:rFonts w:ascii="Angsana New" w:hAnsi="Angsana New"/>
          <w:sz w:val="30"/>
          <w:szCs w:val="30"/>
        </w:rPr>
        <w:t>1</w:t>
      </w:r>
      <w:r w:rsidRPr="005A02B6">
        <w:rPr>
          <w:rFonts w:ascii="Angsana New" w:hAnsi="Angsana New"/>
          <w:sz w:val="30"/>
          <w:szCs w:val="30"/>
        </w:rPr>
        <w:t xml:space="preserve"> </w:t>
      </w:r>
      <w:r w:rsidRPr="005A02B6">
        <w:rPr>
          <w:rFonts w:ascii="Angsana New" w:hAnsi="Angsana New"/>
          <w:sz w:val="30"/>
          <w:szCs w:val="30"/>
          <w:cs/>
        </w:rPr>
        <w:t xml:space="preserve">ธันวาคม </w:t>
      </w:r>
      <w:r w:rsidR="00831EFD" w:rsidRPr="005A02B6">
        <w:rPr>
          <w:rFonts w:ascii="Angsana New" w:hAnsi="Angsana New"/>
          <w:sz w:val="30"/>
          <w:szCs w:val="30"/>
        </w:rPr>
        <w:t>256</w:t>
      </w:r>
      <w:r w:rsidR="00350485" w:rsidRPr="005A02B6">
        <w:rPr>
          <w:rFonts w:ascii="Angsana New" w:hAnsi="Angsana New"/>
          <w:sz w:val="30"/>
          <w:szCs w:val="30"/>
        </w:rPr>
        <w:t>8</w:t>
      </w:r>
    </w:p>
    <w:p w14:paraId="60EFFDA6" w14:textId="77777777" w:rsidR="00D7175E" w:rsidRPr="005A02B6" w:rsidRDefault="00D7175E" w:rsidP="00020088">
      <w:pPr>
        <w:ind w:left="562"/>
        <w:jc w:val="thaiDistribute"/>
        <w:rPr>
          <w:rFonts w:ascii="Angsana New" w:hAnsi="Angsana New"/>
          <w:sz w:val="30"/>
          <w:szCs w:val="30"/>
        </w:rPr>
      </w:pPr>
    </w:p>
    <w:p w14:paraId="2300616B" w14:textId="00196397" w:rsidR="00D7175E" w:rsidRPr="005A02B6" w:rsidRDefault="00D7175E" w:rsidP="00020088">
      <w:pPr>
        <w:ind w:left="562"/>
        <w:jc w:val="thaiDistribute"/>
        <w:rPr>
          <w:rFonts w:ascii="Angsana New" w:hAnsi="Angsana New"/>
          <w:i/>
          <w:iCs/>
          <w:sz w:val="30"/>
          <w:szCs w:val="30"/>
          <w:cs/>
        </w:rPr>
      </w:pPr>
      <w:r w:rsidRPr="005A02B6">
        <w:rPr>
          <w:rFonts w:ascii="Angsana New" w:hAnsi="Angsana New" w:hint="cs"/>
          <w:i/>
          <w:iCs/>
          <w:sz w:val="30"/>
          <w:szCs w:val="30"/>
          <w:cs/>
        </w:rPr>
        <w:t>การใช้เกณฑ์ในการดำเนินงานต่อเนื่อง</w:t>
      </w:r>
    </w:p>
    <w:p w14:paraId="679A97DB" w14:textId="77777777" w:rsidR="00D7175E" w:rsidRPr="005A02B6" w:rsidRDefault="00D7175E" w:rsidP="00020088">
      <w:pPr>
        <w:ind w:left="562"/>
        <w:jc w:val="thaiDistribute"/>
        <w:rPr>
          <w:rFonts w:ascii="Angsana New" w:hAnsi="Angsana New"/>
          <w:sz w:val="30"/>
          <w:szCs w:val="30"/>
        </w:rPr>
      </w:pPr>
    </w:p>
    <w:p w14:paraId="5B783E46" w14:textId="68C9FE8D" w:rsidR="007F7CCE" w:rsidRPr="005A02B6" w:rsidRDefault="00925DE2" w:rsidP="00020088">
      <w:pPr>
        <w:ind w:left="562"/>
        <w:jc w:val="thaiDistribute"/>
        <w:rPr>
          <w:rFonts w:ascii="Angsana New" w:hAnsi="Angsana New"/>
          <w:spacing w:val="4"/>
          <w:sz w:val="30"/>
          <w:szCs w:val="30"/>
          <w:cs/>
        </w:rPr>
      </w:pPr>
      <w:r w:rsidRPr="005A02B6">
        <w:rPr>
          <w:rFonts w:ascii="Angsana New" w:hAnsi="Angsana New"/>
          <w:sz w:val="30"/>
          <w:szCs w:val="30"/>
          <w:cs/>
        </w:rPr>
        <w:t xml:space="preserve">ณ วันที่ </w:t>
      </w:r>
      <w:r w:rsidR="00350485" w:rsidRPr="005A02B6">
        <w:rPr>
          <w:rFonts w:ascii="Angsana New" w:hAnsi="Angsana New"/>
          <w:sz w:val="30"/>
          <w:szCs w:val="30"/>
        </w:rPr>
        <w:t>3</w:t>
      </w:r>
      <w:r w:rsidR="00831EFD" w:rsidRPr="005A02B6">
        <w:rPr>
          <w:rFonts w:ascii="Angsana New" w:hAnsi="Angsana New"/>
          <w:sz w:val="30"/>
          <w:szCs w:val="30"/>
        </w:rPr>
        <w:t>1</w:t>
      </w:r>
      <w:r w:rsidR="00696634" w:rsidRPr="005A02B6">
        <w:rPr>
          <w:rFonts w:ascii="Angsana New" w:hAnsi="Angsana New"/>
          <w:sz w:val="30"/>
          <w:szCs w:val="30"/>
        </w:rPr>
        <w:t xml:space="preserve"> </w:t>
      </w:r>
      <w:r w:rsidR="00696634" w:rsidRPr="005A02B6">
        <w:rPr>
          <w:rFonts w:ascii="Angsana New" w:hAnsi="Angsana New" w:hint="cs"/>
          <w:sz w:val="30"/>
          <w:szCs w:val="30"/>
          <w:cs/>
        </w:rPr>
        <w:t xml:space="preserve">มีนาคม </w:t>
      </w:r>
      <w:r w:rsidR="00831EFD" w:rsidRPr="005A02B6">
        <w:rPr>
          <w:rFonts w:ascii="Angsana New" w:hAnsi="Angsana New"/>
          <w:sz w:val="30"/>
          <w:szCs w:val="30"/>
        </w:rPr>
        <w:t>2569</w:t>
      </w:r>
      <w:r w:rsidRPr="005A02B6">
        <w:rPr>
          <w:rFonts w:ascii="Angsana New" w:hAnsi="Angsana New"/>
          <w:sz w:val="30"/>
          <w:szCs w:val="30"/>
          <w:cs/>
        </w:rPr>
        <w:t xml:space="preserve"> กลุ่มบริษัทและบริษัทมีหนี้สินหมุนเวียนสูงกว่าสินทรัพย์หมุนเวียนจำนวน </w:t>
      </w:r>
      <w:r w:rsidR="00831EFD" w:rsidRPr="005A02B6">
        <w:rPr>
          <w:rFonts w:asciiTheme="majorBidi" w:hAnsiTheme="majorBidi" w:cstheme="majorBidi"/>
          <w:sz w:val="30"/>
          <w:szCs w:val="30"/>
        </w:rPr>
        <w:t>61</w:t>
      </w:r>
      <w:r w:rsidR="00350485" w:rsidRPr="005A02B6">
        <w:rPr>
          <w:rFonts w:asciiTheme="majorBidi" w:hAnsiTheme="majorBidi" w:cstheme="majorBidi"/>
          <w:sz w:val="30"/>
          <w:szCs w:val="30"/>
        </w:rPr>
        <w:t>8</w:t>
      </w:r>
      <w:r w:rsidR="000757F3" w:rsidRPr="005A02B6">
        <w:rPr>
          <w:rFonts w:asciiTheme="majorBidi" w:hAnsiTheme="majorBidi" w:cstheme="majorBidi"/>
          <w:sz w:val="30"/>
          <w:szCs w:val="30"/>
        </w:rPr>
        <w:t>.</w:t>
      </w:r>
      <w:r w:rsidR="00350485" w:rsidRPr="005A02B6">
        <w:rPr>
          <w:rFonts w:asciiTheme="majorBidi" w:hAnsiTheme="majorBidi" w:cstheme="majorBidi"/>
          <w:sz w:val="30"/>
          <w:szCs w:val="30"/>
        </w:rPr>
        <w:t>4</w:t>
      </w:r>
      <w:r w:rsidRPr="005A02B6">
        <w:rPr>
          <w:rFonts w:ascii="Angsana New" w:hAnsi="Angsana New"/>
          <w:sz w:val="30"/>
          <w:szCs w:val="30"/>
          <w:cs/>
        </w:rPr>
        <w:t xml:space="preserve"> </w:t>
      </w:r>
      <w:r w:rsidR="00EC0230" w:rsidRPr="005A02B6">
        <w:rPr>
          <w:rFonts w:ascii="Angsana New" w:hAnsi="Angsana New"/>
          <w:sz w:val="30"/>
          <w:szCs w:val="30"/>
          <w:cs/>
        </w:rPr>
        <w:br/>
      </w:r>
      <w:r w:rsidRPr="005A02B6">
        <w:rPr>
          <w:rFonts w:ascii="Angsana New" w:hAnsi="Angsana New"/>
          <w:sz w:val="30"/>
          <w:szCs w:val="30"/>
          <w:cs/>
        </w:rPr>
        <w:t xml:space="preserve">ล้านบาท และ </w:t>
      </w:r>
      <w:r w:rsidR="00831EFD" w:rsidRPr="005A02B6">
        <w:rPr>
          <w:rFonts w:asciiTheme="majorBidi" w:hAnsiTheme="majorBidi" w:cstheme="majorBidi"/>
          <w:sz w:val="30"/>
          <w:szCs w:val="30"/>
        </w:rPr>
        <w:t>661</w:t>
      </w:r>
      <w:r w:rsidR="000757F3" w:rsidRPr="005A02B6">
        <w:rPr>
          <w:rFonts w:asciiTheme="majorBidi" w:hAnsiTheme="majorBidi" w:cstheme="majorBidi"/>
          <w:sz w:val="30"/>
          <w:szCs w:val="30"/>
        </w:rPr>
        <w:t>.</w:t>
      </w:r>
      <w:r w:rsidR="00350485" w:rsidRPr="005A02B6">
        <w:rPr>
          <w:rFonts w:asciiTheme="majorBidi" w:hAnsiTheme="majorBidi" w:cstheme="majorBidi"/>
          <w:sz w:val="30"/>
          <w:szCs w:val="30"/>
        </w:rPr>
        <w:t>8</w:t>
      </w:r>
      <w:r w:rsidR="00EE32B1" w:rsidRPr="005A02B6">
        <w:rPr>
          <w:rFonts w:asciiTheme="majorBidi" w:hAnsiTheme="majorBidi" w:cstheme="majorBidi"/>
          <w:sz w:val="30"/>
          <w:szCs w:val="30"/>
        </w:rPr>
        <w:t xml:space="preserve"> </w:t>
      </w:r>
      <w:r w:rsidRPr="005A02B6">
        <w:rPr>
          <w:rFonts w:ascii="Angsana New" w:hAnsi="Angsana New"/>
          <w:sz w:val="30"/>
          <w:szCs w:val="30"/>
          <w:cs/>
        </w:rPr>
        <w:t xml:space="preserve">ล้านบาท ตามลำดับ </w:t>
      </w:r>
      <w:r w:rsidRPr="005A02B6">
        <w:rPr>
          <w:rFonts w:ascii="Angsana New" w:hAnsi="Angsana New"/>
          <w:i/>
          <w:iCs/>
          <w:sz w:val="30"/>
          <w:szCs w:val="30"/>
          <w:cs/>
        </w:rPr>
        <w:t>(</w:t>
      </w:r>
      <w:r w:rsidR="00350485" w:rsidRPr="005A02B6">
        <w:rPr>
          <w:rFonts w:ascii="Angsana New" w:hAnsi="Angsana New"/>
          <w:i/>
          <w:iCs/>
          <w:sz w:val="30"/>
          <w:szCs w:val="30"/>
        </w:rPr>
        <w:t>3</w:t>
      </w:r>
      <w:r w:rsidR="00831EFD" w:rsidRPr="005A02B6">
        <w:rPr>
          <w:rFonts w:ascii="Angsana New" w:hAnsi="Angsana New"/>
          <w:i/>
          <w:iCs/>
          <w:sz w:val="30"/>
          <w:szCs w:val="30"/>
        </w:rPr>
        <w:t>1</w:t>
      </w:r>
      <w:r w:rsidRPr="005A02B6">
        <w:rPr>
          <w:rFonts w:ascii="Angsana New" w:hAnsi="Angsana New"/>
          <w:i/>
          <w:iCs/>
          <w:sz w:val="30"/>
          <w:szCs w:val="30"/>
          <w:cs/>
        </w:rPr>
        <w:t xml:space="preserve"> ธันวาคม </w:t>
      </w:r>
      <w:r w:rsidR="00831EFD" w:rsidRPr="005A02B6">
        <w:rPr>
          <w:rFonts w:ascii="Angsana New" w:hAnsi="Angsana New"/>
          <w:i/>
          <w:iCs/>
          <w:sz w:val="30"/>
          <w:szCs w:val="30"/>
        </w:rPr>
        <w:t>256</w:t>
      </w:r>
      <w:r w:rsidR="00350485" w:rsidRPr="005A02B6">
        <w:rPr>
          <w:rFonts w:ascii="Angsana New" w:hAnsi="Angsana New"/>
          <w:i/>
          <w:iCs/>
          <w:sz w:val="30"/>
          <w:szCs w:val="30"/>
        </w:rPr>
        <w:t>8</w:t>
      </w:r>
      <w:r w:rsidRPr="005A02B6">
        <w:rPr>
          <w:rFonts w:ascii="Angsana New" w:hAnsi="Angsana New"/>
          <w:i/>
          <w:iCs/>
          <w:sz w:val="30"/>
          <w:szCs w:val="30"/>
          <w:cs/>
        </w:rPr>
        <w:t xml:space="preserve">: </w:t>
      </w:r>
      <w:r w:rsidR="00350485" w:rsidRPr="005A02B6">
        <w:rPr>
          <w:rFonts w:ascii="Angsana New" w:hAnsi="Angsana New"/>
          <w:i/>
          <w:iCs/>
          <w:sz w:val="30"/>
          <w:szCs w:val="30"/>
        </w:rPr>
        <w:t>3</w:t>
      </w:r>
      <w:r w:rsidR="00831EFD" w:rsidRPr="005A02B6">
        <w:rPr>
          <w:rFonts w:ascii="Angsana New" w:hAnsi="Angsana New"/>
          <w:i/>
          <w:iCs/>
          <w:sz w:val="30"/>
          <w:szCs w:val="30"/>
        </w:rPr>
        <w:t>51</w:t>
      </w:r>
      <w:r w:rsidR="0079719B" w:rsidRPr="005A02B6">
        <w:rPr>
          <w:rFonts w:ascii="Angsana New" w:hAnsi="Angsana New"/>
          <w:i/>
          <w:iCs/>
          <w:sz w:val="30"/>
          <w:szCs w:val="30"/>
        </w:rPr>
        <w:t>.</w:t>
      </w:r>
      <w:r w:rsidR="00831EFD" w:rsidRPr="005A02B6">
        <w:rPr>
          <w:rFonts w:ascii="Angsana New" w:hAnsi="Angsana New"/>
          <w:i/>
          <w:iCs/>
          <w:sz w:val="30"/>
          <w:szCs w:val="30"/>
        </w:rPr>
        <w:t>5</w:t>
      </w:r>
      <w:r w:rsidR="0079719B" w:rsidRPr="005A02B6">
        <w:rPr>
          <w:rFonts w:ascii="Angsana New" w:hAnsi="Angsana New"/>
          <w:i/>
          <w:iCs/>
          <w:sz w:val="30"/>
          <w:szCs w:val="30"/>
        </w:rPr>
        <w:t xml:space="preserve"> </w:t>
      </w:r>
      <w:r w:rsidR="00904F7F" w:rsidRPr="005A02B6">
        <w:rPr>
          <w:rFonts w:ascii="Angsana New" w:hAnsi="Angsana New"/>
          <w:i/>
          <w:iCs/>
          <w:sz w:val="30"/>
          <w:szCs w:val="30"/>
          <w:cs/>
        </w:rPr>
        <w:t>ล้านบาท</w:t>
      </w:r>
      <w:r w:rsidR="00327090" w:rsidRPr="005A02B6">
        <w:rPr>
          <w:rFonts w:ascii="Angsana New" w:hAnsi="Angsana New"/>
          <w:i/>
          <w:iCs/>
          <w:sz w:val="30"/>
          <w:szCs w:val="30"/>
        </w:rPr>
        <w:t xml:space="preserve"> </w:t>
      </w:r>
      <w:r w:rsidRPr="005A02B6">
        <w:rPr>
          <w:rFonts w:ascii="Angsana New" w:hAnsi="Angsana New"/>
          <w:i/>
          <w:iCs/>
          <w:sz w:val="30"/>
          <w:szCs w:val="30"/>
          <w:cs/>
        </w:rPr>
        <w:t xml:space="preserve">และ </w:t>
      </w:r>
      <w:r w:rsidR="00350485" w:rsidRPr="005A02B6">
        <w:rPr>
          <w:rFonts w:ascii="Angsana New" w:hAnsi="Angsana New"/>
          <w:i/>
          <w:iCs/>
          <w:sz w:val="30"/>
          <w:szCs w:val="30"/>
        </w:rPr>
        <w:t>34</w:t>
      </w:r>
      <w:r w:rsidR="00831EFD" w:rsidRPr="005A02B6">
        <w:rPr>
          <w:rFonts w:ascii="Angsana New" w:hAnsi="Angsana New"/>
          <w:i/>
          <w:iCs/>
          <w:sz w:val="30"/>
          <w:szCs w:val="30"/>
        </w:rPr>
        <w:t>6</w:t>
      </w:r>
      <w:r w:rsidR="0079719B" w:rsidRPr="005A02B6">
        <w:rPr>
          <w:rFonts w:ascii="Angsana New" w:hAnsi="Angsana New"/>
          <w:i/>
          <w:iCs/>
          <w:sz w:val="30"/>
          <w:szCs w:val="30"/>
        </w:rPr>
        <w:t>.</w:t>
      </w:r>
      <w:r w:rsidR="00350485" w:rsidRPr="005A02B6">
        <w:rPr>
          <w:rFonts w:ascii="Angsana New" w:hAnsi="Angsana New"/>
          <w:i/>
          <w:iCs/>
          <w:sz w:val="30"/>
          <w:szCs w:val="30"/>
        </w:rPr>
        <w:t>3</w:t>
      </w:r>
      <w:r w:rsidR="0079719B" w:rsidRPr="005A02B6">
        <w:rPr>
          <w:rFonts w:ascii="Angsana New" w:hAnsi="Angsana New"/>
          <w:i/>
          <w:iCs/>
          <w:sz w:val="30"/>
          <w:szCs w:val="30"/>
        </w:rPr>
        <w:t xml:space="preserve"> </w:t>
      </w:r>
      <w:r w:rsidRPr="005A02B6">
        <w:rPr>
          <w:rFonts w:ascii="Angsana New" w:hAnsi="Angsana New"/>
          <w:i/>
          <w:iCs/>
          <w:sz w:val="30"/>
          <w:szCs w:val="30"/>
          <w:cs/>
        </w:rPr>
        <w:t>ล้านบาท</w:t>
      </w:r>
      <w:r w:rsidR="00932A6C" w:rsidRPr="005A02B6">
        <w:rPr>
          <w:rFonts w:ascii="Angsana New" w:hAnsi="Angsana New" w:hint="cs"/>
          <w:i/>
          <w:iCs/>
          <w:sz w:val="30"/>
          <w:szCs w:val="30"/>
          <w:cs/>
        </w:rPr>
        <w:t xml:space="preserve"> ตามลำดับ</w:t>
      </w:r>
      <w:r w:rsidRPr="005A02B6">
        <w:rPr>
          <w:rFonts w:ascii="Angsana New" w:hAnsi="Angsana New"/>
          <w:i/>
          <w:iCs/>
          <w:sz w:val="30"/>
          <w:szCs w:val="30"/>
          <w:cs/>
        </w:rPr>
        <w:t>)</w:t>
      </w:r>
      <w:r w:rsidRPr="005A02B6">
        <w:rPr>
          <w:rFonts w:ascii="Angsana New" w:hAnsi="Angsana New"/>
          <w:sz w:val="30"/>
          <w:szCs w:val="30"/>
          <w:cs/>
        </w:rPr>
        <w:t xml:space="preserve"> สถานการณ์ดังกล่าวอาจเป็นเหตุให้เกิดข้อสงสัยเกี่ยวกับความสามารถในการดำเนินงานต่อเนื่องของ</w:t>
      </w:r>
      <w:r w:rsidR="008C70F1" w:rsidRPr="005A02B6">
        <w:rPr>
          <w:rFonts w:ascii="Angsana New" w:hAnsi="Angsana New"/>
          <w:sz w:val="30"/>
          <w:szCs w:val="30"/>
        </w:rPr>
        <w:br/>
      </w:r>
      <w:r w:rsidR="005F00B8" w:rsidRPr="005A02B6">
        <w:rPr>
          <w:rFonts w:ascii="Angsana New" w:hAnsi="Angsana New"/>
          <w:spacing w:val="-4"/>
          <w:sz w:val="30"/>
          <w:szCs w:val="30"/>
          <w:cs/>
        </w:rPr>
        <w:t>กลุ่มบริษัทและ</w:t>
      </w:r>
      <w:r w:rsidRPr="005A02B6">
        <w:rPr>
          <w:rFonts w:ascii="Angsana New" w:hAnsi="Angsana New"/>
          <w:spacing w:val="-4"/>
          <w:sz w:val="30"/>
          <w:szCs w:val="30"/>
          <w:cs/>
        </w:rPr>
        <w:t>บริษัท</w:t>
      </w:r>
      <w:r w:rsidR="00846319" w:rsidRPr="005A02B6">
        <w:rPr>
          <w:rFonts w:ascii="Angsana New" w:hAnsi="Angsana New"/>
          <w:spacing w:val="-4"/>
          <w:sz w:val="30"/>
          <w:szCs w:val="30"/>
        </w:rPr>
        <w:t xml:space="preserve"> </w:t>
      </w:r>
      <w:r w:rsidRPr="005A02B6">
        <w:rPr>
          <w:rFonts w:ascii="Angsana New" w:hAnsi="Angsana New"/>
          <w:spacing w:val="-4"/>
          <w:sz w:val="30"/>
          <w:szCs w:val="30"/>
          <w:cs/>
        </w:rPr>
        <w:t>อย่างไรก็ตาม</w:t>
      </w:r>
      <w:r w:rsidR="00F07671" w:rsidRPr="005A02B6">
        <w:rPr>
          <w:rFonts w:ascii="Angsana New" w:hAnsi="Angsana New" w:hint="cs"/>
          <w:spacing w:val="-4"/>
          <w:sz w:val="30"/>
          <w:szCs w:val="30"/>
          <w:cs/>
        </w:rPr>
        <w:t>ผู้</w:t>
      </w:r>
      <w:r w:rsidRPr="005A02B6">
        <w:rPr>
          <w:rFonts w:ascii="Angsana New" w:hAnsi="Angsana New"/>
          <w:spacing w:val="-4"/>
          <w:sz w:val="30"/>
          <w:szCs w:val="30"/>
          <w:cs/>
        </w:rPr>
        <w:t>บริหารเชื่อว่าการจัดทำงบการเงินโดยใช้เกณฑ์การดำเนินงานอย่างต่อเนื่องนั้นมีความเหมาะสม เนื่องจากกลุ่มบริษัท</w:t>
      </w:r>
      <w:r w:rsidR="00297D72" w:rsidRPr="005A02B6">
        <w:rPr>
          <w:rFonts w:ascii="Angsana New" w:hAnsi="Angsana New"/>
          <w:spacing w:val="-4"/>
          <w:sz w:val="30"/>
          <w:szCs w:val="30"/>
          <w:cs/>
        </w:rPr>
        <w:t>และบริษัท</w:t>
      </w:r>
      <w:r w:rsidRPr="005A02B6">
        <w:rPr>
          <w:rFonts w:ascii="Angsana New" w:hAnsi="Angsana New"/>
          <w:spacing w:val="-4"/>
          <w:sz w:val="30"/>
          <w:szCs w:val="30"/>
          <w:cs/>
        </w:rPr>
        <w:t>ได้ดำเนินการเพื่อจัดการความเสี่ยงด้านสภาพคล่อง</w:t>
      </w:r>
      <w:r w:rsidRPr="005A02B6">
        <w:rPr>
          <w:rFonts w:ascii="Angsana New" w:hAnsi="Angsana New"/>
          <w:sz w:val="30"/>
          <w:szCs w:val="30"/>
          <w:cs/>
        </w:rPr>
        <w:t xml:space="preserve"> </w:t>
      </w:r>
      <w:r w:rsidR="00DD6B87" w:rsidRPr="005A02B6">
        <w:rPr>
          <w:rFonts w:ascii="Angsana New" w:hAnsi="Angsana New"/>
          <w:sz w:val="30"/>
          <w:szCs w:val="30"/>
          <w:cs/>
        </w:rPr>
        <w:br/>
      </w:r>
      <w:r w:rsidRPr="005A02B6">
        <w:rPr>
          <w:rFonts w:ascii="Angsana New" w:hAnsi="Angsana New"/>
          <w:sz w:val="30"/>
          <w:szCs w:val="30"/>
          <w:cs/>
        </w:rPr>
        <w:t>โดยการ</w:t>
      </w:r>
      <w:r w:rsidR="00806A2A" w:rsidRPr="005A02B6">
        <w:rPr>
          <w:rFonts w:ascii="Angsana New" w:hAnsi="Angsana New" w:hint="cs"/>
          <w:sz w:val="30"/>
          <w:szCs w:val="30"/>
          <w:cs/>
        </w:rPr>
        <w:t>ทำการตลาดเพื่อ</w:t>
      </w:r>
      <w:r w:rsidRPr="005A02B6">
        <w:rPr>
          <w:rFonts w:ascii="Angsana New" w:hAnsi="Angsana New"/>
          <w:sz w:val="30"/>
          <w:szCs w:val="30"/>
          <w:cs/>
        </w:rPr>
        <w:t>กระตุ้นการขายห้องพัก</w:t>
      </w:r>
      <w:r w:rsidR="00E13EEC" w:rsidRPr="005A02B6">
        <w:rPr>
          <w:rFonts w:ascii="Angsana New" w:hAnsi="Angsana New" w:hint="cs"/>
          <w:sz w:val="30"/>
          <w:szCs w:val="30"/>
          <w:cs/>
        </w:rPr>
        <w:t>ของโรงแรม</w:t>
      </w:r>
      <w:r w:rsidRPr="005A02B6">
        <w:rPr>
          <w:rFonts w:ascii="Angsana New" w:hAnsi="Angsana New"/>
          <w:sz w:val="30"/>
          <w:szCs w:val="30"/>
          <w:cs/>
        </w:rPr>
        <w:t>ผ่านช่องทางต่าง</w:t>
      </w:r>
      <w:r w:rsidR="009A6A95" w:rsidRPr="005A02B6">
        <w:rPr>
          <w:rFonts w:ascii="Angsana New" w:hAnsi="Angsana New" w:hint="cs"/>
          <w:sz w:val="30"/>
          <w:szCs w:val="30"/>
          <w:cs/>
        </w:rPr>
        <w:t xml:space="preserve"> </w:t>
      </w:r>
      <w:r w:rsidRPr="005A02B6">
        <w:rPr>
          <w:rFonts w:ascii="Angsana New" w:hAnsi="Angsana New"/>
          <w:sz w:val="30"/>
          <w:szCs w:val="30"/>
          <w:cs/>
        </w:rPr>
        <w:t>ๆ</w:t>
      </w:r>
      <w:r w:rsidRPr="005A02B6">
        <w:rPr>
          <w:rFonts w:ascii="Angsana New" w:hAnsi="Angsana New"/>
          <w:sz w:val="30"/>
          <w:szCs w:val="30"/>
        </w:rPr>
        <w:t xml:space="preserve"> </w:t>
      </w:r>
      <w:r w:rsidRPr="005A02B6">
        <w:rPr>
          <w:rFonts w:ascii="Angsana New" w:hAnsi="Angsana New"/>
          <w:sz w:val="30"/>
          <w:szCs w:val="30"/>
          <w:cs/>
        </w:rPr>
        <w:t>ทั้งในประเทศและต่างประเทศ</w:t>
      </w:r>
      <w:r w:rsidR="00DD6B87" w:rsidRPr="005A02B6">
        <w:rPr>
          <w:rFonts w:ascii="Angsana New" w:hAnsi="Angsana New"/>
          <w:sz w:val="30"/>
          <w:szCs w:val="30"/>
          <w:cs/>
        </w:rPr>
        <w:br/>
      </w:r>
      <w:r w:rsidRPr="005A02B6">
        <w:rPr>
          <w:rFonts w:ascii="Angsana New" w:hAnsi="Angsana New"/>
          <w:sz w:val="30"/>
          <w:szCs w:val="30"/>
          <w:cs/>
        </w:rPr>
        <w:t>รวมถึงโครงการพัฒนาอสังหาริมทรัพย์เพื่อขาย</w:t>
      </w:r>
      <w:r w:rsidR="00C70356" w:rsidRPr="005A02B6">
        <w:rPr>
          <w:rFonts w:ascii="Angsana New" w:hAnsi="Angsana New" w:hint="cs"/>
          <w:sz w:val="30"/>
          <w:szCs w:val="30"/>
          <w:cs/>
        </w:rPr>
        <w:t>โครงการ</w:t>
      </w:r>
      <w:r w:rsidRPr="005A02B6">
        <w:rPr>
          <w:rFonts w:ascii="Angsana New" w:hAnsi="Angsana New"/>
          <w:sz w:val="30"/>
          <w:szCs w:val="30"/>
          <w:cs/>
        </w:rPr>
        <w:t>ใหม่ที่จะทยอย</w:t>
      </w:r>
      <w:r w:rsidR="003574EB" w:rsidRPr="005A02B6">
        <w:rPr>
          <w:rFonts w:ascii="Angsana New" w:hAnsi="Angsana New" w:hint="cs"/>
          <w:sz w:val="30"/>
          <w:szCs w:val="30"/>
          <w:cs/>
        </w:rPr>
        <w:t>รับรู้</w:t>
      </w:r>
      <w:r w:rsidR="00A26AC2" w:rsidRPr="005A02B6">
        <w:rPr>
          <w:rFonts w:ascii="Angsana New" w:hAnsi="Angsana New" w:hint="cs"/>
          <w:sz w:val="30"/>
          <w:szCs w:val="30"/>
          <w:cs/>
        </w:rPr>
        <w:t>รายได้</w:t>
      </w:r>
      <w:r w:rsidRPr="005A02B6">
        <w:rPr>
          <w:rFonts w:ascii="Angsana New" w:hAnsi="Angsana New"/>
          <w:sz w:val="30"/>
          <w:szCs w:val="30"/>
          <w:cs/>
        </w:rPr>
        <w:t>ในปีนี้และต่อเนื่อง</w:t>
      </w:r>
      <w:r w:rsidR="007F7CCE" w:rsidRPr="005A02B6">
        <w:rPr>
          <w:rFonts w:ascii="Angsana New" w:hAnsi="Angsana New"/>
          <w:sz w:val="30"/>
          <w:szCs w:val="30"/>
        </w:rPr>
        <w:br/>
      </w:r>
      <w:r w:rsidRPr="005A02B6">
        <w:rPr>
          <w:rFonts w:ascii="Angsana New" w:hAnsi="Angsana New"/>
          <w:sz w:val="30"/>
          <w:szCs w:val="30"/>
          <w:cs/>
        </w:rPr>
        <w:t xml:space="preserve">ในปีถัดไป </w:t>
      </w:r>
      <w:r w:rsidR="00F07671" w:rsidRPr="005A02B6">
        <w:rPr>
          <w:rFonts w:ascii="Angsana New" w:hAnsi="Angsana New" w:hint="cs"/>
          <w:sz w:val="30"/>
          <w:szCs w:val="30"/>
          <w:cs/>
        </w:rPr>
        <w:t>ผู้</w:t>
      </w:r>
      <w:r w:rsidRPr="005A02B6">
        <w:rPr>
          <w:rFonts w:ascii="Angsana New" w:hAnsi="Angsana New"/>
          <w:sz w:val="30"/>
          <w:szCs w:val="30"/>
          <w:cs/>
        </w:rPr>
        <w:t>บริหารคาดการณ์ว่าการดำเนินการดังกล่าวจะทำให้</w:t>
      </w:r>
      <w:r w:rsidR="003C4C33" w:rsidRPr="005A02B6">
        <w:rPr>
          <w:rFonts w:ascii="Angsana New" w:hAnsi="Angsana New" w:hint="cs"/>
          <w:sz w:val="30"/>
          <w:szCs w:val="30"/>
          <w:cs/>
        </w:rPr>
        <w:t>กลุ่มบริษัทและบริษัท</w:t>
      </w:r>
      <w:r w:rsidRPr="005A02B6">
        <w:rPr>
          <w:rFonts w:ascii="Angsana New" w:hAnsi="Angsana New"/>
          <w:sz w:val="30"/>
          <w:szCs w:val="30"/>
          <w:cs/>
        </w:rPr>
        <w:t>มี</w:t>
      </w:r>
      <w:r w:rsidR="001D2A66" w:rsidRPr="005A02B6">
        <w:rPr>
          <w:rFonts w:ascii="Angsana New" w:hAnsi="Angsana New" w:hint="cs"/>
          <w:sz w:val="30"/>
          <w:szCs w:val="30"/>
          <w:cs/>
        </w:rPr>
        <w:t>กระแสเงินสดเพิ่มขึ้น</w:t>
      </w:r>
      <w:r w:rsidR="001D2A66" w:rsidRPr="005A02B6">
        <w:rPr>
          <w:rFonts w:ascii="Angsana New" w:hAnsi="Angsana New"/>
          <w:spacing w:val="-4"/>
          <w:sz w:val="30"/>
          <w:szCs w:val="30"/>
          <w:cs/>
        </w:rPr>
        <w:t>และ</w:t>
      </w:r>
      <w:r w:rsidR="007F7CCE" w:rsidRPr="005A02B6">
        <w:rPr>
          <w:rFonts w:ascii="Angsana New" w:hAnsi="Angsana New"/>
          <w:spacing w:val="-4"/>
          <w:sz w:val="30"/>
          <w:szCs w:val="30"/>
        </w:rPr>
        <w:br/>
      </w:r>
      <w:r w:rsidR="001D2A66" w:rsidRPr="005A02B6">
        <w:rPr>
          <w:rFonts w:ascii="Angsana New" w:hAnsi="Angsana New"/>
          <w:spacing w:val="2"/>
          <w:sz w:val="30"/>
          <w:szCs w:val="30"/>
          <w:cs/>
        </w:rPr>
        <w:t>มี</w:t>
      </w:r>
      <w:r w:rsidRPr="005A02B6">
        <w:rPr>
          <w:rFonts w:ascii="Angsana New" w:hAnsi="Angsana New"/>
          <w:spacing w:val="2"/>
          <w:sz w:val="30"/>
          <w:szCs w:val="30"/>
          <w:cs/>
        </w:rPr>
        <w:t xml:space="preserve">สภาพคล่องเพียงพอที่จะจ่ายชำระหนี้ได้เมื่อถึงกำหนด และสามารถดำเนินกิจการต่อไปได้ในอีก </w:t>
      </w:r>
      <w:r w:rsidR="00831EFD" w:rsidRPr="005A02B6">
        <w:rPr>
          <w:rFonts w:ascii="Angsana New" w:hAnsi="Angsana New"/>
          <w:spacing w:val="2"/>
          <w:sz w:val="30"/>
          <w:szCs w:val="30"/>
        </w:rPr>
        <w:t>12</w:t>
      </w:r>
      <w:r w:rsidRPr="005A02B6">
        <w:rPr>
          <w:rFonts w:ascii="Angsana New" w:hAnsi="Angsana New"/>
          <w:spacing w:val="2"/>
          <w:sz w:val="30"/>
          <w:szCs w:val="30"/>
          <w:cs/>
        </w:rPr>
        <w:t xml:space="preserve"> เดือนถัดไป</w:t>
      </w:r>
    </w:p>
    <w:p w14:paraId="1784D44C" w14:textId="77777777" w:rsidR="007F7CCE" w:rsidRPr="005A02B6" w:rsidRDefault="007F7CCE">
      <w:pPr>
        <w:overflowPunct/>
        <w:autoSpaceDE/>
        <w:autoSpaceDN/>
        <w:adjustRightInd/>
        <w:textAlignment w:val="auto"/>
        <w:rPr>
          <w:rFonts w:ascii="Angsana New" w:hAnsi="Angsana New"/>
          <w:sz w:val="30"/>
          <w:szCs w:val="30"/>
          <w:cs/>
        </w:rPr>
      </w:pPr>
      <w:r w:rsidRPr="005A02B6">
        <w:rPr>
          <w:rFonts w:ascii="Angsana New" w:hAnsi="Angsana New"/>
          <w:sz w:val="30"/>
          <w:szCs w:val="30"/>
          <w:cs/>
        </w:rPr>
        <w:br w:type="page"/>
      </w:r>
    </w:p>
    <w:p w14:paraId="2CA8815D" w14:textId="159CFE76" w:rsidR="00453363" w:rsidRPr="005A02B6" w:rsidRDefault="00453363" w:rsidP="00020088">
      <w:pPr>
        <w:pStyle w:val="ListParagraph"/>
        <w:numPr>
          <w:ilvl w:val="0"/>
          <w:numId w:val="43"/>
        </w:numPr>
        <w:tabs>
          <w:tab w:val="left" w:pos="540"/>
          <w:tab w:val="left" w:pos="1440"/>
        </w:tabs>
        <w:jc w:val="thaiDistribute"/>
        <w:rPr>
          <w:rFonts w:ascii="Angsana New" w:hAnsi="Angsana New"/>
          <w:b/>
          <w:bCs/>
          <w:sz w:val="30"/>
        </w:rPr>
      </w:pPr>
      <w:r w:rsidRPr="005A02B6">
        <w:rPr>
          <w:rFonts w:ascii="Angsana New" w:hAnsi="Angsana New"/>
          <w:b/>
          <w:bCs/>
          <w:sz w:val="30"/>
          <w:cs/>
        </w:rPr>
        <w:lastRenderedPageBreak/>
        <w:t>บุคคลหรือกิจการที่เกี่ยวข้องกัน</w:t>
      </w:r>
    </w:p>
    <w:p w14:paraId="3069C0FC" w14:textId="77777777" w:rsidR="00384B38" w:rsidRPr="005A02B6" w:rsidRDefault="00384B38" w:rsidP="00020088">
      <w:pPr>
        <w:jc w:val="thaiDistribute"/>
        <w:rPr>
          <w:rFonts w:ascii="Angsana New" w:hAnsi="Angsana New"/>
          <w:sz w:val="18"/>
          <w:szCs w:val="18"/>
        </w:rPr>
      </w:pPr>
    </w:p>
    <w:tbl>
      <w:tblPr>
        <w:tblW w:w="945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4321"/>
        <w:gridCol w:w="1081"/>
        <w:gridCol w:w="272"/>
        <w:gridCol w:w="1083"/>
        <w:gridCol w:w="272"/>
        <w:gridCol w:w="1074"/>
        <w:gridCol w:w="272"/>
        <w:gridCol w:w="1075"/>
      </w:tblGrid>
      <w:tr w:rsidR="003A6A5E" w:rsidRPr="005A02B6" w14:paraId="18F59A23" w14:textId="77777777" w:rsidTr="004706C1">
        <w:trPr>
          <w:tblHeader/>
        </w:trPr>
        <w:tc>
          <w:tcPr>
            <w:tcW w:w="2286" w:type="pct"/>
            <w:hideMark/>
          </w:tcPr>
          <w:p w14:paraId="5FAA9B5B" w14:textId="77777777" w:rsidR="003A6A5E" w:rsidRPr="005A02B6" w:rsidRDefault="003A6A5E" w:rsidP="00020088">
            <w:pPr>
              <w:tabs>
                <w:tab w:val="left" w:pos="540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br w:type="page"/>
            </w:r>
            <w:r w:rsidRPr="005A02B6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รายการที่สำคัญกับบุคคลหรือกิจการที่เกี่ยวข้องกัน</w:t>
            </w:r>
            <w:r w:rsidRPr="005A02B6">
              <w:rPr>
                <w:rFonts w:ascii="Angsana New" w:hAnsi="Angsana New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89" w:type="pct"/>
            <w:gridSpan w:val="3"/>
            <w:hideMark/>
          </w:tcPr>
          <w:p w14:paraId="2F16CD06" w14:textId="77777777" w:rsidR="003A6A5E" w:rsidRPr="005A02B6" w:rsidRDefault="003A6A5E" w:rsidP="00020088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cs/>
              </w:rPr>
              <w:t>งบการเงินรวม</w:t>
            </w:r>
          </w:p>
        </w:tc>
        <w:tc>
          <w:tcPr>
            <w:tcW w:w="144" w:type="pct"/>
          </w:tcPr>
          <w:p w14:paraId="18C4264A" w14:textId="77777777" w:rsidR="003A6A5E" w:rsidRPr="005A02B6" w:rsidRDefault="003A6A5E" w:rsidP="00020088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1281" w:type="pct"/>
            <w:gridSpan w:val="3"/>
            <w:hideMark/>
          </w:tcPr>
          <w:p w14:paraId="37FDA6D2" w14:textId="77777777" w:rsidR="003A6A5E" w:rsidRPr="005A02B6" w:rsidRDefault="003A6A5E" w:rsidP="00020088">
            <w:pPr>
              <w:pStyle w:val="BodyText"/>
              <w:spacing w:after="0"/>
              <w:ind w:left="75" w:hanging="90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cs/>
              </w:rPr>
              <w:t xml:space="preserve">งบการเงินเฉพาะกิจการ </w:t>
            </w:r>
          </w:p>
        </w:tc>
      </w:tr>
      <w:tr w:rsidR="00846319" w:rsidRPr="005A02B6" w14:paraId="487B410D" w14:textId="77777777" w:rsidTr="004706C1">
        <w:trPr>
          <w:tblHeader/>
        </w:trPr>
        <w:tc>
          <w:tcPr>
            <w:tcW w:w="2286" w:type="pct"/>
            <w:hideMark/>
          </w:tcPr>
          <w:p w14:paraId="2126EE02" w14:textId="597EBC33" w:rsidR="00846319" w:rsidRPr="005A02B6" w:rsidRDefault="00846319" w:rsidP="00020088">
            <w:pPr>
              <w:pStyle w:val="BodyText"/>
              <w:tabs>
                <w:tab w:val="left" w:pos="540"/>
              </w:tabs>
              <w:spacing w:after="0"/>
              <w:ind w:left="307"/>
              <w:rPr>
                <w:rFonts w:ascii="Angsana New" w:hAnsi="Angsana New"/>
                <w:b/>
                <w:bCs/>
                <w:i/>
                <w:iCs/>
                <w:sz w:val="30"/>
                <w:cs/>
              </w:rPr>
            </w:pPr>
            <w:r w:rsidRPr="005A02B6">
              <w:rPr>
                <w:rFonts w:ascii="Angsana New" w:hAnsi="Angsana New"/>
                <w:b/>
                <w:bCs/>
                <w:i/>
                <w:iCs/>
                <w:sz w:val="30"/>
                <w:cs/>
              </w:rPr>
              <w:t>สำหรับงวด</w:t>
            </w:r>
            <w:r w:rsidR="00696634" w:rsidRPr="005A02B6">
              <w:rPr>
                <w:rFonts w:ascii="Angsana New" w:hAnsi="Angsana New" w:hint="cs"/>
                <w:b/>
                <w:bCs/>
                <w:i/>
                <w:iCs/>
                <w:sz w:val="30"/>
                <w:cs/>
              </w:rPr>
              <w:t>สาม</w:t>
            </w:r>
            <w:r w:rsidR="00114592" w:rsidRPr="005A02B6">
              <w:rPr>
                <w:rFonts w:ascii="Angsana New" w:hAnsi="Angsana New"/>
                <w:b/>
                <w:bCs/>
                <w:i/>
                <w:iCs/>
                <w:sz w:val="30"/>
                <w:cs/>
              </w:rPr>
              <w:t xml:space="preserve">เดือนสิ้นสุดวันที่ </w:t>
            </w:r>
            <w:r w:rsidR="00350485" w:rsidRPr="005A02B6">
              <w:rPr>
                <w:rFonts w:ascii="Angsana New" w:hAnsi="Angsana New"/>
                <w:b/>
                <w:bCs/>
                <w:i/>
                <w:iCs/>
                <w:sz w:val="30"/>
              </w:rPr>
              <w:t>3</w:t>
            </w:r>
            <w:r w:rsidR="00831EFD" w:rsidRPr="005A02B6">
              <w:rPr>
                <w:rFonts w:ascii="Angsana New" w:hAnsi="Angsana New"/>
                <w:b/>
                <w:bCs/>
                <w:i/>
                <w:iCs/>
                <w:sz w:val="30"/>
              </w:rPr>
              <w:t>1</w:t>
            </w:r>
            <w:r w:rsidR="00696634" w:rsidRPr="005A02B6">
              <w:rPr>
                <w:rFonts w:ascii="Angsana New" w:hAnsi="Angsana New"/>
                <w:b/>
                <w:bCs/>
                <w:i/>
                <w:iCs/>
                <w:sz w:val="30"/>
              </w:rPr>
              <w:t xml:space="preserve"> </w:t>
            </w:r>
            <w:r w:rsidR="00696634" w:rsidRPr="005A02B6">
              <w:rPr>
                <w:rFonts w:ascii="Angsana New" w:hAnsi="Angsana New" w:hint="cs"/>
                <w:b/>
                <w:bCs/>
                <w:i/>
                <w:iCs/>
                <w:sz w:val="30"/>
                <w:cs/>
              </w:rPr>
              <w:t>มีนาคม</w:t>
            </w:r>
          </w:p>
        </w:tc>
        <w:tc>
          <w:tcPr>
            <w:tcW w:w="572" w:type="pct"/>
          </w:tcPr>
          <w:p w14:paraId="6D858C87" w14:textId="6CF85B43" w:rsidR="00846319" w:rsidRPr="005A02B6" w:rsidRDefault="00831EFD" w:rsidP="00020088">
            <w:pPr>
              <w:pStyle w:val="BodyText"/>
              <w:tabs>
                <w:tab w:val="left" w:pos="540"/>
              </w:tabs>
              <w:spacing w:after="0"/>
              <w:ind w:left="-108" w:firstLine="3"/>
              <w:jc w:val="center"/>
              <w:rPr>
                <w:rFonts w:ascii="Angsana New" w:hAnsi="Angsana New"/>
                <w:sz w:val="30"/>
                <w:cs/>
              </w:rPr>
            </w:pPr>
            <w:r w:rsidRPr="005A02B6">
              <w:rPr>
                <w:rFonts w:ascii="Angsana New" w:hAnsi="Angsana New"/>
                <w:sz w:val="30"/>
              </w:rPr>
              <w:t>2569</w:t>
            </w:r>
          </w:p>
        </w:tc>
        <w:tc>
          <w:tcPr>
            <w:tcW w:w="144" w:type="pct"/>
          </w:tcPr>
          <w:p w14:paraId="376D1406" w14:textId="77777777" w:rsidR="00846319" w:rsidRPr="005A02B6" w:rsidRDefault="00846319" w:rsidP="00020088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573" w:type="pct"/>
          </w:tcPr>
          <w:p w14:paraId="6EA6031E" w14:textId="2D671874" w:rsidR="00846319" w:rsidRPr="005A02B6" w:rsidRDefault="00831EFD" w:rsidP="00020088">
            <w:pPr>
              <w:pStyle w:val="BodyText"/>
              <w:tabs>
                <w:tab w:val="left" w:pos="540"/>
              </w:tabs>
              <w:spacing w:after="0"/>
              <w:ind w:left="-108" w:firstLine="1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256</w:t>
            </w:r>
            <w:r w:rsidR="00350485" w:rsidRPr="005A02B6">
              <w:rPr>
                <w:rFonts w:ascii="Angsana New" w:hAnsi="Angsana New"/>
                <w:sz w:val="30"/>
              </w:rPr>
              <w:t>8</w:t>
            </w:r>
          </w:p>
        </w:tc>
        <w:tc>
          <w:tcPr>
            <w:tcW w:w="144" w:type="pct"/>
          </w:tcPr>
          <w:p w14:paraId="71D2870A" w14:textId="77777777" w:rsidR="00846319" w:rsidRPr="005A02B6" w:rsidRDefault="00846319" w:rsidP="00020088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568" w:type="pct"/>
          </w:tcPr>
          <w:p w14:paraId="34936F43" w14:textId="1B0FE793" w:rsidR="00846319" w:rsidRPr="005A02B6" w:rsidRDefault="00831EFD" w:rsidP="00004391">
            <w:pPr>
              <w:pStyle w:val="BodyText"/>
              <w:spacing w:after="0"/>
              <w:ind w:left="-108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2569</w:t>
            </w:r>
          </w:p>
        </w:tc>
        <w:tc>
          <w:tcPr>
            <w:tcW w:w="144" w:type="pct"/>
          </w:tcPr>
          <w:p w14:paraId="17203515" w14:textId="77777777" w:rsidR="00846319" w:rsidRPr="005A02B6" w:rsidRDefault="00846319" w:rsidP="00020088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569" w:type="pct"/>
          </w:tcPr>
          <w:p w14:paraId="49A13501" w14:textId="787D2BB8" w:rsidR="00846319" w:rsidRPr="005A02B6" w:rsidRDefault="00831EFD" w:rsidP="00020088">
            <w:pPr>
              <w:pStyle w:val="BodyText"/>
              <w:tabs>
                <w:tab w:val="left" w:pos="540"/>
              </w:tabs>
              <w:spacing w:after="0"/>
              <w:ind w:left="-108" w:hanging="2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256</w:t>
            </w:r>
            <w:r w:rsidR="00350485" w:rsidRPr="005A02B6">
              <w:rPr>
                <w:rFonts w:ascii="Angsana New" w:hAnsi="Angsana New"/>
                <w:sz w:val="30"/>
              </w:rPr>
              <w:t>8</w:t>
            </w:r>
          </w:p>
        </w:tc>
      </w:tr>
      <w:tr w:rsidR="003A6A5E" w:rsidRPr="005A02B6" w14:paraId="32C98136" w14:textId="77777777" w:rsidTr="004706C1">
        <w:trPr>
          <w:tblHeader/>
        </w:trPr>
        <w:tc>
          <w:tcPr>
            <w:tcW w:w="2286" w:type="pct"/>
          </w:tcPr>
          <w:p w14:paraId="3B7B79D2" w14:textId="552F43C3" w:rsidR="003A6A5E" w:rsidRPr="005A02B6" w:rsidRDefault="003A6A5E" w:rsidP="00020088">
            <w:pPr>
              <w:pStyle w:val="BodyText"/>
              <w:tabs>
                <w:tab w:val="left" w:pos="540"/>
              </w:tabs>
              <w:spacing w:after="0"/>
              <w:jc w:val="both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2714" w:type="pct"/>
            <w:gridSpan w:val="7"/>
            <w:hideMark/>
          </w:tcPr>
          <w:p w14:paraId="0AFD4EED" w14:textId="77777777" w:rsidR="003A6A5E" w:rsidRPr="005A02B6" w:rsidRDefault="003A6A5E" w:rsidP="00020088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i/>
                <w:iCs/>
                <w:sz w:val="30"/>
                <w:cs/>
              </w:rPr>
              <w:t>(พันบาท)</w:t>
            </w:r>
          </w:p>
        </w:tc>
      </w:tr>
      <w:tr w:rsidR="003A6A5E" w:rsidRPr="005A02B6" w14:paraId="50E435EB" w14:textId="77777777" w:rsidTr="004706C1">
        <w:tc>
          <w:tcPr>
            <w:tcW w:w="2286" w:type="pct"/>
            <w:hideMark/>
          </w:tcPr>
          <w:p w14:paraId="776EC769" w14:textId="77777777" w:rsidR="003A6A5E" w:rsidRPr="005A02B6" w:rsidRDefault="003A6A5E" w:rsidP="00020088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  <w:t>บริษัทย่อย</w:t>
            </w:r>
          </w:p>
        </w:tc>
        <w:tc>
          <w:tcPr>
            <w:tcW w:w="572" w:type="pct"/>
          </w:tcPr>
          <w:p w14:paraId="6FE4FC54" w14:textId="77777777" w:rsidR="003A6A5E" w:rsidRPr="005A02B6" w:rsidRDefault="003A6A5E" w:rsidP="00020088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  <w:rtl/>
              </w:rPr>
            </w:pPr>
          </w:p>
        </w:tc>
        <w:tc>
          <w:tcPr>
            <w:tcW w:w="144" w:type="pct"/>
          </w:tcPr>
          <w:p w14:paraId="3EB12604" w14:textId="77777777" w:rsidR="003A6A5E" w:rsidRPr="005A02B6" w:rsidRDefault="003A6A5E" w:rsidP="00020088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573" w:type="pct"/>
          </w:tcPr>
          <w:p w14:paraId="2D0C38E7" w14:textId="77777777" w:rsidR="003A6A5E" w:rsidRPr="005A02B6" w:rsidRDefault="003A6A5E" w:rsidP="00020088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</w:p>
        </w:tc>
        <w:tc>
          <w:tcPr>
            <w:tcW w:w="144" w:type="pct"/>
          </w:tcPr>
          <w:p w14:paraId="48EFBA67" w14:textId="77777777" w:rsidR="003A6A5E" w:rsidRPr="005A02B6" w:rsidRDefault="003A6A5E" w:rsidP="00020088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568" w:type="pct"/>
          </w:tcPr>
          <w:p w14:paraId="2FCEDC02" w14:textId="77777777" w:rsidR="003A6A5E" w:rsidRPr="005A02B6" w:rsidRDefault="003A6A5E" w:rsidP="00020088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</w:p>
        </w:tc>
        <w:tc>
          <w:tcPr>
            <w:tcW w:w="144" w:type="pct"/>
          </w:tcPr>
          <w:p w14:paraId="2DDB035B" w14:textId="77777777" w:rsidR="003A6A5E" w:rsidRPr="005A02B6" w:rsidRDefault="003A6A5E" w:rsidP="00020088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569" w:type="pct"/>
          </w:tcPr>
          <w:p w14:paraId="461C909A" w14:textId="77777777" w:rsidR="003A6A5E" w:rsidRPr="005A02B6" w:rsidRDefault="003A6A5E" w:rsidP="00020088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</w:p>
        </w:tc>
      </w:tr>
      <w:tr w:rsidR="009D6AFD" w:rsidRPr="005A02B6" w14:paraId="3C7BF9E7" w14:textId="77777777" w:rsidTr="004706C1">
        <w:tc>
          <w:tcPr>
            <w:tcW w:w="2286" w:type="pct"/>
            <w:hideMark/>
          </w:tcPr>
          <w:p w14:paraId="5DF54745" w14:textId="36349677" w:rsidR="009D6AFD" w:rsidRPr="005A02B6" w:rsidRDefault="009D6AFD" w:rsidP="00020088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sz w:val="30"/>
                <w:szCs w:val="30"/>
                <w:cs/>
                <w:lang w:val="en-US" w:bidi="th-TH"/>
              </w:rPr>
            </w:pPr>
            <w:r w:rsidRPr="005A02B6">
              <w:rPr>
                <w:rFonts w:ascii="Angsana New" w:hAnsi="Angsana New"/>
                <w:sz w:val="30"/>
                <w:szCs w:val="30"/>
                <w:cs/>
                <w:lang w:bidi="th-TH"/>
              </w:rPr>
              <w:t>รายได้</w:t>
            </w:r>
            <w:r w:rsidR="006D4A39" w:rsidRPr="005A02B6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อื่น</w:t>
            </w:r>
          </w:p>
        </w:tc>
        <w:tc>
          <w:tcPr>
            <w:tcW w:w="572" w:type="pct"/>
          </w:tcPr>
          <w:p w14:paraId="25BC062C" w14:textId="7471F8E4" w:rsidR="009D6AFD" w:rsidRPr="005A02B6" w:rsidRDefault="00F55C98" w:rsidP="00020088">
            <w:pPr>
              <w:tabs>
                <w:tab w:val="decimal" w:pos="529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44" w:type="pct"/>
          </w:tcPr>
          <w:p w14:paraId="3945933C" w14:textId="77777777" w:rsidR="009D6AFD" w:rsidRPr="005A02B6" w:rsidRDefault="009D6AFD" w:rsidP="00020088">
            <w:pPr>
              <w:pStyle w:val="BodyText"/>
              <w:tabs>
                <w:tab w:val="decimal" w:pos="892"/>
              </w:tabs>
              <w:spacing w:after="0"/>
              <w:ind w:left="-108" w:right="-18"/>
              <w:jc w:val="both"/>
              <w:rPr>
                <w:rFonts w:ascii="Angsana New" w:hAnsi="Angsana New"/>
                <w:sz w:val="30"/>
              </w:rPr>
            </w:pPr>
          </w:p>
        </w:tc>
        <w:tc>
          <w:tcPr>
            <w:tcW w:w="573" w:type="pct"/>
          </w:tcPr>
          <w:p w14:paraId="3D2E490D" w14:textId="463051ED" w:rsidR="009D6AFD" w:rsidRPr="005A02B6" w:rsidRDefault="0079719B" w:rsidP="00020088">
            <w:pPr>
              <w:tabs>
                <w:tab w:val="decimal" w:pos="612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44" w:type="pct"/>
          </w:tcPr>
          <w:p w14:paraId="33B552E9" w14:textId="77777777" w:rsidR="009D6AFD" w:rsidRPr="005A02B6" w:rsidRDefault="009D6AFD" w:rsidP="00020088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</w:p>
        </w:tc>
        <w:tc>
          <w:tcPr>
            <w:tcW w:w="568" w:type="pct"/>
          </w:tcPr>
          <w:p w14:paraId="4E3A90A8" w14:textId="2E4531E4" w:rsidR="009D6AFD" w:rsidRPr="005A02B6" w:rsidRDefault="00831EFD" w:rsidP="00020088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6</w:t>
            </w:r>
            <w:r w:rsidR="003222D3" w:rsidRPr="005A02B6">
              <w:rPr>
                <w:rFonts w:ascii="Angsana New" w:hAnsi="Angsana New"/>
                <w:sz w:val="30"/>
              </w:rPr>
              <w:t>,</w:t>
            </w:r>
            <w:r w:rsidRPr="005A02B6">
              <w:rPr>
                <w:rFonts w:ascii="Angsana New" w:hAnsi="Angsana New"/>
                <w:sz w:val="30"/>
              </w:rPr>
              <w:t>069</w:t>
            </w:r>
          </w:p>
        </w:tc>
        <w:tc>
          <w:tcPr>
            <w:tcW w:w="144" w:type="pct"/>
          </w:tcPr>
          <w:p w14:paraId="37CC58F8" w14:textId="77777777" w:rsidR="009D6AFD" w:rsidRPr="005A02B6" w:rsidRDefault="009D6AFD" w:rsidP="00020088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</w:p>
        </w:tc>
        <w:tc>
          <w:tcPr>
            <w:tcW w:w="569" w:type="pct"/>
          </w:tcPr>
          <w:p w14:paraId="357DF710" w14:textId="6A0F0FEF" w:rsidR="009D6AFD" w:rsidRPr="005A02B6" w:rsidRDefault="00350485" w:rsidP="00020088">
            <w:pPr>
              <w:pStyle w:val="BodyText"/>
              <w:tabs>
                <w:tab w:val="decimal" w:pos="892"/>
              </w:tabs>
              <w:spacing w:after="0"/>
              <w:ind w:left="-108"/>
              <w:jc w:val="right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4</w:t>
            </w:r>
            <w:r w:rsidR="0079719B" w:rsidRPr="005A02B6">
              <w:rPr>
                <w:rFonts w:ascii="Angsana New" w:hAnsi="Angsana New"/>
                <w:sz w:val="30"/>
              </w:rPr>
              <w:t>,</w:t>
            </w:r>
            <w:r w:rsidR="00831EFD" w:rsidRPr="005A02B6">
              <w:rPr>
                <w:rFonts w:ascii="Angsana New" w:hAnsi="Angsana New"/>
                <w:sz w:val="30"/>
              </w:rPr>
              <w:t>9</w:t>
            </w:r>
            <w:r w:rsidRPr="005A02B6">
              <w:rPr>
                <w:rFonts w:ascii="Angsana New" w:hAnsi="Angsana New"/>
                <w:sz w:val="30"/>
              </w:rPr>
              <w:t>83</w:t>
            </w:r>
          </w:p>
        </w:tc>
      </w:tr>
      <w:tr w:rsidR="00AB754A" w:rsidRPr="005A02B6" w14:paraId="78662E4D" w14:textId="77777777" w:rsidTr="004706C1">
        <w:tc>
          <w:tcPr>
            <w:tcW w:w="2286" w:type="pct"/>
            <w:hideMark/>
          </w:tcPr>
          <w:p w14:paraId="0CC66DB4" w14:textId="77777777" w:rsidR="00AB754A" w:rsidRPr="005A02B6" w:rsidRDefault="00AB754A" w:rsidP="00AB754A">
            <w:pPr>
              <w:tabs>
                <w:tab w:val="decimal" w:pos="255"/>
                <w:tab w:val="decimal" w:pos="525"/>
              </w:tabs>
              <w:rPr>
                <w:rFonts w:asciiTheme="majorBidi" w:hAnsiTheme="majorBidi"/>
                <w:sz w:val="30"/>
                <w:szCs w:val="30"/>
              </w:rPr>
            </w:pPr>
            <w:r w:rsidRPr="005A02B6">
              <w:rPr>
                <w:rFonts w:asciiTheme="majorBidi" w:hAnsiTheme="majorBidi"/>
                <w:sz w:val="30"/>
                <w:szCs w:val="30"/>
                <w:cs/>
              </w:rPr>
              <w:t>ค่าใช้จ่ายในการขาย</w:t>
            </w:r>
          </w:p>
        </w:tc>
        <w:tc>
          <w:tcPr>
            <w:tcW w:w="572" w:type="pct"/>
          </w:tcPr>
          <w:p w14:paraId="336B3888" w14:textId="5366347F" w:rsidR="00AB754A" w:rsidRPr="005A02B6" w:rsidRDefault="00F55C98" w:rsidP="00AB754A">
            <w:pPr>
              <w:tabs>
                <w:tab w:val="decimal" w:pos="529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44" w:type="pct"/>
          </w:tcPr>
          <w:p w14:paraId="33647E57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/>
              <w:ind w:left="-108" w:right="-18"/>
              <w:jc w:val="both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573" w:type="pct"/>
          </w:tcPr>
          <w:p w14:paraId="314FADA4" w14:textId="46C3DD85" w:rsidR="00AB754A" w:rsidRPr="005A02B6" w:rsidRDefault="00AB754A" w:rsidP="00AB754A">
            <w:pPr>
              <w:tabs>
                <w:tab w:val="decimal" w:pos="612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44" w:type="pct"/>
          </w:tcPr>
          <w:p w14:paraId="58C544D8" w14:textId="77777777" w:rsidR="00AB754A" w:rsidRPr="005A02B6" w:rsidRDefault="00AB754A" w:rsidP="00AB754A">
            <w:pPr>
              <w:pStyle w:val="BodyText"/>
              <w:tabs>
                <w:tab w:val="decimal" w:pos="770"/>
                <w:tab w:val="decimal" w:pos="892"/>
              </w:tabs>
              <w:spacing w:after="0"/>
              <w:ind w:left="-108"/>
              <w:jc w:val="right"/>
              <w:rPr>
                <w:rFonts w:asciiTheme="majorBidi" w:eastAsia="MS Mincho" w:hAnsiTheme="majorBidi"/>
                <w:sz w:val="30"/>
                <w:cs/>
              </w:rPr>
            </w:pPr>
          </w:p>
        </w:tc>
        <w:tc>
          <w:tcPr>
            <w:tcW w:w="568" w:type="pct"/>
          </w:tcPr>
          <w:p w14:paraId="22EEEB43" w14:textId="4091A08C" w:rsidR="00AB754A" w:rsidRPr="005A02B6" w:rsidRDefault="00831EFD" w:rsidP="00AB754A">
            <w:pPr>
              <w:tabs>
                <w:tab w:val="decimal" w:pos="529"/>
                <w:tab w:val="decimal" w:pos="770"/>
              </w:tabs>
              <w:jc w:val="right"/>
              <w:rPr>
                <w:rFonts w:asciiTheme="majorBidi" w:eastAsia="MS Mincho" w:hAnsiTheme="majorBidi"/>
                <w:sz w:val="30"/>
                <w:szCs w:val="30"/>
              </w:rPr>
            </w:pPr>
            <w:r w:rsidRPr="005A02B6">
              <w:rPr>
                <w:rFonts w:asciiTheme="majorBidi" w:eastAsia="MS Mincho" w:hAnsiTheme="majorBidi"/>
                <w:sz w:val="30"/>
                <w:szCs w:val="30"/>
              </w:rPr>
              <w:t>5</w:t>
            </w:r>
            <w:r w:rsidR="003222D3" w:rsidRPr="005A02B6">
              <w:rPr>
                <w:rFonts w:asciiTheme="majorBidi" w:eastAsia="MS Mincho" w:hAnsiTheme="majorBidi"/>
                <w:sz w:val="30"/>
                <w:szCs w:val="30"/>
              </w:rPr>
              <w:t>,</w:t>
            </w:r>
            <w:r w:rsidR="00350485" w:rsidRPr="005A02B6">
              <w:rPr>
                <w:rFonts w:asciiTheme="majorBidi" w:eastAsia="MS Mincho" w:hAnsiTheme="majorBidi"/>
                <w:sz w:val="30"/>
                <w:szCs w:val="30"/>
              </w:rPr>
              <w:t>437</w:t>
            </w:r>
          </w:p>
        </w:tc>
        <w:tc>
          <w:tcPr>
            <w:tcW w:w="144" w:type="pct"/>
          </w:tcPr>
          <w:p w14:paraId="42C4262F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</w:p>
        </w:tc>
        <w:tc>
          <w:tcPr>
            <w:tcW w:w="569" w:type="pct"/>
          </w:tcPr>
          <w:p w14:paraId="79F99F6E" w14:textId="1C91AAFE" w:rsidR="00AB754A" w:rsidRPr="005A02B6" w:rsidRDefault="00350485" w:rsidP="00AB754A">
            <w:pPr>
              <w:pStyle w:val="BodyText"/>
              <w:tabs>
                <w:tab w:val="decimal" w:pos="770"/>
                <w:tab w:val="decimal" w:pos="892"/>
              </w:tabs>
              <w:spacing w:after="0"/>
              <w:ind w:left="-108"/>
              <w:jc w:val="right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4</w:t>
            </w:r>
            <w:r w:rsidR="00AB754A" w:rsidRPr="005A02B6">
              <w:rPr>
                <w:rFonts w:ascii="Angsana New" w:hAnsi="Angsana New"/>
                <w:sz w:val="30"/>
              </w:rPr>
              <w:t>,</w:t>
            </w:r>
            <w:r w:rsidRPr="005A02B6">
              <w:rPr>
                <w:rFonts w:ascii="Angsana New" w:hAnsi="Angsana New"/>
                <w:sz w:val="30"/>
              </w:rPr>
              <w:t>8</w:t>
            </w:r>
            <w:r w:rsidR="00831EFD" w:rsidRPr="005A02B6">
              <w:rPr>
                <w:rFonts w:ascii="Angsana New" w:hAnsi="Angsana New"/>
                <w:sz w:val="30"/>
              </w:rPr>
              <w:t>00</w:t>
            </w:r>
          </w:p>
        </w:tc>
      </w:tr>
      <w:tr w:rsidR="00AB754A" w:rsidRPr="005A02B6" w14:paraId="44A6CDAA" w14:textId="77777777" w:rsidTr="004706C1">
        <w:tc>
          <w:tcPr>
            <w:tcW w:w="2286" w:type="pct"/>
            <w:hideMark/>
          </w:tcPr>
          <w:p w14:paraId="030B3D2F" w14:textId="77777777" w:rsidR="00AB754A" w:rsidRPr="005A02B6" w:rsidRDefault="00AB754A" w:rsidP="00AB754A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/>
                <w:sz w:val="30"/>
                <w:szCs w:val="30"/>
              </w:rPr>
            </w:pPr>
            <w:r w:rsidRPr="005A02B6">
              <w:rPr>
                <w:rFonts w:asciiTheme="majorBidi" w:hAnsiTheme="majorBidi"/>
                <w:sz w:val="30"/>
                <w:szCs w:val="30"/>
                <w:cs/>
                <w:lang w:bidi="th-TH"/>
              </w:rPr>
              <w:t>ค่าใช้จ่ายในการบริหาร</w:t>
            </w:r>
            <w:r w:rsidRPr="005A02B6">
              <w:rPr>
                <w:rFonts w:asciiTheme="majorBidi" w:hAnsiTheme="majorBidi"/>
                <w:sz w:val="30"/>
                <w:szCs w:val="30"/>
              </w:rPr>
              <w:t xml:space="preserve"> </w:t>
            </w:r>
          </w:p>
        </w:tc>
        <w:tc>
          <w:tcPr>
            <w:tcW w:w="572" w:type="pct"/>
          </w:tcPr>
          <w:p w14:paraId="6136D544" w14:textId="12F8CBAC" w:rsidR="00AB754A" w:rsidRPr="005A02B6" w:rsidRDefault="00F55C98" w:rsidP="00AB754A">
            <w:pPr>
              <w:tabs>
                <w:tab w:val="decimal" w:pos="529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44" w:type="pct"/>
          </w:tcPr>
          <w:p w14:paraId="0FA07D75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/>
              <w:ind w:left="-108" w:right="-18"/>
              <w:jc w:val="both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573" w:type="pct"/>
          </w:tcPr>
          <w:p w14:paraId="1AF99D44" w14:textId="63160AC9" w:rsidR="00AB754A" w:rsidRPr="005A02B6" w:rsidRDefault="00AB754A" w:rsidP="00AB754A">
            <w:pPr>
              <w:tabs>
                <w:tab w:val="decimal" w:pos="612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44" w:type="pct"/>
          </w:tcPr>
          <w:p w14:paraId="7512F02C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568" w:type="pct"/>
          </w:tcPr>
          <w:p w14:paraId="7294CA35" w14:textId="17D75A59" w:rsidR="00AB754A" w:rsidRPr="005A02B6" w:rsidRDefault="00831EFD" w:rsidP="00AB754A">
            <w:pPr>
              <w:pStyle w:val="BodyText"/>
              <w:tabs>
                <w:tab w:val="decimal" w:pos="892"/>
              </w:tabs>
              <w:spacing w:after="0"/>
              <w:ind w:left="-108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5</w:t>
            </w:r>
            <w:r w:rsidR="003222D3" w:rsidRPr="005A02B6">
              <w:rPr>
                <w:rFonts w:ascii="Angsana New" w:hAnsi="Angsana New"/>
                <w:sz w:val="30"/>
              </w:rPr>
              <w:t>,</w:t>
            </w:r>
            <w:r w:rsidRPr="005A02B6">
              <w:rPr>
                <w:rFonts w:ascii="Angsana New" w:hAnsi="Angsana New"/>
                <w:sz w:val="30"/>
              </w:rPr>
              <w:t>62</w:t>
            </w:r>
            <w:r w:rsidR="00350485" w:rsidRPr="005A02B6">
              <w:rPr>
                <w:rFonts w:ascii="Angsana New" w:hAnsi="Angsana New"/>
                <w:sz w:val="30"/>
              </w:rPr>
              <w:t>7</w:t>
            </w:r>
          </w:p>
        </w:tc>
        <w:tc>
          <w:tcPr>
            <w:tcW w:w="144" w:type="pct"/>
          </w:tcPr>
          <w:p w14:paraId="511E47C4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</w:p>
        </w:tc>
        <w:tc>
          <w:tcPr>
            <w:tcW w:w="569" w:type="pct"/>
          </w:tcPr>
          <w:p w14:paraId="11B4156E" w14:textId="4E9BDEE3" w:rsidR="00AB754A" w:rsidRPr="005A02B6" w:rsidRDefault="00831EFD" w:rsidP="00AB754A">
            <w:pPr>
              <w:pStyle w:val="BodyText"/>
              <w:tabs>
                <w:tab w:val="decimal" w:pos="770"/>
                <w:tab w:val="decimal" w:pos="892"/>
              </w:tabs>
              <w:spacing w:after="0"/>
              <w:ind w:left="-108"/>
              <w:jc w:val="right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5</w:t>
            </w:r>
            <w:r w:rsidR="002403F6" w:rsidRPr="005A02B6">
              <w:rPr>
                <w:rFonts w:ascii="Angsana New" w:hAnsi="Angsana New"/>
                <w:sz w:val="30"/>
              </w:rPr>
              <w:t>,</w:t>
            </w:r>
            <w:r w:rsidR="00350485" w:rsidRPr="005A02B6">
              <w:rPr>
                <w:rFonts w:ascii="Angsana New" w:hAnsi="Angsana New"/>
                <w:sz w:val="30"/>
              </w:rPr>
              <w:t>4</w:t>
            </w:r>
            <w:r w:rsidRPr="005A02B6">
              <w:rPr>
                <w:rFonts w:ascii="Angsana New" w:hAnsi="Angsana New"/>
                <w:sz w:val="30"/>
              </w:rPr>
              <w:t>59</w:t>
            </w:r>
          </w:p>
        </w:tc>
      </w:tr>
      <w:tr w:rsidR="00AB754A" w:rsidRPr="005A02B6" w14:paraId="2BE6586A" w14:textId="77777777" w:rsidTr="004706C1">
        <w:tc>
          <w:tcPr>
            <w:tcW w:w="2286" w:type="pct"/>
            <w:hideMark/>
          </w:tcPr>
          <w:p w14:paraId="4073CE7D" w14:textId="4B4239C9" w:rsidR="00AB754A" w:rsidRPr="005A02B6" w:rsidRDefault="00AB754A" w:rsidP="00AB754A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5A02B6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รายได้ทางการเงิน</w:t>
            </w:r>
          </w:p>
        </w:tc>
        <w:tc>
          <w:tcPr>
            <w:tcW w:w="572" w:type="pct"/>
          </w:tcPr>
          <w:p w14:paraId="35C5778A" w14:textId="6DAA4FA9" w:rsidR="00AB754A" w:rsidRPr="005A02B6" w:rsidRDefault="00F55C98" w:rsidP="00AB754A">
            <w:pPr>
              <w:tabs>
                <w:tab w:val="decimal" w:pos="529"/>
              </w:tabs>
              <w:rPr>
                <w:rFonts w:ascii="Angsana New" w:hAnsi="Angsana New"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44" w:type="pct"/>
          </w:tcPr>
          <w:p w14:paraId="7387B2B6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/>
              <w:ind w:left="-108" w:right="-18"/>
              <w:jc w:val="both"/>
              <w:rPr>
                <w:rFonts w:ascii="Angsana New" w:hAnsi="Angsana New"/>
                <w:sz w:val="30"/>
              </w:rPr>
            </w:pPr>
          </w:p>
        </w:tc>
        <w:tc>
          <w:tcPr>
            <w:tcW w:w="573" w:type="pct"/>
          </w:tcPr>
          <w:p w14:paraId="37DFD832" w14:textId="5FA8A832" w:rsidR="00AB754A" w:rsidRPr="005A02B6" w:rsidRDefault="00AB754A" w:rsidP="00AB754A">
            <w:pPr>
              <w:tabs>
                <w:tab w:val="decimal" w:pos="612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44" w:type="pct"/>
          </w:tcPr>
          <w:p w14:paraId="2175B52E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</w:p>
        </w:tc>
        <w:tc>
          <w:tcPr>
            <w:tcW w:w="568" w:type="pct"/>
          </w:tcPr>
          <w:p w14:paraId="3BB47656" w14:textId="3112277A" w:rsidR="00AB754A" w:rsidRPr="005A02B6" w:rsidRDefault="00350485" w:rsidP="00AB754A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87</w:t>
            </w:r>
            <w:r w:rsidR="00831EFD" w:rsidRPr="005A02B6">
              <w:rPr>
                <w:rFonts w:ascii="Angsana New" w:hAnsi="Angsana New"/>
                <w:sz w:val="30"/>
              </w:rPr>
              <w:t>6</w:t>
            </w:r>
          </w:p>
        </w:tc>
        <w:tc>
          <w:tcPr>
            <w:tcW w:w="144" w:type="pct"/>
          </w:tcPr>
          <w:p w14:paraId="152C85CE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</w:p>
        </w:tc>
        <w:tc>
          <w:tcPr>
            <w:tcW w:w="569" w:type="pct"/>
          </w:tcPr>
          <w:p w14:paraId="6815EB07" w14:textId="685376A7" w:rsidR="00AB754A" w:rsidRPr="005A02B6" w:rsidRDefault="00831EFD" w:rsidP="009A6A95">
            <w:pPr>
              <w:pStyle w:val="BodyText"/>
              <w:tabs>
                <w:tab w:val="decimal" w:pos="770"/>
                <w:tab w:val="decimal" w:pos="892"/>
              </w:tabs>
              <w:spacing w:after="0"/>
              <w:ind w:left="-108"/>
              <w:jc w:val="right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969</w:t>
            </w:r>
          </w:p>
        </w:tc>
      </w:tr>
      <w:tr w:rsidR="00AB754A" w:rsidRPr="005A02B6" w14:paraId="49600DC6" w14:textId="77777777" w:rsidTr="004706C1">
        <w:tc>
          <w:tcPr>
            <w:tcW w:w="2286" w:type="pct"/>
            <w:hideMark/>
          </w:tcPr>
          <w:p w14:paraId="4E2CCF25" w14:textId="77777777" w:rsidR="00AB754A" w:rsidRPr="005A02B6" w:rsidRDefault="00AB754A" w:rsidP="00AB754A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/>
                <w:sz w:val="30"/>
                <w:szCs w:val="30"/>
              </w:rPr>
            </w:pPr>
            <w:r w:rsidRPr="005A02B6">
              <w:rPr>
                <w:rFonts w:asciiTheme="majorBidi" w:hAnsiTheme="majorBidi"/>
                <w:sz w:val="30"/>
                <w:szCs w:val="30"/>
                <w:cs/>
                <w:lang w:bidi="th-TH"/>
              </w:rPr>
              <w:t>ต้นทุนทางการเงิน</w:t>
            </w:r>
          </w:p>
        </w:tc>
        <w:tc>
          <w:tcPr>
            <w:tcW w:w="572" w:type="pct"/>
          </w:tcPr>
          <w:p w14:paraId="281396DC" w14:textId="39BEFFDB" w:rsidR="00AB754A" w:rsidRPr="005A02B6" w:rsidRDefault="00F55C98" w:rsidP="00AB754A">
            <w:pPr>
              <w:tabs>
                <w:tab w:val="decimal" w:pos="529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44" w:type="pct"/>
          </w:tcPr>
          <w:p w14:paraId="128F364A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/>
              <w:ind w:left="-108" w:right="-18"/>
              <w:jc w:val="both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573" w:type="pct"/>
          </w:tcPr>
          <w:p w14:paraId="1B22697C" w14:textId="64496492" w:rsidR="00AB754A" w:rsidRPr="005A02B6" w:rsidRDefault="00AB754A" w:rsidP="00AB754A">
            <w:pPr>
              <w:tabs>
                <w:tab w:val="decimal" w:pos="612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44" w:type="pct"/>
          </w:tcPr>
          <w:p w14:paraId="12358128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568" w:type="pct"/>
          </w:tcPr>
          <w:p w14:paraId="29A89D78" w14:textId="2BAFCF2F" w:rsidR="00AB754A" w:rsidRPr="005A02B6" w:rsidRDefault="00831EFD" w:rsidP="00AB754A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1</w:t>
            </w:r>
            <w:r w:rsidR="003222D3" w:rsidRPr="005A02B6">
              <w:rPr>
                <w:rFonts w:ascii="Angsana New" w:hAnsi="Angsana New"/>
                <w:sz w:val="30"/>
              </w:rPr>
              <w:t>,</w:t>
            </w:r>
            <w:r w:rsidR="00350485" w:rsidRPr="005A02B6">
              <w:rPr>
                <w:rFonts w:ascii="Angsana New" w:hAnsi="Angsana New"/>
                <w:sz w:val="30"/>
              </w:rPr>
              <w:t>87</w:t>
            </w:r>
            <w:r w:rsidRPr="005A02B6">
              <w:rPr>
                <w:rFonts w:ascii="Angsana New" w:hAnsi="Angsana New"/>
                <w:sz w:val="30"/>
              </w:rPr>
              <w:t>2</w:t>
            </w:r>
          </w:p>
        </w:tc>
        <w:tc>
          <w:tcPr>
            <w:tcW w:w="144" w:type="pct"/>
          </w:tcPr>
          <w:p w14:paraId="44ADD870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</w:p>
        </w:tc>
        <w:tc>
          <w:tcPr>
            <w:tcW w:w="569" w:type="pct"/>
          </w:tcPr>
          <w:p w14:paraId="5C552457" w14:textId="7FC20673" w:rsidR="00AB754A" w:rsidRPr="005A02B6" w:rsidRDefault="00831EFD" w:rsidP="00AB754A">
            <w:pPr>
              <w:pStyle w:val="BodyText"/>
              <w:tabs>
                <w:tab w:val="decimal" w:pos="770"/>
                <w:tab w:val="decimal" w:pos="892"/>
              </w:tabs>
              <w:spacing w:after="0"/>
              <w:ind w:left="-108"/>
              <w:jc w:val="right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2</w:t>
            </w:r>
            <w:r w:rsidR="00AB754A" w:rsidRPr="005A02B6">
              <w:rPr>
                <w:rFonts w:ascii="Angsana New" w:hAnsi="Angsana New"/>
                <w:sz w:val="30"/>
              </w:rPr>
              <w:t>,</w:t>
            </w:r>
            <w:r w:rsidRPr="005A02B6">
              <w:rPr>
                <w:rFonts w:ascii="Angsana New" w:hAnsi="Angsana New"/>
                <w:sz w:val="30"/>
              </w:rPr>
              <w:t>21</w:t>
            </w:r>
            <w:r w:rsidR="00350485" w:rsidRPr="005A02B6">
              <w:rPr>
                <w:rFonts w:ascii="Angsana New" w:hAnsi="Angsana New"/>
                <w:sz w:val="30"/>
              </w:rPr>
              <w:t>3</w:t>
            </w:r>
          </w:p>
        </w:tc>
      </w:tr>
      <w:tr w:rsidR="00AB754A" w:rsidRPr="005A02B6" w14:paraId="470D032A" w14:textId="77777777" w:rsidTr="004706C1">
        <w:tc>
          <w:tcPr>
            <w:tcW w:w="2286" w:type="pct"/>
          </w:tcPr>
          <w:p w14:paraId="04FD3B8D" w14:textId="77777777" w:rsidR="00AB754A" w:rsidRPr="005A02B6" w:rsidRDefault="00AB754A" w:rsidP="00AB754A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/>
                <w:sz w:val="30"/>
                <w:szCs w:val="30"/>
                <w:cs/>
                <w:lang w:bidi="th-TH"/>
              </w:rPr>
            </w:pPr>
            <w:r w:rsidRPr="005A02B6">
              <w:rPr>
                <w:rFonts w:asciiTheme="majorBidi" w:hAnsiTheme="majorBidi"/>
                <w:sz w:val="30"/>
                <w:szCs w:val="30"/>
                <w:cs/>
                <w:lang w:bidi="th-TH"/>
              </w:rPr>
              <w:t>ซื้อสินทรัพย์</w:t>
            </w:r>
          </w:p>
        </w:tc>
        <w:tc>
          <w:tcPr>
            <w:tcW w:w="572" w:type="pct"/>
          </w:tcPr>
          <w:p w14:paraId="01E242CE" w14:textId="6F6A38F7" w:rsidR="00AB754A" w:rsidRPr="005A02B6" w:rsidRDefault="00F55C98" w:rsidP="00AB754A">
            <w:pPr>
              <w:tabs>
                <w:tab w:val="decimal" w:pos="529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44" w:type="pct"/>
          </w:tcPr>
          <w:p w14:paraId="60297D40" w14:textId="77777777" w:rsidR="00AB754A" w:rsidRPr="005A02B6" w:rsidRDefault="00AB754A" w:rsidP="00AB754A">
            <w:pPr>
              <w:tabs>
                <w:tab w:val="decimal" w:pos="255"/>
              </w:tabs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573" w:type="pct"/>
          </w:tcPr>
          <w:p w14:paraId="32B6E4BB" w14:textId="6EA43025" w:rsidR="00AB754A" w:rsidRPr="005A02B6" w:rsidRDefault="00AB754A" w:rsidP="00AB754A">
            <w:pPr>
              <w:tabs>
                <w:tab w:val="decimal" w:pos="612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44" w:type="pct"/>
          </w:tcPr>
          <w:p w14:paraId="2D71BAAB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568" w:type="pct"/>
          </w:tcPr>
          <w:p w14:paraId="7F12F8B3" w14:textId="13926AED" w:rsidR="00AB754A" w:rsidRPr="005A02B6" w:rsidRDefault="00350485" w:rsidP="00AB754A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  <w:cs/>
              </w:rPr>
            </w:pPr>
            <w:r w:rsidRPr="005A02B6">
              <w:rPr>
                <w:rFonts w:ascii="Angsana New" w:hAnsi="Angsana New"/>
                <w:sz w:val="30"/>
              </w:rPr>
              <w:t>3</w:t>
            </w:r>
            <w:r w:rsidR="003222D3" w:rsidRPr="005A02B6">
              <w:rPr>
                <w:rFonts w:ascii="Angsana New" w:hAnsi="Angsana New"/>
                <w:sz w:val="30"/>
              </w:rPr>
              <w:t>,</w:t>
            </w:r>
            <w:r w:rsidR="00831EFD" w:rsidRPr="005A02B6">
              <w:rPr>
                <w:rFonts w:ascii="Angsana New" w:hAnsi="Angsana New"/>
                <w:sz w:val="30"/>
              </w:rPr>
              <w:t>15</w:t>
            </w:r>
            <w:r w:rsidRPr="005A02B6">
              <w:rPr>
                <w:rFonts w:ascii="Angsana New" w:hAnsi="Angsana New"/>
                <w:sz w:val="30"/>
              </w:rPr>
              <w:t>7</w:t>
            </w:r>
          </w:p>
        </w:tc>
        <w:tc>
          <w:tcPr>
            <w:tcW w:w="144" w:type="pct"/>
          </w:tcPr>
          <w:p w14:paraId="15DBEF47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</w:p>
        </w:tc>
        <w:tc>
          <w:tcPr>
            <w:tcW w:w="569" w:type="pct"/>
          </w:tcPr>
          <w:p w14:paraId="31774133" w14:textId="54B155A5" w:rsidR="00AB754A" w:rsidRPr="005A02B6" w:rsidRDefault="00350485" w:rsidP="00AB754A">
            <w:pPr>
              <w:tabs>
                <w:tab w:val="decimal" w:pos="874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38</w:t>
            </w:r>
          </w:p>
        </w:tc>
      </w:tr>
      <w:tr w:rsidR="00AB754A" w:rsidRPr="005A02B6" w14:paraId="45F64629" w14:textId="77777777" w:rsidTr="004706C1">
        <w:tc>
          <w:tcPr>
            <w:tcW w:w="2286" w:type="pct"/>
          </w:tcPr>
          <w:p w14:paraId="7CE4A093" w14:textId="77777777" w:rsidR="00AB754A" w:rsidRPr="005A02B6" w:rsidRDefault="00AB754A" w:rsidP="00AB754A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/>
                <w:sz w:val="30"/>
                <w:szCs w:val="30"/>
                <w:cs/>
                <w:lang w:bidi="th-TH"/>
              </w:rPr>
            </w:pPr>
          </w:p>
        </w:tc>
        <w:tc>
          <w:tcPr>
            <w:tcW w:w="572" w:type="pct"/>
          </w:tcPr>
          <w:p w14:paraId="69F11086" w14:textId="77777777" w:rsidR="00AB754A" w:rsidRPr="005A02B6" w:rsidRDefault="00AB754A" w:rsidP="00AB754A">
            <w:pPr>
              <w:tabs>
                <w:tab w:val="decimal" w:pos="529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" w:type="pct"/>
          </w:tcPr>
          <w:p w14:paraId="6013DEE3" w14:textId="77777777" w:rsidR="00AB754A" w:rsidRPr="005A02B6" w:rsidRDefault="00AB754A" w:rsidP="00AB754A">
            <w:pPr>
              <w:tabs>
                <w:tab w:val="decimal" w:pos="255"/>
              </w:tabs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573" w:type="pct"/>
          </w:tcPr>
          <w:p w14:paraId="755A8E1E" w14:textId="77777777" w:rsidR="00AB754A" w:rsidRPr="005A02B6" w:rsidRDefault="00AB754A" w:rsidP="00AB754A">
            <w:pPr>
              <w:tabs>
                <w:tab w:val="decimal" w:pos="612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" w:type="pct"/>
          </w:tcPr>
          <w:p w14:paraId="2E0B0511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568" w:type="pct"/>
          </w:tcPr>
          <w:p w14:paraId="77CE33DD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</w:p>
        </w:tc>
        <w:tc>
          <w:tcPr>
            <w:tcW w:w="144" w:type="pct"/>
          </w:tcPr>
          <w:p w14:paraId="3CA8AB8F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</w:p>
        </w:tc>
        <w:tc>
          <w:tcPr>
            <w:tcW w:w="569" w:type="pct"/>
          </w:tcPr>
          <w:p w14:paraId="2DCA539C" w14:textId="77777777" w:rsidR="00AB754A" w:rsidRPr="005A02B6" w:rsidRDefault="00AB754A" w:rsidP="00AB754A">
            <w:pPr>
              <w:tabs>
                <w:tab w:val="decimal" w:pos="874"/>
              </w:tabs>
              <w:rPr>
                <w:rFonts w:ascii="Angsana New" w:hAnsi="Angsana New"/>
                <w:sz w:val="30"/>
                <w:szCs w:val="30"/>
                <w:lang w:val="en-GB"/>
              </w:rPr>
            </w:pPr>
          </w:p>
        </w:tc>
      </w:tr>
      <w:tr w:rsidR="00AB754A" w:rsidRPr="005A02B6" w14:paraId="34F29318" w14:textId="77777777" w:rsidTr="004706C1">
        <w:tc>
          <w:tcPr>
            <w:tcW w:w="2286" w:type="pct"/>
            <w:hideMark/>
          </w:tcPr>
          <w:p w14:paraId="3DB37E04" w14:textId="77777777" w:rsidR="00AB754A" w:rsidRPr="005A02B6" w:rsidRDefault="00AB754A" w:rsidP="00AB754A">
            <w:pPr>
              <w:pStyle w:val="block"/>
              <w:tabs>
                <w:tab w:val="decimal" w:pos="525"/>
              </w:tabs>
              <w:spacing w:after="0" w:line="380" w:lineRule="exact"/>
              <w:ind w:left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cs/>
                <w:lang w:val="en-US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  <w:t>กิจการอื่นที่เกี่ยวข้องกัน</w:t>
            </w:r>
          </w:p>
        </w:tc>
        <w:tc>
          <w:tcPr>
            <w:tcW w:w="572" w:type="pct"/>
          </w:tcPr>
          <w:p w14:paraId="29F62A29" w14:textId="77777777" w:rsidR="00AB754A" w:rsidRPr="005A02B6" w:rsidRDefault="00AB754A" w:rsidP="00AB754A">
            <w:pPr>
              <w:pStyle w:val="BodyText"/>
              <w:tabs>
                <w:tab w:val="decimal" w:pos="525"/>
                <w:tab w:val="decimal" w:pos="892"/>
              </w:tabs>
              <w:spacing w:after="0" w:line="380" w:lineRule="exact"/>
              <w:ind w:left="-108"/>
              <w:jc w:val="both"/>
              <w:rPr>
                <w:rFonts w:ascii="Angsana New" w:hAnsi="Angsana New"/>
                <w:sz w:val="30"/>
                <w:rtl/>
              </w:rPr>
            </w:pPr>
          </w:p>
        </w:tc>
        <w:tc>
          <w:tcPr>
            <w:tcW w:w="144" w:type="pct"/>
          </w:tcPr>
          <w:p w14:paraId="63BC1E0A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 w:line="380" w:lineRule="exact"/>
              <w:ind w:left="-108"/>
              <w:jc w:val="both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573" w:type="pct"/>
          </w:tcPr>
          <w:p w14:paraId="42D959D9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 w:line="380" w:lineRule="exact"/>
              <w:ind w:left="-108"/>
              <w:jc w:val="both"/>
              <w:rPr>
                <w:rFonts w:ascii="Angsana New" w:hAnsi="Angsana New"/>
                <w:sz w:val="30"/>
              </w:rPr>
            </w:pPr>
          </w:p>
        </w:tc>
        <w:tc>
          <w:tcPr>
            <w:tcW w:w="144" w:type="pct"/>
          </w:tcPr>
          <w:p w14:paraId="2758A91C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 w:line="380" w:lineRule="exact"/>
              <w:ind w:left="-108"/>
              <w:jc w:val="both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568" w:type="pct"/>
          </w:tcPr>
          <w:p w14:paraId="0F5C5165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 w:line="380" w:lineRule="exact"/>
              <w:ind w:left="-108"/>
              <w:jc w:val="both"/>
              <w:rPr>
                <w:rFonts w:ascii="Angsana New" w:hAnsi="Angsana New"/>
                <w:sz w:val="30"/>
              </w:rPr>
            </w:pPr>
          </w:p>
        </w:tc>
        <w:tc>
          <w:tcPr>
            <w:tcW w:w="144" w:type="pct"/>
          </w:tcPr>
          <w:p w14:paraId="63AB4856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 w:line="380" w:lineRule="exact"/>
              <w:ind w:left="-108"/>
              <w:jc w:val="both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569" w:type="pct"/>
          </w:tcPr>
          <w:p w14:paraId="3D02F15F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 w:line="380" w:lineRule="exact"/>
              <w:ind w:left="-108"/>
              <w:jc w:val="both"/>
              <w:rPr>
                <w:rFonts w:ascii="Angsana New" w:hAnsi="Angsana New"/>
                <w:sz w:val="30"/>
              </w:rPr>
            </w:pPr>
          </w:p>
        </w:tc>
      </w:tr>
      <w:tr w:rsidR="00AB754A" w:rsidRPr="005A02B6" w14:paraId="2D555862" w14:textId="77777777" w:rsidTr="004706C1">
        <w:tc>
          <w:tcPr>
            <w:tcW w:w="2286" w:type="pct"/>
          </w:tcPr>
          <w:p w14:paraId="167234F2" w14:textId="52A6CA57" w:rsidR="00AB754A" w:rsidRPr="005A02B6" w:rsidRDefault="00AB754A" w:rsidP="00AB754A">
            <w:pPr>
              <w:pStyle w:val="block"/>
              <w:tabs>
                <w:tab w:val="left" w:pos="540"/>
              </w:tabs>
              <w:spacing w:after="0" w:line="380" w:lineRule="exact"/>
              <w:ind w:left="0"/>
              <w:jc w:val="thaiDistribute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5A02B6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ซื้อสินทรัพย์</w:t>
            </w:r>
          </w:p>
        </w:tc>
        <w:tc>
          <w:tcPr>
            <w:tcW w:w="572" w:type="pct"/>
          </w:tcPr>
          <w:p w14:paraId="3665F504" w14:textId="6B0C2D28" w:rsidR="00AB754A" w:rsidRPr="005A02B6" w:rsidRDefault="003222D3" w:rsidP="003222D3">
            <w:pPr>
              <w:tabs>
                <w:tab w:val="decimal" w:pos="529"/>
              </w:tabs>
              <w:rPr>
                <w:rFonts w:ascii="Angsana New" w:hAnsi="Angsana New"/>
                <w:sz w:val="30"/>
                <w:cs/>
              </w:rPr>
            </w:pPr>
            <w:r w:rsidRPr="005A02B6">
              <w:rPr>
                <w:rFonts w:ascii="Angsana New" w:hAnsi="Angsana New" w:hint="cs"/>
                <w:sz w:val="30"/>
                <w:cs/>
              </w:rPr>
              <w:t>-</w:t>
            </w:r>
          </w:p>
        </w:tc>
        <w:tc>
          <w:tcPr>
            <w:tcW w:w="144" w:type="pct"/>
          </w:tcPr>
          <w:p w14:paraId="007570C6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 w:line="380" w:lineRule="exact"/>
              <w:ind w:left="-108"/>
              <w:jc w:val="both"/>
              <w:rPr>
                <w:rFonts w:ascii="Angsana New" w:hAnsi="Angsana New"/>
                <w:sz w:val="30"/>
              </w:rPr>
            </w:pPr>
          </w:p>
        </w:tc>
        <w:tc>
          <w:tcPr>
            <w:tcW w:w="573" w:type="pct"/>
          </w:tcPr>
          <w:p w14:paraId="347418FF" w14:textId="78D73DF6" w:rsidR="00AB754A" w:rsidRPr="005A02B6" w:rsidRDefault="00831EFD" w:rsidP="00AB754A">
            <w:pPr>
              <w:pStyle w:val="BodyText"/>
              <w:tabs>
                <w:tab w:val="decimal" w:pos="892"/>
              </w:tabs>
              <w:spacing w:after="0" w:line="380" w:lineRule="exact"/>
              <w:ind w:left="-108"/>
              <w:jc w:val="both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62</w:t>
            </w:r>
            <w:r w:rsidR="00350485" w:rsidRPr="005A02B6">
              <w:rPr>
                <w:rFonts w:ascii="Angsana New" w:hAnsi="Angsana New"/>
                <w:sz w:val="30"/>
              </w:rPr>
              <w:t>7</w:t>
            </w:r>
          </w:p>
        </w:tc>
        <w:tc>
          <w:tcPr>
            <w:tcW w:w="144" w:type="pct"/>
          </w:tcPr>
          <w:p w14:paraId="64EFC9E6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 w:line="380" w:lineRule="exact"/>
              <w:ind w:left="-108"/>
              <w:jc w:val="both"/>
              <w:rPr>
                <w:rFonts w:ascii="Angsana New" w:hAnsi="Angsana New"/>
                <w:sz w:val="30"/>
              </w:rPr>
            </w:pPr>
          </w:p>
        </w:tc>
        <w:tc>
          <w:tcPr>
            <w:tcW w:w="568" w:type="pct"/>
          </w:tcPr>
          <w:p w14:paraId="5E216B09" w14:textId="4D2D4C45" w:rsidR="00AB754A" w:rsidRPr="005A02B6" w:rsidRDefault="003222D3" w:rsidP="003222D3">
            <w:pPr>
              <w:tabs>
                <w:tab w:val="decimal" w:pos="612"/>
              </w:tabs>
              <w:ind w:right="-87" w:hanging="37"/>
              <w:rPr>
                <w:rFonts w:ascii="Angsana New" w:hAnsi="Angsana New"/>
                <w:sz w:val="30"/>
                <w:cs/>
              </w:rPr>
            </w:pPr>
            <w:r w:rsidRPr="005A02B6">
              <w:rPr>
                <w:rFonts w:ascii="Angsana New" w:hAnsi="Angsana New"/>
                <w:sz w:val="30"/>
              </w:rPr>
              <w:t>-</w:t>
            </w:r>
          </w:p>
        </w:tc>
        <w:tc>
          <w:tcPr>
            <w:tcW w:w="144" w:type="pct"/>
          </w:tcPr>
          <w:p w14:paraId="43141EC6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 w:line="380" w:lineRule="exact"/>
              <w:ind w:left="-108"/>
              <w:jc w:val="both"/>
              <w:rPr>
                <w:rFonts w:ascii="Angsana New" w:hAnsi="Angsana New"/>
                <w:sz w:val="30"/>
              </w:rPr>
            </w:pPr>
          </w:p>
        </w:tc>
        <w:tc>
          <w:tcPr>
            <w:tcW w:w="569" w:type="pct"/>
          </w:tcPr>
          <w:p w14:paraId="75ED57FC" w14:textId="2CEB19D2" w:rsidR="00AB754A" w:rsidRPr="005A02B6" w:rsidRDefault="00831EFD" w:rsidP="00AB754A">
            <w:pPr>
              <w:pStyle w:val="BodyText"/>
              <w:tabs>
                <w:tab w:val="decimal" w:pos="892"/>
              </w:tabs>
              <w:spacing w:after="0" w:line="380" w:lineRule="exact"/>
              <w:ind w:left="-108"/>
              <w:jc w:val="both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62</w:t>
            </w:r>
            <w:r w:rsidR="00350485" w:rsidRPr="005A02B6">
              <w:rPr>
                <w:rFonts w:ascii="Angsana New" w:hAnsi="Angsana New"/>
                <w:sz w:val="30"/>
              </w:rPr>
              <w:t>7</w:t>
            </w:r>
          </w:p>
        </w:tc>
      </w:tr>
      <w:tr w:rsidR="00AB754A" w:rsidRPr="005A02B6" w14:paraId="3B4C3B65" w14:textId="77777777" w:rsidTr="004706C1">
        <w:tc>
          <w:tcPr>
            <w:tcW w:w="2286" w:type="pct"/>
          </w:tcPr>
          <w:p w14:paraId="42AE72B9" w14:textId="77777777" w:rsidR="00AB754A" w:rsidRPr="005A02B6" w:rsidRDefault="00AB754A" w:rsidP="00AB754A">
            <w:pPr>
              <w:tabs>
                <w:tab w:val="left" w:pos="900"/>
                <w:tab w:val="right" w:pos="8791"/>
              </w:tabs>
              <w:ind w:left="547" w:hanging="7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72" w:type="pct"/>
          </w:tcPr>
          <w:p w14:paraId="397407C3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</w:p>
        </w:tc>
        <w:tc>
          <w:tcPr>
            <w:tcW w:w="144" w:type="pct"/>
          </w:tcPr>
          <w:p w14:paraId="335A948A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</w:p>
        </w:tc>
        <w:tc>
          <w:tcPr>
            <w:tcW w:w="573" w:type="pct"/>
          </w:tcPr>
          <w:p w14:paraId="35013DA9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</w:p>
        </w:tc>
        <w:tc>
          <w:tcPr>
            <w:tcW w:w="144" w:type="pct"/>
          </w:tcPr>
          <w:p w14:paraId="0BA759D5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</w:p>
        </w:tc>
        <w:tc>
          <w:tcPr>
            <w:tcW w:w="568" w:type="pct"/>
          </w:tcPr>
          <w:p w14:paraId="2E2E0743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</w:p>
        </w:tc>
        <w:tc>
          <w:tcPr>
            <w:tcW w:w="144" w:type="pct"/>
          </w:tcPr>
          <w:p w14:paraId="36D968BC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</w:p>
        </w:tc>
        <w:tc>
          <w:tcPr>
            <w:tcW w:w="569" w:type="pct"/>
          </w:tcPr>
          <w:p w14:paraId="4D93D481" w14:textId="77777777" w:rsidR="00AB754A" w:rsidRPr="005A02B6" w:rsidRDefault="00AB754A" w:rsidP="00AB754A">
            <w:pPr>
              <w:tabs>
                <w:tab w:val="decimal" w:pos="612"/>
              </w:tabs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B754A" w:rsidRPr="005A02B6" w14:paraId="6E1A6A2A" w14:textId="77777777" w:rsidTr="004706C1">
        <w:tc>
          <w:tcPr>
            <w:tcW w:w="2286" w:type="pct"/>
            <w:hideMark/>
          </w:tcPr>
          <w:p w14:paraId="66531121" w14:textId="44DDDC57" w:rsidR="00AB754A" w:rsidRPr="005A02B6" w:rsidRDefault="00AB754A" w:rsidP="00AB754A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lang w:bidi="th-TH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  <w:t>ค่าตอบแทนกรรมการและ</w:t>
            </w:r>
            <w:r w:rsidRPr="005A02B6">
              <w:rPr>
                <w:rFonts w:ascii="Angsana New" w:hAnsi="Angsana New" w:hint="cs"/>
                <w:b/>
                <w:bCs/>
                <w:sz w:val="30"/>
                <w:szCs w:val="30"/>
                <w:cs/>
                <w:lang w:bidi="th-TH"/>
              </w:rPr>
              <w:t>ผู้</w:t>
            </w:r>
            <w:r w:rsidRPr="005A02B6"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  <w:t>บริหารสำคัญ</w:t>
            </w:r>
          </w:p>
        </w:tc>
        <w:tc>
          <w:tcPr>
            <w:tcW w:w="572" w:type="pct"/>
          </w:tcPr>
          <w:p w14:paraId="1BC4FAC7" w14:textId="77777777" w:rsidR="00AB754A" w:rsidRPr="005A02B6" w:rsidRDefault="00AB754A" w:rsidP="00AB754A">
            <w:pPr>
              <w:tabs>
                <w:tab w:val="decimal" w:pos="527"/>
              </w:tabs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44" w:type="pct"/>
          </w:tcPr>
          <w:p w14:paraId="6ED56B53" w14:textId="77777777" w:rsidR="00AB754A" w:rsidRPr="005A02B6" w:rsidRDefault="00AB754A" w:rsidP="00AB754A">
            <w:pPr>
              <w:pStyle w:val="Footer"/>
              <w:tabs>
                <w:tab w:val="decimal" w:pos="892"/>
              </w:tabs>
              <w:ind w:left="-108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73" w:type="pct"/>
          </w:tcPr>
          <w:p w14:paraId="0C83307D" w14:textId="77777777" w:rsidR="00AB754A" w:rsidRPr="005A02B6" w:rsidRDefault="00AB754A" w:rsidP="00AB754A">
            <w:pPr>
              <w:tabs>
                <w:tab w:val="decimal" w:pos="527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" w:type="pct"/>
          </w:tcPr>
          <w:p w14:paraId="1FE7DD17" w14:textId="77777777" w:rsidR="00AB754A" w:rsidRPr="005A02B6" w:rsidRDefault="00AB754A" w:rsidP="00AB754A">
            <w:pPr>
              <w:pStyle w:val="Footer"/>
              <w:tabs>
                <w:tab w:val="decimal" w:pos="892"/>
              </w:tabs>
              <w:ind w:left="-108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68" w:type="pct"/>
          </w:tcPr>
          <w:p w14:paraId="1D197F3E" w14:textId="77777777" w:rsidR="00AB754A" w:rsidRPr="005A02B6" w:rsidRDefault="00AB754A" w:rsidP="00AB754A">
            <w:pPr>
              <w:tabs>
                <w:tab w:val="decimal" w:pos="527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" w:type="pct"/>
          </w:tcPr>
          <w:p w14:paraId="763336BA" w14:textId="77777777" w:rsidR="00AB754A" w:rsidRPr="005A02B6" w:rsidRDefault="00AB754A" w:rsidP="00AB754A">
            <w:pPr>
              <w:pStyle w:val="Footer"/>
              <w:tabs>
                <w:tab w:val="decimal" w:pos="892"/>
              </w:tabs>
              <w:ind w:left="-108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69" w:type="pct"/>
          </w:tcPr>
          <w:p w14:paraId="25C7692B" w14:textId="77777777" w:rsidR="00AB754A" w:rsidRPr="005A02B6" w:rsidRDefault="00AB754A" w:rsidP="00AB754A">
            <w:pPr>
              <w:tabs>
                <w:tab w:val="decimal" w:pos="612"/>
              </w:tabs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B754A" w:rsidRPr="005A02B6" w14:paraId="695F9034" w14:textId="77777777" w:rsidTr="004706C1">
        <w:tc>
          <w:tcPr>
            <w:tcW w:w="2286" w:type="pct"/>
            <w:hideMark/>
          </w:tcPr>
          <w:p w14:paraId="0667BB68" w14:textId="77777777" w:rsidR="00AB754A" w:rsidRPr="005A02B6" w:rsidRDefault="00AB754A" w:rsidP="00AB754A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5A02B6">
              <w:rPr>
                <w:rFonts w:ascii="Angsana New" w:hAnsi="Angsana New"/>
                <w:sz w:val="30"/>
                <w:szCs w:val="30"/>
                <w:cs/>
                <w:lang w:bidi="th-TH"/>
              </w:rPr>
              <w:t>ผลประโยชน์ระยะสั้น</w:t>
            </w:r>
          </w:p>
        </w:tc>
        <w:tc>
          <w:tcPr>
            <w:tcW w:w="572" w:type="pct"/>
          </w:tcPr>
          <w:p w14:paraId="548D38DB" w14:textId="33CDE29F" w:rsidR="00AB754A" w:rsidRPr="005A02B6" w:rsidRDefault="00831EFD" w:rsidP="00AB754A">
            <w:pPr>
              <w:tabs>
                <w:tab w:val="decimal" w:pos="253"/>
              </w:tabs>
              <w:jc w:val="right"/>
              <w:rPr>
                <w:rFonts w:ascii="Angsana New" w:hAnsi="Angsana New"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6</w:t>
            </w:r>
            <w:r w:rsidR="00983928"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Pr="005A02B6">
              <w:rPr>
                <w:rFonts w:ascii="Angsana New" w:hAnsi="Angsana New"/>
                <w:sz w:val="30"/>
                <w:szCs w:val="30"/>
              </w:rPr>
              <w:t>1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44</w:t>
            </w:r>
          </w:p>
        </w:tc>
        <w:tc>
          <w:tcPr>
            <w:tcW w:w="144" w:type="pct"/>
          </w:tcPr>
          <w:p w14:paraId="48CB0C9D" w14:textId="77777777" w:rsidR="00AB754A" w:rsidRPr="005A02B6" w:rsidRDefault="00AB754A" w:rsidP="00AB754A">
            <w:pPr>
              <w:pStyle w:val="Footer"/>
              <w:tabs>
                <w:tab w:val="decimal" w:pos="892"/>
              </w:tabs>
              <w:ind w:left="-108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73" w:type="pct"/>
          </w:tcPr>
          <w:p w14:paraId="30AFC1D2" w14:textId="2B12B884" w:rsidR="00AB754A" w:rsidRPr="005A02B6" w:rsidRDefault="00831EFD" w:rsidP="00AB754A">
            <w:pPr>
              <w:pStyle w:val="BodyText"/>
              <w:tabs>
                <w:tab w:val="decimal" w:pos="892"/>
              </w:tabs>
              <w:spacing w:after="0" w:line="380" w:lineRule="exact"/>
              <w:ind w:left="-108"/>
              <w:jc w:val="both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6</w:t>
            </w:r>
            <w:r w:rsidR="00AB754A" w:rsidRPr="005A02B6">
              <w:rPr>
                <w:rFonts w:ascii="Angsana New" w:hAnsi="Angsana New"/>
                <w:sz w:val="30"/>
              </w:rPr>
              <w:t>,</w:t>
            </w:r>
            <w:r w:rsidRPr="005A02B6">
              <w:rPr>
                <w:rFonts w:ascii="Angsana New" w:hAnsi="Angsana New"/>
                <w:sz w:val="30"/>
              </w:rPr>
              <w:t>69</w:t>
            </w:r>
            <w:r w:rsidR="00350485" w:rsidRPr="005A02B6">
              <w:rPr>
                <w:rFonts w:ascii="Angsana New" w:hAnsi="Angsana New"/>
                <w:sz w:val="30"/>
              </w:rPr>
              <w:t>8</w:t>
            </w:r>
          </w:p>
        </w:tc>
        <w:tc>
          <w:tcPr>
            <w:tcW w:w="144" w:type="pct"/>
          </w:tcPr>
          <w:p w14:paraId="61AB6682" w14:textId="77777777" w:rsidR="00AB754A" w:rsidRPr="005A02B6" w:rsidRDefault="00AB754A" w:rsidP="00AB754A">
            <w:pPr>
              <w:pStyle w:val="Footer"/>
              <w:tabs>
                <w:tab w:val="decimal" w:pos="253"/>
                <w:tab w:val="decimal" w:pos="892"/>
              </w:tabs>
              <w:ind w:left="-108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68" w:type="pct"/>
          </w:tcPr>
          <w:p w14:paraId="07888589" w14:textId="330FB758" w:rsidR="00AB754A" w:rsidRPr="005A02B6" w:rsidRDefault="00831EFD" w:rsidP="00AB754A">
            <w:pPr>
              <w:tabs>
                <w:tab w:val="decimal" w:pos="253"/>
              </w:tabs>
              <w:jc w:val="right"/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 w:hint="cs"/>
                <w:sz w:val="30"/>
                <w:szCs w:val="30"/>
              </w:rPr>
              <w:t>5</w:t>
            </w:r>
            <w:r w:rsidR="00983928"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Pr="005A02B6">
              <w:rPr>
                <w:rFonts w:ascii="Angsana New" w:hAnsi="Angsana New"/>
                <w:sz w:val="30"/>
                <w:szCs w:val="30"/>
              </w:rPr>
              <w:t>169</w:t>
            </w:r>
          </w:p>
        </w:tc>
        <w:tc>
          <w:tcPr>
            <w:tcW w:w="144" w:type="pct"/>
          </w:tcPr>
          <w:p w14:paraId="1B77995C" w14:textId="77777777" w:rsidR="00AB754A" w:rsidRPr="005A02B6" w:rsidRDefault="00AB754A" w:rsidP="00AB754A">
            <w:pPr>
              <w:pStyle w:val="Footer"/>
              <w:tabs>
                <w:tab w:val="decimal" w:pos="892"/>
              </w:tabs>
              <w:ind w:left="-108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69" w:type="pct"/>
          </w:tcPr>
          <w:p w14:paraId="564327ED" w14:textId="57DC80D9" w:rsidR="00AB754A" w:rsidRPr="005A02B6" w:rsidRDefault="00831EFD" w:rsidP="00AB754A">
            <w:pPr>
              <w:pStyle w:val="BodyText"/>
              <w:tabs>
                <w:tab w:val="decimal" w:pos="892"/>
              </w:tabs>
              <w:spacing w:after="0" w:line="380" w:lineRule="exact"/>
              <w:ind w:left="-108"/>
              <w:jc w:val="both"/>
              <w:rPr>
                <w:rFonts w:ascii="Angsana New" w:hAnsi="Angsana New"/>
                <w:sz w:val="30"/>
                <w:cs/>
              </w:rPr>
            </w:pPr>
            <w:r w:rsidRPr="005A02B6">
              <w:rPr>
                <w:rFonts w:ascii="Angsana New" w:hAnsi="Angsana New"/>
                <w:sz w:val="30"/>
              </w:rPr>
              <w:t>5</w:t>
            </w:r>
            <w:r w:rsidR="00AB754A" w:rsidRPr="005A02B6">
              <w:rPr>
                <w:rFonts w:ascii="Angsana New" w:hAnsi="Angsana New"/>
                <w:sz w:val="30"/>
              </w:rPr>
              <w:t>,</w:t>
            </w:r>
            <w:r w:rsidRPr="005A02B6">
              <w:rPr>
                <w:rFonts w:ascii="Angsana New" w:hAnsi="Angsana New"/>
                <w:sz w:val="30"/>
              </w:rPr>
              <w:t>605</w:t>
            </w:r>
          </w:p>
        </w:tc>
      </w:tr>
      <w:tr w:rsidR="00AB754A" w:rsidRPr="005A02B6" w14:paraId="77AB2BFA" w14:textId="77777777" w:rsidTr="004706C1">
        <w:tc>
          <w:tcPr>
            <w:tcW w:w="2286" w:type="pct"/>
            <w:hideMark/>
          </w:tcPr>
          <w:p w14:paraId="122C0451" w14:textId="77777777" w:rsidR="00AB754A" w:rsidRPr="005A02B6" w:rsidRDefault="00AB754A" w:rsidP="00AB754A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 w:rsidRPr="005A02B6">
              <w:rPr>
                <w:rFonts w:ascii="Angsana New" w:hAnsi="Angsana New"/>
                <w:sz w:val="30"/>
                <w:szCs w:val="30"/>
                <w:cs/>
                <w:lang w:bidi="th-TH"/>
              </w:rPr>
              <w:t>ผลประโยชน์หลังออกจากงาน</w:t>
            </w:r>
          </w:p>
        </w:tc>
        <w:tc>
          <w:tcPr>
            <w:tcW w:w="572" w:type="pct"/>
          </w:tcPr>
          <w:p w14:paraId="3DAE60B5" w14:textId="08FBE6CF" w:rsidR="00AB754A" w:rsidRPr="005A02B6" w:rsidRDefault="00831EFD" w:rsidP="00AB754A">
            <w:pPr>
              <w:tabs>
                <w:tab w:val="decimal" w:pos="253"/>
              </w:tabs>
              <w:jc w:val="right"/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19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3</w:t>
            </w:r>
          </w:p>
        </w:tc>
        <w:tc>
          <w:tcPr>
            <w:tcW w:w="144" w:type="pct"/>
          </w:tcPr>
          <w:p w14:paraId="65C0CBF4" w14:textId="77777777" w:rsidR="00AB754A" w:rsidRPr="005A02B6" w:rsidRDefault="00AB754A" w:rsidP="00AB754A">
            <w:pPr>
              <w:pStyle w:val="Footer"/>
              <w:tabs>
                <w:tab w:val="decimal" w:pos="892"/>
              </w:tabs>
              <w:ind w:left="-108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73" w:type="pct"/>
          </w:tcPr>
          <w:p w14:paraId="305D456E" w14:textId="190D9F97" w:rsidR="00AB754A" w:rsidRPr="005A02B6" w:rsidRDefault="00831EFD" w:rsidP="00AB754A">
            <w:pPr>
              <w:pStyle w:val="BodyText"/>
              <w:tabs>
                <w:tab w:val="decimal" w:pos="892"/>
              </w:tabs>
              <w:spacing w:after="0" w:line="380" w:lineRule="exact"/>
              <w:ind w:left="-108"/>
              <w:jc w:val="both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165</w:t>
            </w:r>
          </w:p>
        </w:tc>
        <w:tc>
          <w:tcPr>
            <w:tcW w:w="144" w:type="pct"/>
          </w:tcPr>
          <w:p w14:paraId="053D551F" w14:textId="77777777" w:rsidR="00AB754A" w:rsidRPr="005A02B6" w:rsidRDefault="00AB754A" w:rsidP="00AB754A">
            <w:pPr>
              <w:pStyle w:val="Footer"/>
              <w:tabs>
                <w:tab w:val="decimal" w:pos="892"/>
              </w:tabs>
              <w:ind w:left="-108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68" w:type="pct"/>
          </w:tcPr>
          <w:p w14:paraId="1CF736AB" w14:textId="11E61942" w:rsidR="00AB754A" w:rsidRPr="005A02B6" w:rsidRDefault="00831EFD" w:rsidP="00AB754A">
            <w:pPr>
              <w:tabs>
                <w:tab w:val="decimal" w:pos="253"/>
              </w:tabs>
              <w:jc w:val="right"/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19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3</w:t>
            </w:r>
          </w:p>
        </w:tc>
        <w:tc>
          <w:tcPr>
            <w:tcW w:w="144" w:type="pct"/>
          </w:tcPr>
          <w:p w14:paraId="52F8FEA2" w14:textId="77777777" w:rsidR="00AB754A" w:rsidRPr="005A02B6" w:rsidRDefault="00AB754A" w:rsidP="00AB754A">
            <w:pPr>
              <w:pStyle w:val="Footer"/>
              <w:tabs>
                <w:tab w:val="decimal" w:pos="892"/>
              </w:tabs>
              <w:ind w:left="-108"/>
              <w:jc w:val="both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569" w:type="pct"/>
          </w:tcPr>
          <w:p w14:paraId="354D75C1" w14:textId="647691CF" w:rsidR="00AB754A" w:rsidRPr="005A02B6" w:rsidRDefault="00831EFD" w:rsidP="00AB754A">
            <w:pPr>
              <w:pStyle w:val="BodyText"/>
              <w:tabs>
                <w:tab w:val="decimal" w:pos="892"/>
              </w:tabs>
              <w:spacing w:after="0" w:line="380" w:lineRule="exact"/>
              <w:ind w:left="-108"/>
              <w:jc w:val="both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165</w:t>
            </w:r>
          </w:p>
        </w:tc>
      </w:tr>
      <w:tr w:rsidR="00AB754A" w:rsidRPr="005A02B6" w14:paraId="0DC5B8E0" w14:textId="77777777" w:rsidTr="004706C1">
        <w:tc>
          <w:tcPr>
            <w:tcW w:w="2286" w:type="pct"/>
            <w:hideMark/>
          </w:tcPr>
          <w:p w14:paraId="7CC2FEDE" w14:textId="6931852B" w:rsidR="00AB754A" w:rsidRPr="005A02B6" w:rsidRDefault="00AB754A" w:rsidP="00AB754A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lang w:bidi="th-TH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  <w:t>รวมค่าตอบแทนกรรมการและ</w:t>
            </w:r>
            <w:r w:rsidRPr="005A02B6">
              <w:rPr>
                <w:rFonts w:ascii="Angsana New" w:hAnsi="Angsana New" w:hint="cs"/>
                <w:b/>
                <w:bCs/>
                <w:sz w:val="30"/>
                <w:szCs w:val="30"/>
                <w:cs/>
                <w:lang w:bidi="th-TH"/>
              </w:rPr>
              <w:t>ผู้</w:t>
            </w:r>
            <w:r w:rsidRPr="005A02B6"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  <w:t>บริหารสำคัญ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FB87DF6" w14:textId="573B3ADC" w:rsidR="00AB754A" w:rsidRPr="005A02B6" w:rsidRDefault="00831EFD" w:rsidP="00AB754A">
            <w:pPr>
              <w:tabs>
                <w:tab w:val="decimal" w:pos="253"/>
              </w:tabs>
              <w:jc w:val="right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6</w:t>
            </w:r>
            <w:r w:rsidR="00983928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="00350485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337</w:t>
            </w:r>
          </w:p>
        </w:tc>
        <w:tc>
          <w:tcPr>
            <w:tcW w:w="144" w:type="pct"/>
          </w:tcPr>
          <w:p w14:paraId="43C53530" w14:textId="77777777" w:rsidR="00AB754A" w:rsidRPr="005A02B6" w:rsidRDefault="00AB754A" w:rsidP="00AB754A">
            <w:pPr>
              <w:pStyle w:val="Footer"/>
              <w:tabs>
                <w:tab w:val="decimal" w:pos="892"/>
              </w:tabs>
              <w:ind w:left="-108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F963EB6" w14:textId="5C60E461" w:rsidR="00AB754A" w:rsidRPr="005A02B6" w:rsidRDefault="00831EFD" w:rsidP="00AB754A">
            <w:pPr>
              <w:pStyle w:val="BodyText"/>
              <w:tabs>
                <w:tab w:val="decimal" w:pos="892"/>
              </w:tabs>
              <w:spacing w:after="0" w:line="380" w:lineRule="exact"/>
              <w:ind w:left="-108"/>
              <w:jc w:val="both"/>
              <w:rPr>
                <w:rFonts w:ascii="Angsana New" w:hAnsi="Angsana New"/>
                <w:b/>
                <w:bCs/>
                <w:sz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</w:rPr>
              <w:t>6</w:t>
            </w:r>
            <w:r w:rsidR="00AB754A" w:rsidRPr="005A02B6">
              <w:rPr>
                <w:rFonts w:ascii="Angsana New" w:hAnsi="Angsana New"/>
                <w:b/>
                <w:bCs/>
                <w:sz w:val="30"/>
              </w:rPr>
              <w:t>,</w:t>
            </w:r>
            <w:r w:rsidR="00350485" w:rsidRPr="005A02B6">
              <w:rPr>
                <w:rFonts w:ascii="Angsana New" w:hAnsi="Angsana New"/>
                <w:b/>
                <w:bCs/>
                <w:sz w:val="30"/>
              </w:rPr>
              <w:t>8</w:t>
            </w:r>
            <w:r w:rsidRPr="005A02B6">
              <w:rPr>
                <w:rFonts w:ascii="Angsana New" w:hAnsi="Angsana New"/>
                <w:b/>
                <w:bCs/>
                <w:sz w:val="30"/>
              </w:rPr>
              <w:t>6</w:t>
            </w:r>
            <w:r w:rsidR="00350485" w:rsidRPr="005A02B6">
              <w:rPr>
                <w:rFonts w:ascii="Angsana New" w:hAnsi="Angsana New"/>
                <w:b/>
                <w:bCs/>
                <w:sz w:val="30"/>
              </w:rPr>
              <w:t>3</w:t>
            </w:r>
          </w:p>
        </w:tc>
        <w:tc>
          <w:tcPr>
            <w:tcW w:w="144" w:type="pct"/>
          </w:tcPr>
          <w:p w14:paraId="41F0C8DF" w14:textId="77777777" w:rsidR="00AB754A" w:rsidRPr="005A02B6" w:rsidRDefault="00AB754A" w:rsidP="00AB754A">
            <w:pPr>
              <w:pStyle w:val="Footer"/>
              <w:tabs>
                <w:tab w:val="decimal" w:pos="253"/>
                <w:tab w:val="decimal" w:pos="892"/>
              </w:tabs>
              <w:ind w:left="-108"/>
              <w:jc w:val="both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D56FD7C" w14:textId="0BE1A8F9" w:rsidR="00AB754A" w:rsidRPr="005A02B6" w:rsidRDefault="00831EFD" w:rsidP="00AB754A">
            <w:pPr>
              <w:tabs>
                <w:tab w:val="decimal" w:pos="253"/>
              </w:tabs>
              <w:jc w:val="right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5</w:t>
            </w:r>
            <w:r w:rsidR="00983928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="00350485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3</w:t>
            </w: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62</w:t>
            </w:r>
          </w:p>
        </w:tc>
        <w:tc>
          <w:tcPr>
            <w:tcW w:w="144" w:type="pct"/>
          </w:tcPr>
          <w:p w14:paraId="1D475C29" w14:textId="77777777" w:rsidR="00AB754A" w:rsidRPr="005A02B6" w:rsidRDefault="00AB754A" w:rsidP="00AB754A">
            <w:pPr>
              <w:pStyle w:val="Footer"/>
              <w:tabs>
                <w:tab w:val="decimal" w:pos="892"/>
              </w:tabs>
              <w:ind w:left="-108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5A749C4" w14:textId="7DE2B665" w:rsidR="00AB754A" w:rsidRPr="005A02B6" w:rsidRDefault="00831EFD" w:rsidP="00AB754A">
            <w:pPr>
              <w:pStyle w:val="BodyText"/>
              <w:tabs>
                <w:tab w:val="decimal" w:pos="892"/>
              </w:tabs>
              <w:spacing w:after="0" w:line="380" w:lineRule="exact"/>
              <w:ind w:left="-108"/>
              <w:jc w:val="both"/>
              <w:rPr>
                <w:rFonts w:ascii="Angsana New" w:hAnsi="Angsana New"/>
                <w:b/>
                <w:bCs/>
                <w:sz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</w:rPr>
              <w:t>5</w:t>
            </w:r>
            <w:r w:rsidR="00AB754A" w:rsidRPr="005A02B6">
              <w:rPr>
                <w:rFonts w:ascii="Angsana New" w:hAnsi="Angsana New"/>
                <w:b/>
                <w:bCs/>
                <w:sz w:val="30"/>
              </w:rPr>
              <w:t>,</w:t>
            </w:r>
            <w:r w:rsidR="00350485" w:rsidRPr="005A02B6">
              <w:rPr>
                <w:rFonts w:ascii="Angsana New" w:hAnsi="Angsana New"/>
                <w:b/>
                <w:bCs/>
                <w:sz w:val="30"/>
              </w:rPr>
              <w:t>77</w:t>
            </w:r>
            <w:r w:rsidRPr="005A02B6">
              <w:rPr>
                <w:rFonts w:ascii="Angsana New" w:hAnsi="Angsana New"/>
                <w:b/>
                <w:bCs/>
                <w:sz w:val="30"/>
              </w:rPr>
              <w:t>0</w:t>
            </w:r>
          </w:p>
        </w:tc>
      </w:tr>
      <w:tr w:rsidR="00AB754A" w:rsidRPr="005A02B6" w14:paraId="71B5ABB5" w14:textId="77777777" w:rsidTr="004706C1">
        <w:tc>
          <w:tcPr>
            <w:tcW w:w="2286" w:type="pct"/>
          </w:tcPr>
          <w:p w14:paraId="1A6A6244" w14:textId="77777777" w:rsidR="00AB754A" w:rsidRPr="005A02B6" w:rsidRDefault="00AB754A" w:rsidP="00AB754A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right w:val="nil"/>
            </w:tcBorders>
          </w:tcPr>
          <w:p w14:paraId="7E488D76" w14:textId="77777777" w:rsidR="00AB754A" w:rsidRPr="005A02B6" w:rsidRDefault="00AB754A" w:rsidP="00AB754A">
            <w:pPr>
              <w:tabs>
                <w:tab w:val="decimal" w:pos="253"/>
              </w:tabs>
              <w:jc w:val="right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" w:type="pct"/>
          </w:tcPr>
          <w:p w14:paraId="4067E200" w14:textId="77777777" w:rsidR="00AB754A" w:rsidRPr="005A02B6" w:rsidRDefault="00AB754A" w:rsidP="00AB754A">
            <w:pPr>
              <w:pStyle w:val="Footer"/>
              <w:tabs>
                <w:tab w:val="decimal" w:pos="892"/>
              </w:tabs>
              <w:ind w:left="-108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right w:val="nil"/>
            </w:tcBorders>
          </w:tcPr>
          <w:p w14:paraId="6C55F6D5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 w:line="380" w:lineRule="exact"/>
              <w:ind w:left="-108"/>
              <w:jc w:val="both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144" w:type="pct"/>
          </w:tcPr>
          <w:p w14:paraId="38EB4B9B" w14:textId="77777777" w:rsidR="00AB754A" w:rsidRPr="005A02B6" w:rsidRDefault="00AB754A" w:rsidP="00AB754A">
            <w:pPr>
              <w:pStyle w:val="Footer"/>
              <w:tabs>
                <w:tab w:val="decimal" w:pos="253"/>
                <w:tab w:val="decimal" w:pos="892"/>
              </w:tabs>
              <w:ind w:left="-108"/>
              <w:jc w:val="both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right w:val="nil"/>
            </w:tcBorders>
          </w:tcPr>
          <w:p w14:paraId="35C04776" w14:textId="77777777" w:rsidR="00AB754A" w:rsidRPr="005A02B6" w:rsidRDefault="00AB754A" w:rsidP="00AB754A">
            <w:pPr>
              <w:tabs>
                <w:tab w:val="decimal" w:pos="253"/>
              </w:tabs>
              <w:jc w:val="right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" w:type="pct"/>
          </w:tcPr>
          <w:p w14:paraId="2C823EA7" w14:textId="77777777" w:rsidR="00AB754A" w:rsidRPr="005A02B6" w:rsidRDefault="00AB754A" w:rsidP="00AB754A">
            <w:pPr>
              <w:pStyle w:val="Footer"/>
              <w:tabs>
                <w:tab w:val="decimal" w:pos="892"/>
              </w:tabs>
              <w:ind w:left="-108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right w:val="nil"/>
            </w:tcBorders>
          </w:tcPr>
          <w:p w14:paraId="1BAA5CC5" w14:textId="77777777" w:rsidR="00AB754A" w:rsidRPr="005A02B6" w:rsidRDefault="00AB754A" w:rsidP="00AB754A">
            <w:pPr>
              <w:pStyle w:val="BodyText"/>
              <w:tabs>
                <w:tab w:val="decimal" w:pos="892"/>
              </w:tabs>
              <w:spacing w:after="0" w:line="380" w:lineRule="exact"/>
              <w:ind w:left="-108"/>
              <w:jc w:val="both"/>
              <w:rPr>
                <w:rFonts w:ascii="Angsana New" w:hAnsi="Angsana New"/>
                <w:b/>
                <w:bCs/>
                <w:sz w:val="30"/>
              </w:rPr>
            </w:pPr>
          </w:p>
        </w:tc>
      </w:tr>
      <w:tr w:rsidR="00AB754A" w:rsidRPr="005A02B6" w14:paraId="447AED11" w14:textId="77777777" w:rsidTr="004706C1">
        <w:tc>
          <w:tcPr>
            <w:tcW w:w="2286" w:type="pct"/>
          </w:tcPr>
          <w:p w14:paraId="4435774C" w14:textId="04CFF1A1" w:rsidR="00AB754A" w:rsidRPr="005A02B6" w:rsidRDefault="00AB754A" w:rsidP="00AB754A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  <w:t>บุคคลที่เกี่ยวข้องกัน</w:t>
            </w:r>
          </w:p>
        </w:tc>
        <w:tc>
          <w:tcPr>
            <w:tcW w:w="572" w:type="pct"/>
            <w:tcBorders>
              <w:left w:val="nil"/>
              <w:right w:val="nil"/>
            </w:tcBorders>
          </w:tcPr>
          <w:p w14:paraId="522E6D82" w14:textId="77777777" w:rsidR="00AB754A" w:rsidRPr="005A02B6" w:rsidRDefault="00AB754A" w:rsidP="00AB754A">
            <w:pPr>
              <w:tabs>
                <w:tab w:val="decimal" w:pos="253"/>
              </w:tabs>
              <w:jc w:val="right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" w:type="pct"/>
          </w:tcPr>
          <w:p w14:paraId="5A2BF854" w14:textId="77777777" w:rsidR="00AB754A" w:rsidRPr="005A02B6" w:rsidRDefault="00AB754A" w:rsidP="00AB754A">
            <w:pPr>
              <w:pStyle w:val="Footer"/>
              <w:tabs>
                <w:tab w:val="decimal" w:pos="892"/>
              </w:tabs>
              <w:ind w:left="-108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73" w:type="pct"/>
            <w:tcBorders>
              <w:left w:val="nil"/>
              <w:right w:val="nil"/>
            </w:tcBorders>
          </w:tcPr>
          <w:p w14:paraId="63E2A221" w14:textId="77777777" w:rsidR="00AB754A" w:rsidRPr="005A02B6" w:rsidRDefault="00AB754A" w:rsidP="00AB754A">
            <w:pPr>
              <w:tabs>
                <w:tab w:val="decimal" w:pos="253"/>
              </w:tabs>
              <w:jc w:val="right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" w:type="pct"/>
          </w:tcPr>
          <w:p w14:paraId="0872B03F" w14:textId="77777777" w:rsidR="00AB754A" w:rsidRPr="005A02B6" w:rsidRDefault="00AB754A" w:rsidP="00AB754A">
            <w:pPr>
              <w:pStyle w:val="Footer"/>
              <w:tabs>
                <w:tab w:val="decimal" w:pos="253"/>
                <w:tab w:val="decimal" w:pos="892"/>
              </w:tabs>
              <w:ind w:left="-108"/>
              <w:jc w:val="both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8" w:type="pct"/>
            <w:tcBorders>
              <w:left w:val="nil"/>
              <w:right w:val="nil"/>
            </w:tcBorders>
          </w:tcPr>
          <w:p w14:paraId="32E015B6" w14:textId="77777777" w:rsidR="00AB754A" w:rsidRPr="005A02B6" w:rsidRDefault="00AB754A" w:rsidP="00AB754A">
            <w:pPr>
              <w:tabs>
                <w:tab w:val="decimal" w:pos="253"/>
              </w:tabs>
              <w:jc w:val="right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" w:type="pct"/>
          </w:tcPr>
          <w:p w14:paraId="59ADC321" w14:textId="77777777" w:rsidR="00AB754A" w:rsidRPr="005A02B6" w:rsidRDefault="00AB754A" w:rsidP="00AB754A">
            <w:pPr>
              <w:pStyle w:val="Footer"/>
              <w:tabs>
                <w:tab w:val="decimal" w:pos="892"/>
              </w:tabs>
              <w:ind w:left="-108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69" w:type="pct"/>
            <w:tcBorders>
              <w:left w:val="nil"/>
              <w:right w:val="nil"/>
            </w:tcBorders>
          </w:tcPr>
          <w:p w14:paraId="7A23A4EC" w14:textId="77777777" w:rsidR="00AB754A" w:rsidRPr="005A02B6" w:rsidRDefault="00AB754A" w:rsidP="00AB754A">
            <w:pPr>
              <w:tabs>
                <w:tab w:val="decimal" w:pos="253"/>
              </w:tabs>
              <w:jc w:val="right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AB754A" w:rsidRPr="005A02B6" w14:paraId="393647A4" w14:textId="77777777" w:rsidTr="004706C1">
        <w:tc>
          <w:tcPr>
            <w:tcW w:w="2286" w:type="pct"/>
          </w:tcPr>
          <w:p w14:paraId="66E57420" w14:textId="1DBF2C20" w:rsidR="00AB754A" w:rsidRPr="005A02B6" w:rsidRDefault="00AB754A" w:rsidP="00AB754A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</w:pPr>
            <w:r w:rsidRPr="005A02B6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 xml:space="preserve">ต้นทุนทางการเงิน </w:t>
            </w:r>
            <w:r w:rsidRPr="005A02B6">
              <w:rPr>
                <w:rFonts w:ascii="Angsana New" w:hAnsi="Angsana New"/>
                <w:sz w:val="30"/>
                <w:szCs w:val="30"/>
                <w:lang w:val="en-US" w:bidi="th-TH"/>
              </w:rPr>
              <w:t>-</w:t>
            </w:r>
            <w:r w:rsidRPr="005A02B6">
              <w:rPr>
                <w:rFonts w:ascii="Angsana New" w:hAnsi="Angsana New" w:hint="cs"/>
                <w:sz w:val="30"/>
                <w:szCs w:val="30"/>
                <w:cs/>
                <w:lang w:val="en-US" w:bidi="th-TH"/>
              </w:rPr>
              <w:t xml:space="preserve"> หุ้นกู้</w:t>
            </w:r>
          </w:p>
        </w:tc>
        <w:tc>
          <w:tcPr>
            <w:tcW w:w="572" w:type="pct"/>
            <w:tcBorders>
              <w:left w:val="nil"/>
              <w:right w:val="nil"/>
            </w:tcBorders>
          </w:tcPr>
          <w:p w14:paraId="0BA4ED0F" w14:textId="7F946262" w:rsidR="00AB754A" w:rsidRPr="005A02B6" w:rsidRDefault="00350485" w:rsidP="00AB754A">
            <w:pPr>
              <w:tabs>
                <w:tab w:val="decimal" w:pos="253"/>
              </w:tabs>
              <w:jc w:val="right"/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3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00</w:t>
            </w:r>
          </w:p>
        </w:tc>
        <w:tc>
          <w:tcPr>
            <w:tcW w:w="144" w:type="pct"/>
          </w:tcPr>
          <w:p w14:paraId="51270E79" w14:textId="77777777" w:rsidR="00AB754A" w:rsidRPr="005A02B6" w:rsidRDefault="00AB754A" w:rsidP="00AB754A">
            <w:pPr>
              <w:pStyle w:val="Footer"/>
              <w:tabs>
                <w:tab w:val="decimal" w:pos="892"/>
              </w:tabs>
              <w:ind w:left="-108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73" w:type="pct"/>
            <w:tcBorders>
              <w:left w:val="nil"/>
              <w:right w:val="nil"/>
            </w:tcBorders>
          </w:tcPr>
          <w:p w14:paraId="6263105F" w14:textId="6626348C" w:rsidR="00AB754A" w:rsidRPr="005A02B6" w:rsidRDefault="00350485" w:rsidP="00AB754A">
            <w:pPr>
              <w:tabs>
                <w:tab w:val="decimal" w:pos="253"/>
              </w:tabs>
              <w:jc w:val="right"/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3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05</w:t>
            </w:r>
          </w:p>
        </w:tc>
        <w:tc>
          <w:tcPr>
            <w:tcW w:w="144" w:type="pct"/>
          </w:tcPr>
          <w:p w14:paraId="0D77F33E" w14:textId="77777777" w:rsidR="00AB754A" w:rsidRPr="005A02B6" w:rsidRDefault="00AB754A" w:rsidP="00AB754A">
            <w:pPr>
              <w:pStyle w:val="Footer"/>
              <w:tabs>
                <w:tab w:val="decimal" w:pos="253"/>
                <w:tab w:val="decimal" w:pos="892"/>
              </w:tabs>
              <w:ind w:left="-108"/>
              <w:jc w:val="right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568" w:type="pct"/>
            <w:tcBorders>
              <w:left w:val="nil"/>
              <w:right w:val="nil"/>
            </w:tcBorders>
          </w:tcPr>
          <w:p w14:paraId="4DBB461F" w14:textId="5359CF8A" w:rsidR="00AB754A" w:rsidRPr="005A02B6" w:rsidRDefault="00350485" w:rsidP="00AB754A">
            <w:pPr>
              <w:tabs>
                <w:tab w:val="decimal" w:pos="253"/>
              </w:tabs>
              <w:jc w:val="right"/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3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00</w:t>
            </w:r>
          </w:p>
        </w:tc>
        <w:tc>
          <w:tcPr>
            <w:tcW w:w="144" w:type="pct"/>
          </w:tcPr>
          <w:p w14:paraId="247E00BC" w14:textId="77777777" w:rsidR="00AB754A" w:rsidRPr="005A02B6" w:rsidRDefault="00AB754A" w:rsidP="00AB754A">
            <w:pPr>
              <w:pStyle w:val="Footer"/>
              <w:tabs>
                <w:tab w:val="decimal" w:pos="253"/>
                <w:tab w:val="decimal" w:pos="892"/>
              </w:tabs>
              <w:ind w:left="-108"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69" w:type="pct"/>
            <w:tcBorders>
              <w:left w:val="nil"/>
              <w:right w:val="nil"/>
            </w:tcBorders>
          </w:tcPr>
          <w:p w14:paraId="10EEEE3D" w14:textId="207037C1" w:rsidR="00AB754A" w:rsidRPr="005A02B6" w:rsidRDefault="00350485" w:rsidP="00AB754A">
            <w:pPr>
              <w:tabs>
                <w:tab w:val="decimal" w:pos="253"/>
              </w:tabs>
              <w:jc w:val="right"/>
              <w:rPr>
                <w:rFonts w:ascii="Angsana New" w:hAnsi="Angsana New"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3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05</w:t>
            </w:r>
          </w:p>
        </w:tc>
      </w:tr>
    </w:tbl>
    <w:p w14:paraId="38DECE35" w14:textId="77777777" w:rsidR="004706C1" w:rsidRPr="005A02B6" w:rsidRDefault="004706C1"/>
    <w:tbl>
      <w:tblPr>
        <w:tblW w:w="945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4321"/>
        <w:gridCol w:w="1081"/>
        <w:gridCol w:w="272"/>
        <w:gridCol w:w="1083"/>
        <w:gridCol w:w="272"/>
        <w:gridCol w:w="1074"/>
        <w:gridCol w:w="272"/>
        <w:gridCol w:w="1075"/>
      </w:tblGrid>
      <w:tr w:rsidR="00230CA4" w:rsidRPr="005A02B6" w14:paraId="73893DFD" w14:textId="77777777" w:rsidTr="004706C1">
        <w:trPr>
          <w:tblHeader/>
        </w:trPr>
        <w:tc>
          <w:tcPr>
            <w:tcW w:w="2286" w:type="pct"/>
          </w:tcPr>
          <w:p w14:paraId="3151564F" w14:textId="560BA333" w:rsidR="00230CA4" w:rsidRPr="005A02B6" w:rsidRDefault="00230CA4" w:rsidP="00230CA4">
            <w:pPr>
              <w:tabs>
                <w:tab w:val="left" w:pos="540"/>
              </w:tabs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ยอดคงเหลือกับบุคคลหรือกิจการที่เกี่ยวข้องกัน</w:t>
            </w:r>
          </w:p>
        </w:tc>
        <w:tc>
          <w:tcPr>
            <w:tcW w:w="1289" w:type="pct"/>
            <w:gridSpan w:val="3"/>
          </w:tcPr>
          <w:p w14:paraId="1868E64D" w14:textId="77777777" w:rsidR="00230CA4" w:rsidRPr="005A02B6" w:rsidRDefault="00230CA4" w:rsidP="00230CA4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cs/>
              </w:rPr>
              <w:t>งบการเงินรวม</w:t>
            </w:r>
          </w:p>
        </w:tc>
        <w:tc>
          <w:tcPr>
            <w:tcW w:w="144" w:type="pct"/>
          </w:tcPr>
          <w:p w14:paraId="0B57C409" w14:textId="77777777" w:rsidR="00230CA4" w:rsidRPr="005A02B6" w:rsidRDefault="00230CA4" w:rsidP="00230CA4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1281" w:type="pct"/>
            <w:gridSpan w:val="3"/>
          </w:tcPr>
          <w:p w14:paraId="41083941" w14:textId="77777777" w:rsidR="00230CA4" w:rsidRPr="005A02B6" w:rsidRDefault="00230CA4" w:rsidP="00230CA4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cs/>
              </w:rPr>
              <w:t xml:space="preserve">งบการเงินเฉพาะกิจการ </w:t>
            </w:r>
          </w:p>
        </w:tc>
      </w:tr>
      <w:tr w:rsidR="00230CA4" w:rsidRPr="005A02B6" w14:paraId="4B2B6671" w14:textId="77777777" w:rsidTr="004706C1">
        <w:trPr>
          <w:tblHeader/>
        </w:trPr>
        <w:tc>
          <w:tcPr>
            <w:tcW w:w="2286" w:type="pct"/>
          </w:tcPr>
          <w:p w14:paraId="15896322" w14:textId="437ABDA0" w:rsidR="00230CA4" w:rsidRPr="005A02B6" w:rsidRDefault="00230CA4" w:rsidP="00230CA4">
            <w:pPr>
              <w:tabs>
                <w:tab w:val="left" w:pos="540"/>
              </w:tabs>
              <w:ind w:left="339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ณ วันที่</w:t>
            </w:r>
          </w:p>
        </w:tc>
        <w:tc>
          <w:tcPr>
            <w:tcW w:w="572" w:type="pct"/>
          </w:tcPr>
          <w:p w14:paraId="48B550F2" w14:textId="169EE8E9" w:rsidR="00230CA4" w:rsidRPr="005A02B6" w:rsidRDefault="00230CA4" w:rsidP="00230CA4">
            <w:pPr>
              <w:pStyle w:val="BodyText"/>
              <w:tabs>
                <w:tab w:val="left" w:pos="540"/>
              </w:tabs>
              <w:spacing w:after="0"/>
              <w:ind w:left="-108" w:right="-108" w:firstLine="3"/>
              <w:jc w:val="center"/>
              <w:rPr>
                <w:rFonts w:ascii="Angsana New" w:hAnsi="Angsana New"/>
                <w:sz w:val="30"/>
                <w:cs/>
              </w:rPr>
            </w:pPr>
            <w:r w:rsidRPr="005A02B6">
              <w:rPr>
                <w:rFonts w:ascii="Angsana New" w:hAnsi="Angsana New"/>
                <w:sz w:val="30"/>
              </w:rPr>
              <w:t>31</w:t>
            </w:r>
            <w:r w:rsidRPr="005A02B6">
              <w:rPr>
                <w:rFonts w:ascii="Angsana New" w:hAnsi="Angsana New" w:hint="cs"/>
                <w:sz w:val="30"/>
                <w:cs/>
              </w:rPr>
              <w:t xml:space="preserve"> มีนาคม</w:t>
            </w:r>
          </w:p>
        </w:tc>
        <w:tc>
          <w:tcPr>
            <w:tcW w:w="144" w:type="pct"/>
          </w:tcPr>
          <w:p w14:paraId="6EEF358B" w14:textId="77777777" w:rsidR="00230CA4" w:rsidRPr="005A02B6" w:rsidRDefault="00230CA4" w:rsidP="00230CA4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573" w:type="pct"/>
          </w:tcPr>
          <w:p w14:paraId="3900FB30" w14:textId="3ACC6EB1" w:rsidR="00230CA4" w:rsidRPr="005A02B6" w:rsidRDefault="00230CA4" w:rsidP="00230CA4">
            <w:pPr>
              <w:pStyle w:val="BodyText"/>
              <w:tabs>
                <w:tab w:val="left" w:pos="540"/>
              </w:tabs>
              <w:spacing w:after="0"/>
              <w:ind w:left="-108" w:right="-108" w:firstLine="1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 xml:space="preserve">31 </w:t>
            </w:r>
            <w:r w:rsidRPr="005A02B6">
              <w:rPr>
                <w:rFonts w:ascii="Angsana New" w:hAnsi="Angsana New"/>
                <w:sz w:val="30"/>
                <w:cs/>
              </w:rPr>
              <w:t>ธันวาคม</w:t>
            </w:r>
          </w:p>
        </w:tc>
        <w:tc>
          <w:tcPr>
            <w:tcW w:w="144" w:type="pct"/>
          </w:tcPr>
          <w:p w14:paraId="75B13D32" w14:textId="77777777" w:rsidR="00230CA4" w:rsidRPr="005A02B6" w:rsidRDefault="00230CA4" w:rsidP="00230CA4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568" w:type="pct"/>
          </w:tcPr>
          <w:p w14:paraId="40B4DB6E" w14:textId="7789D514" w:rsidR="00230CA4" w:rsidRPr="005A02B6" w:rsidRDefault="00230CA4" w:rsidP="00230CA4">
            <w:pPr>
              <w:pStyle w:val="BodyText"/>
              <w:tabs>
                <w:tab w:val="left" w:pos="540"/>
              </w:tabs>
              <w:spacing w:after="0"/>
              <w:ind w:left="-108" w:right="-108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31</w:t>
            </w:r>
            <w:r w:rsidRPr="005A02B6">
              <w:rPr>
                <w:rFonts w:ascii="Angsana New" w:hAnsi="Angsana New" w:hint="cs"/>
                <w:sz w:val="30"/>
                <w:cs/>
              </w:rPr>
              <w:t xml:space="preserve"> มีนาคม</w:t>
            </w:r>
          </w:p>
        </w:tc>
        <w:tc>
          <w:tcPr>
            <w:tcW w:w="144" w:type="pct"/>
          </w:tcPr>
          <w:p w14:paraId="7552EEC3" w14:textId="77777777" w:rsidR="00230CA4" w:rsidRPr="005A02B6" w:rsidRDefault="00230CA4" w:rsidP="00230CA4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569" w:type="pct"/>
          </w:tcPr>
          <w:p w14:paraId="275D8E5E" w14:textId="575BB7AF" w:rsidR="00230CA4" w:rsidRPr="005A02B6" w:rsidRDefault="00230CA4" w:rsidP="00230CA4">
            <w:pPr>
              <w:pStyle w:val="BodyText"/>
              <w:tabs>
                <w:tab w:val="left" w:pos="540"/>
              </w:tabs>
              <w:spacing w:after="0"/>
              <w:ind w:left="-108" w:right="-108" w:hanging="2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 xml:space="preserve">31 </w:t>
            </w:r>
            <w:r w:rsidRPr="005A02B6">
              <w:rPr>
                <w:rFonts w:ascii="Angsana New" w:hAnsi="Angsana New"/>
                <w:sz w:val="30"/>
                <w:cs/>
              </w:rPr>
              <w:t>ธันวาคม</w:t>
            </w:r>
          </w:p>
        </w:tc>
      </w:tr>
      <w:tr w:rsidR="00230CA4" w:rsidRPr="005A02B6" w14:paraId="5295B280" w14:textId="77777777" w:rsidTr="004706C1">
        <w:trPr>
          <w:tblHeader/>
        </w:trPr>
        <w:tc>
          <w:tcPr>
            <w:tcW w:w="2286" w:type="pct"/>
          </w:tcPr>
          <w:p w14:paraId="699DFBC9" w14:textId="5401AB78" w:rsidR="00230CA4" w:rsidRPr="005A02B6" w:rsidRDefault="00230CA4" w:rsidP="00230CA4">
            <w:pPr>
              <w:tabs>
                <w:tab w:val="left" w:pos="540"/>
              </w:tabs>
              <w:ind w:left="339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572" w:type="pct"/>
          </w:tcPr>
          <w:p w14:paraId="6CD13D23" w14:textId="2F83D02B" w:rsidR="00230CA4" w:rsidRPr="005A02B6" w:rsidRDefault="00230CA4" w:rsidP="00230CA4">
            <w:pPr>
              <w:pStyle w:val="BodyText"/>
              <w:tabs>
                <w:tab w:val="left" w:pos="540"/>
              </w:tabs>
              <w:spacing w:after="0"/>
              <w:ind w:left="-108" w:right="-108" w:firstLine="3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2569</w:t>
            </w:r>
          </w:p>
        </w:tc>
        <w:tc>
          <w:tcPr>
            <w:tcW w:w="144" w:type="pct"/>
          </w:tcPr>
          <w:p w14:paraId="32234FDE" w14:textId="77777777" w:rsidR="00230CA4" w:rsidRPr="005A02B6" w:rsidRDefault="00230CA4" w:rsidP="00230CA4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573" w:type="pct"/>
          </w:tcPr>
          <w:p w14:paraId="0FBBBDB6" w14:textId="1AFB2A71" w:rsidR="00230CA4" w:rsidRPr="005A02B6" w:rsidRDefault="00230CA4" w:rsidP="00230CA4">
            <w:pPr>
              <w:pStyle w:val="BodyText"/>
              <w:tabs>
                <w:tab w:val="left" w:pos="540"/>
              </w:tabs>
              <w:spacing w:after="0"/>
              <w:ind w:left="-108" w:right="-108" w:firstLine="1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2568</w:t>
            </w:r>
          </w:p>
        </w:tc>
        <w:tc>
          <w:tcPr>
            <w:tcW w:w="144" w:type="pct"/>
          </w:tcPr>
          <w:p w14:paraId="30699C3A" w14:textId="77777777" w:rsidR="00230CA4" w:rsidRPr="005A02B6" w:rsidRDefault="00230CA4" w:rsidP="00230CA4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568" w:type="pct"/>
          </w:tcPr>
          <w:p w14:paraId="5E9B1DE2" w14:textId="50154A78" w:rsidR="00230CA4" w:rsidRPr="005A02B6" w:rsidRDefault="00230CA4" w:rsidP="00230CA4">
            <w:pPr>
              <w:pStyle w:val="BodyText"/>
              <w:tabs>
                <w:tab w:val="left" w:pos="540"/>
              </w:tabs>
              <w:spacing w:after="0"/>
              <w:ind w:left="-108" w:right="-108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2569</w:t>
            </w:r>
          </w:p>
        </w:tc>
        <w:tc>
          <w:tcPr>
            <w:tcW w:w="144" w:type="pct"/>
          </w:tcPr>
          <w:p w14:paraId="7FD64582" w14:textId="77777777" w:rsidR="00230CA4" w:rsidRPr="005A02B6" w:rsidRDefault="00230CA4" w:rsidP="00230CA4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569" w:type="pct"/>
          </w:tcPr>
          <w:p w14:paraId="5A358755" w14:textId="5A390D1D" w:rsidR="00230CA4" w:rsidRPr="005A02B6" w:rsidRDefault="00230CA4" w:rsidP="00230CA4">
            <w:pPr>
              <w:pStyle w:val="BodyText"/>
              <w:tabs>
                <w:tab w:val="left" w:pos="540"/>
              </w:tabs>
              <w:spacing w:after="0"/>
              <w:ind w:left="-108" w:right="-108" w:hanging="2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2568</w:t>
            </w:r>
          </w:p>
        </w:tc>
      </w:tr>
      <w:tr w:rsidR="00230CA4" w:rsidRPr="005A02B6" w14:paraId="2DBB9C2E" w14:textId="77777777" w:rsidTr="004706C1">
        <w:trPr>
          <w:tblHeader/>
        </w:trPr>
        <w:tc>
          <w:tcPr>
            <w:tcW w:w="2286" w:type="pct"/>
          </w:tcPr>
          <w:p w14:paraId="5B05E307" w14:textId="77777777" w:rsidR="00230CA4" w:rsidRPr="005A02B6" w:rsidRDefault="00230CA4" w:rsidP="00230CA4">
            <w:pPr>
              <w:pStyle w:val="BodyText"/>
              <w:tabs>
                <w:tab w:val="left" w:pos="540"/>
              </w:tabs>
              <w:spacing w:after="0"/>
              <w:jc w:val="both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2714" w:type="pct"/>
            <w:gridSpan w:val="7"/>
          </w:tcPr>
          <w:p w14:paraId="0BE3658D" w14:textId="77777777" w:rsidR="00230CA4" w:rsidRPr="005A02B6" w:rsidRDefault="00230CA4" w:rsidP="00230CA4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i/>
                <w:iCs/>
                <w:sz w:val="30"/>
                <w:cs/>
              </w:rPr>
              <w:t>(พันบาท)</w:t>
            </w:r>
          </w:p>
        </w:tc>
      </w:tr>
      <w:tr w:rsidR="00230CA4" w:rsidRPr="005A02B6" w14:paraId="3F9583C7" w14:textId="77777777" w:rsidTr="004706C1">
        <w:tc>
          <w:tcPr>
            <w:tcW w:w="2286" w:type="pct"/>
          </w:tcPr>
          <w:p w14:paraId="11634EE8" w14:textId="4C2E5108" w:rsidR="00230CA4" w:rsidRPr="005A02B6" w:rsidRDefault="00230CA4" w:rsidP="00230CA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rtl/>
                <w:cs/>
                <w:lang w:bidi="th-TH"/>
              </w:rPr>
            </w:pPr>
            <w:r w:rsidRPr="005A02B6">
              <w:rPr>
                <w:rFonts w:ascii="Angsana New" w:hAnsi="Angsana New" w:hint="cs"/>
                <w:b/>
                <w:bCs/>
                <w:sz w:val="30"/>
                <w:szCs w:val="30"/>
                <w:cs/>
                <w:lang w:bidi="th-TH"/>
              </w:rPr>
              <w:t>เงินสดและรายการเทียบเท่าเงินสด</w:t>
            </w:r>
          </w:p>
        </w:tc>
        <w:tc>
          <w:tcPr>
            <w:tcW w:w="572" w:type="pct"/>
          </w:tcPr>
          <w:p w14:paraId="29D6C49E" w14:textId="77777777" w:rsidR="00230CA4" w:rsidRPr="005A02B6" w:rsidRDefault="00230CA4" w:rsidP="00230CA4">
            <w:pPr>
              <w:tabs>
                <w:tab w:val="decimal" w:pos="793"/>
              </w:tabs>
              <w:ind w:right="-87" w:hanging="37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44" w:type="pct"/>
          </w:tcPr>
          <w:p w14:paraId="2F41ACED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sz w:val="30"/>
              </w:rPr>
            </w:pPr>
          </w:p>
        </w:tc>
        <w:tc>
          <w:tcPr>
            <w:tcW w:w="573" w:type="pct"/>
          </w:tcPr>
          <w:p w14:paraId="0593DD8A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144" w:type="pct"/>
          </w:tcPr>
          <w:p w14:paraId="14A697A8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sz w:val="30"/>
              </w:rPr>
            </w:pPr>
          </w:p>
        </w:tc>
        <w:tc>
          <w:tcPr>
            <w:tcW w:w="568" w:type="pct"/>
          </w:tcPr>
          <w:p w14:paraId="5614B510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144" w:type="pct"/>
          </w:tcPr>
          <w:p w14:paraId="73730705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sz w:val="30"/>
              </w:rPr>
            </w:pPr>
          </w:p>
        </w:tc>
        <w:tc>
          <w:tcPr>
            <w:tcW w:w="569" w:type="pct"/>
          </w:tcPr>
          <w:p w14:paraId="1EE12D59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sz w:val="30"/>
                <w:cs/>
              </w:rPr>
            </w:pPr>
          </w:p>
        </w:tc>
      </w:tr>
      <w:tr w:rsidR="00230CA4" w:rsidRPr="005A02B6" w14:paraId="6D991994" w14:textId="77777777" w:rsidTr="004706C1">
        <w:tc>
          <w:tcPr>
            <w:tcW w:w="2286" w:type="pct"/>
          </w:tcPr>
          <w:p w14:paraId="0B3663D9" w14:textId="3C14A459" w:rsidR="00230CA4" w:rsidRPr="005A02B6" w:rsidRDefault="00230CA4" w:rsidP="00230CA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5A02B6">
              <w:rPr>
                <w:rFonts w:asciiTheme="majorBidi" w:hAnsiTheme="majorBidi"/>
                <w:sz w:val="30"/>
                <w:szCs w:val="30"/>
                <w:cs/>
                <w:lang w:bidi="th-TH"/>
              </w:rPr>
              <w:t>กิจการอื่นที่เกี่ยวข้องกัน</w:t>
            </w:r>
          </w:p>
        </w:tc>
        <w:tc>
          <w:tcPr>
            <w:tcW w:w="572" w:type="pct"/>
            <w:tcBorders>
              <w:bottom w:val="double" w:sz="4" w:space="0" w:color="auto"/>
            </w:tcBorders>
          </w:tcPr>
          <w:p w14:paraId="40A1232B" w14:textId="1FA5177C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103</w:t>
            </w:r>
          </w:p>
        </w:tc>
        <w:tc>
          <w:tcPr>
            <w:tcW w:w="144" w:type="pct"/>
          </w:tcPr>
          <w:p w14:paraId="00CF1053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sz w:val="30"/>
              </w:rPr>
            </w:pPr>
          </w:p>
        </w:tc>
        <w:tc>
          <w:tcPr>
            <w:tcW w:w="573" w:type="pct"/>
            <w:tcBorders>
              <w:bottom w:val="double" w:sz="4" w:space="0" w:color="auto"/>
            </w:tcBorders>
          </w:tcPr>
          <w:p w14:paraId="22B2029E" w14:textId="02DB62E6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103</w:t>
            </w:r>
          </w:p>
        </w:tc>
        <w:tc>
          <w:tcPr>
            <w:tcW w:w="144" w:type="pct"/>
          </w:tcPr>
          <w:p w14:paraId="221B1F4C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sz w:val="30"/>
              </w:rPr>
            </w:pPr>
          </w:p>
        </w:tc>
        <w:tc>
          <w:tcPr>
            <w:tcW w:w="568" w:type="pct"/>
            <w:tcBorders>
              <w:bottom w:val="double" w:sz="4" w:space="0" w:color="auto"/>
            </w:tcBorders>
          </w:tcPr>
          <w:p w14:paraId="058C78EC" w14:textId="51AAB8DF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5A02B6">
              <w:rPr>
                <w:rFonts w:ascii="Angsana New" w:hAnsi="Angsana New" w:hint="cs"/>
                <w:b/>
                <w:bCs/>
                <w:sz w:val="30"/>
                <w:szCs w:val="30"/>
              </w:rPr>
              <w:t>103</w:t>
            </w:r>
          </w:p>
        </w:tc>
        <w:tc>
          <w:tcPr>
            <w:tcW w:w="144" w:type="pct"/>
          </w:tcPr>
          <w:p w14:paraId="7907AA71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sz w:val="30"/>
              </w:rPr>
            </w:pPr>
          </w:p>
        </w:tc>
        <w:tc>
          <w:tcPr>
            <w:tcW w:w="569" w:type="pct"/>
            <w:tcBorders>
              <w:bottom w:val="double" w:sz="4" w:space="0" w:color="auto"/>
            </w:tcBorders>
          </w:tcPr>
          <w:p w14:paraId="3622BC28" w14:textId="48785A11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103</w:t>
            </w:r>
          </w:p>
        </w:tc>
      </w:tr>
      <w:tr w:rsidR="00230CA4" w:rsidRPr="005A02B6" w14:paraId="6038616D" w14:textId="77777777" w:rsidTr="004706C1">
        <w:trPr>
          <w:trHeight w:val="215"/>
        </w:trPr>
        <w:tc>
          <w:tcPr>
            <w:tcW w:w="2286" w:type="pct"/>
          </w:tcPr>
          <w:p w14:paraId="1031A44B" w14:textId="77777777" w:rsidR="00230CA4" w:rsidRPr="005A02B6" w:rsidRDefault="00230CA4" w:rsidP="00230CA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2" w:type="pct"/>
            <w:tcBorders>
              <w:top w:val="double" w:sz="4" w:space="0" w:color="auto"/>
            </w:tcBorders>
          </w:tcPr>
          <w:p w14:paraId="5B7880F9" w14:textId="7777777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44" w:type="pct"/>
          </w:tcPr>
          <w:p w14:paraId="38F8C559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sz w:val="30"/>
              </w:rPr>
            </w:pPr>
          </w:p>
        </w:tc>
        <w:tc>
          <w:tcPr>
            <w:tcW w:w="573" w:type="pct"/>
            <w:tcBorders>
              <w:top w:val="double" w:sz="4" w:space="0" w:color="auto"/>
            </w:tcBorders>
          </w:tcPr>
          <w:p w14:paraId="3AB7A898" w14:textId="7777777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4" w:type="pct"/>
          </w:tcPr>
          <w:p w14:paraId="32CBB114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sz w:val="30"/>
              </w:rPr>
            </w:pPr>
          </w:p>
        </w:tc>
        <w:tc>
          <w:tcPr>
            <w:tcW w:w="568" w:type="pct"/>
            <w:tcBorders>
              <w:top w:val="double" w:sz="4" w:space="0" w:color="auto"/>
            </w:tcBorders>
          </w:tcPr>
          <w:p w14:paraId="4B550848" w14:textId="7777777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4" w:type="pct"/>
          </w:tcPr>
          <w:p w14:paraId="182B9EF4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sz w:val="30"/>
              </w:rPr>
            </w:pPr>
          </w:p>
        </w:tc>
        <w:tc>
          <w:tcPr>
            <w:tcW w:w="569" w:type="pct"/>
            <w:tcBorders>
              <w:top w:val="double" w:sz="4" w:space="0" w:color="auto"/>
            </w:tcBorders>
          </w:tcPr>
          <w:p w14:paraId="5C7DC696" w14:textId="7777777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</w:tr>
      <w:tr w:rsidR="00230CA4" w:rsidRPr="005A02B6" w14:paraId="2168AF97" w14:textId="77777777" w:rsidTr="004706C1">
        <w:tc>
          <w:tcPr>
            <w:tcW w:w="2286" w:type="pct"/>
          </w:tcPr>
          <w:p w14:paraId="48686AA2" w14:textId="499FDEB9" w:rsidR="00230CA4" w:rsidRPr="005A02B6" w:rsidRDefault="00230CA4" w:rsidP="00230CA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  <w:lastRenderedPageBreak/>
              <w:t>ลูกหนี้การค้าและลูกหนี้อื่น</w:t>
            </w:r>
          </w:p>
        </w:tc>
        <w:tc>
          <w:tcPr>
            <w:tcW w:w="572" w:type="pct"/>
          </w:tcPr>
          <w:p w14:paraId="68CFB100" w14:textId="7777777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44" w:type="pct"/>
          </w:tcPr>
          <w:p w14:paraId="02C63947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sz w:val="30"/>
              </w:rPr>
            </w:pPr>
          </w:p>
        </w:tc>
        <w:tc>
          <w:tcPr>
            <w:tcW w:w="573" w:type="pct"/>
          </w:tcPr>
          <w:p w14:paraId="098FF7F7" w14:textId="7777777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4" w:type="pct"/>
          </w:tcPr>
          <w:p w14:paraId="732887C9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sz w:val="30"/>
              </w:rPr>
            </w:pPr>
          </w:p>
        </w:tc>
        <w:tc>
          <w:tcPr>
            <w:tcW w:w="568" w:type="pct"/>
          </w:tcPr>
          <w:p w14:paraId="74EE1EAC" w14:textId="7777777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4" w:type="pct"/>
          </w:tcPr>
          <w:p w14:paraId="41776998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sz w:val="30"/>
              </w:rPr>
            </w:pPr>
          </w:p>
        </w:tc>
        <w:tc>
          <w:tcPr>
            <w:tcW w:w="569" w:type="pct"/>
          </w:tcPr>
          <w:p w14:paraId="33641439" w14:textId="7777777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</w:tr>
      <w:tr w:rsidR="00230CA4" w:rsidRPr="005A02B6" w14:paraId="4340FA0D" w14:textId="77777777" w:rsidTr="004706C1">
        <w:tc>
          <w:tcPr>
            <w:tcW w:w="2286" w:type="pct"/>
          </w:tcPr>
          <w:p w14:paraId="0FFD162C" w14:textId="1934BD0A" w:rsidR="00230CA4" w:rsidRPr="005A02B6" w:rsidRDefault="00230CA4" w:rsidP="00230CA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  <w:lang w:bidi="th-TH"/>
              </w:rPr>
            </w:pPr>
            <w:r w:rsidRPr="005A02B6">
              <w:rPr>
                <w:rFonts w:asciiTheme="majorBidi" w:hAnsiTheme="majorBidi" w:cstheme="majorBidi"/>
                <w:sz w:val="30"/>
                <w:szCs w:val="30"/>
                <w:cs/>
              </w:rPr>
              <w:t>บริษัทย่อย</w:t>
            </w:r>
          </w:p>
        </w:tc>
        <w:tc>
          <w:tcPr>
            <w:tcW w:w="572" w:type="pct"/>
            <w:tcBorders>
              <w:bottom w:val="double" w:sz="4" w:space="0" w:color="auto"/>
            </w:tcBorders>
          </w:tcPr>
          <w:p w14:paraId="7B483F91" w14:textId="0FEA28EA" w:rsidR="00230CA4" w:rsidRPr="005A02B6" w:rsidDel="00C03ECB" w:rsidRDefault="00230CA4" w:rsidP="00230CA4">
            <w:pPr>
              <w:tabs>
                <w:tab w:val="decimal" w:pos="612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44" w:type="pct"/>
          </w:tcPr>
          <w:p w14:paraId="1DBB969D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73" w:type="pct"/>
            <w:tcBorders>
              <w:bottom w:val="double" w:sz="4" w:space="0" w:color="auto"/>
            </w:tcBorders>
          </w:tcPr>
          <w:p w14:paraId="408DBF1B" w14:textId="79322FAB" w:rsidR="00230CA4" w:rsidRPr="005A02B6" w:rsidRDefault="00230CA4" w:rsidP="00230CA4">
            <w:pPr>
              <w:tabs>
                <w:tab w:val="decimal" w:pos="612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44" w:type="pct"/>
          </w:tcPr>
          <w:p w14:paraId="18E93FE2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left="-108" w:right="-110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8" w:type="pct"/>
            <w:tcBorders>
              <w:bottom w:val="double" w:sz="4" w:space="0" w:color="auto"/>
            </w:tcBorders>
          </w:tcPr>
          <w:p w14:paraId="4744891C" w14:textId="51F90044" w:rsidR="00230CA4" w:rsidRPr="005A02B6" w:rsidDel="00C03ECB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15,816</w:t>
            </w:r>
          </w:p>
        </w:tc>
        <w:tc>
          <w:tcPr>
            <w:tcW w:w="144" w:type="pct"/>
          </w:tcPr>
          <w:p w14:paraId="2743FE17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left="-108" w:right="-110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9" w:type="pct"/>
            <w:tcBorders>
              <w:bottom w:val="double" w:sz="4" w:space="0" w:color="auto"/>
            </w:tcBorders>
          </w:tcPr>
          <w:p w14:paraId="3A6EAF1F" w14:textId="25449DE5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10,329</w:t>
            </w:r>
          </w:p>
        </w:tc>
      </w:tr>
      <w:tr w:rsidR="00230CA4" w:rsidRPr="005A02B6" w14:paraId="07F87371" w14:textId="77777777" w:rsidTr="004706C1">
        <w:trPr>
          <w:trHeight w:val="404"/>
        </w:trPr>
        <w:tc>
          <w:tcPr>
            <w:tcW w:w="2286" w:type="pct"/>
          </w:tcPr>
          <w:p w14:paraId="471C8F04" w14:textId="77777777" w:rsidR="00230CA4" w:rsidRPr="005A02B6" w:rsidDel="00E66E24" w:rsidRDefault="00230CA4" w:rsidP="00230CA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sz w:val="30"/>
                <w:szCs w:val="30"/>
                <w:lang w:bidi="th-TH"/>
              </w:rPr>
            </w:pPr>
          </w:p>
        </w:tc>
        <w:tc>
          <w:tcPr>
            <w:tcW w:w="572" w:type="pct"/>
            <w:tcBorders>
              <w:top w:val="double" w:sz="4" w:space="0" w:color="auto"/>
            </w:tcBorders>
          </w:tcPr>
          <w:p w14:paraId="2DA7586F" w14:textId="77777777" w:rsidR="00230CA4" w:rsidRPr="005A02B6" w:rsidRDefault="00230CA4" w:rsidP="00230CA4">
            <w:pPr>
              <w:pStyle w:val="block"/>
              <w:tabs>
                <w:tab w:val="decimal" w:pos="861"/>
              </w:tabs>
              <w:spacing w:after="0" w:line="240" w:lineRule="auto"/>
              <w:ind w:left="0" w:right="-87" w:hanging="37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44" w:type="pct"/>
          </w:tcPr>
          <w:p w14:paraId="07F854D9" w14:textId="77777777" w:rsidR="00230CA4" w:rsidRPr="005A02B6" w:rsidRDefault="00230CA4" w:rsidP="00230CA4">
            <w:pPr>
              <w:pStyle w:val="block"/>
              <w:tabs>
                <w:tab w:val="decimal" w:pos="793"/>
              </w:tabs>
              <w:spacing w:after="0" w:line="240" w:lineRule="auto"/>
              <w:ind w:left="0" w:right="-87" w:hanging="3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73" w:type="pct"/>
            <w:tcBorders>
              <w:top w:val="double" w:sz="4" w:space="0" w:color="auto"/>
            </w:tcBorders>
          </w:tcPr>
          <w:p w14:paraId="5CDBB6FD" w14:textId="7777777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4" w:type="pct"/>
          </w:tcPr>
          <w:p w14:paraId="7407DD8D" w14:textId="77777777" w:rsidR="00230CA4" w:rsidRPr="005A02B6" w:rsidRDefault="00230CA4" w:rsidP="00230CA4">
            <w:pPr>
              <w:pStyle w:val="block"/>
              <w:tabs>
                <w:tab w:val="decimal" w:pos="793"/>
              </w:tabs>
              <w:spacing w:after="0" w:line="240" w:lineRule="auto"/>
              <w:ind w:left="0" w:right="-87" w:hanging="3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68" w:type="pct"/>
            <w:tcBorders>
              <w:top w:val="double" w:sz="4" w:space="0" w:color="auto"/>
            </w:tcBorders>
          </w:tcPr>
          <w:p w14:paraId="6CCB5BA9" w14:textId="7777777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" w:type="pct"/>
          </w:tcPr>
          <w:p w14:paraId="5F2E5383" w14:textId="77777777" w:rsidR="00230CA4" w:rsidRPr="005A02B6" w:rsidRDefault="00230CA4" w:rsidP="00230CA4">
            <w:pPr>
              <w:pStyle w:val="block"/>
              <w:tabs>
                <w:tab w:val="decimal" w:pos="793"/>
              </w:tabs>
              <w:spacing w:after="0" w:line="240" w:lineRule="auto"/>
              <w:ind w:left="0" w:right="-87" w:hanging="3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69" w:type="pct"/>
            <w:tcBorders>
              <w:top w:val="double" w:sz="4" w:space="0" w:color="auto"/>
            </w:tcBorders>
          </w:tcPr>
          <w:p w14:paraId="1B46D8D0" w14:textId="7777777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230CA4" w:rsidRPr="005A02B6" w14:paraId="298C9499" w14:textId="77777777" w:rsidTr="004706C1">
        <w:trPr>
          <w:trHeight w:val="326"/>
        </w:trPr>
        <w:tc>
          <w:tcPr>
            <w:tcW w:w="2286" w:type="pct"/>
          </w:tcPr>
          <w:p w14:paraId="7A05941B" w14:textId="5EC26C19" w:rsidR="00230CA4" w:rsidRPr="005A02B6" w:rsidRDefault="00230CA4" w:rsidP="00230CA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</w:pPr>
            <w:r w:rsidRPr="005A02B6">
              <w:rPr>
                <w:rFonts w:ascii="Angsana New" w:hAnsi="Angsana New" w:hint="cs"/>
                <w:b/>
                <w:bCs/>
                <w:sz w:val="30"/>
                <w:szCs w:val="30"/>
                <w:cs/>
                <w:lang w:bidi="th-TH"/>
              </w:rPr>
              <w:t>เงินให้กู้ยืมระยะยาว</w:t>
            </w:r>
          </w:p>
        </w:tc>
        <w:tc>
          <w:tcPr>
            <w:tcW w:w="572" w:type="pct"/>
          </w:tcPr>
          <w:p w14:paraId="430FCE36" w14:textId="7777777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" w:type="pct"/>
          </w:tcPr>
          <w:p w14:paraId="5066D7F1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sz w:val="30"/>
              </w:rPr>
            </w:pPr>
          </w:p>
        </w:tc>
        <w:tc>
          <w:tcPr>
            <w:tcW w:w="573" w:type="pct"/>
          </w:tcPr>
          <w:p w14:paraId="147708BA" w14:textId="7777777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" w:type="pct"/>
          </w:tcPr>
          <w:p w14:paraId="359688AF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sz w:val="30"/>
              </w:rPr>
            </w:pPr>
          </w:p>
        </w:tc>
        <w:tc>
          <w:tcPr>
            <w:tcW w:w="568" w:type="pct"/>
          </w:tcPr>
          <w:p w14:paraId="6B06757E" w14:textId="7777777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" w:type="pct"/>
          </w:tcPr>
          <w:p w14:paraId="28FC6C25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sz w:val="30"/>
              </w:rPr>
            </w:pPr>
          </w:p>
        </w:tc>
        <w:tc>
          <w:tcPr>
            <w:tcW w:w="569" w:type="pct"/>
          </w:tcPr>
          <w:p w14:paraId="456407D0" w14:textId="7777777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230CA4" w:rsidRPr="005A02B6" w14:paraId="23C0477A" w14:textId="77777777" w:rsidTr="004706C1">
        <w:tc>
          <w:tcPr>
            <w:tcW w:w="2286" w:type="pct"/>
          </w:tcPr>
          <w:p w14:paraId="15B294C0" w14:textId="497263E0" w:rsidR="00230CA4" w:rsidRPr="005A02B6" w:rsidRDefault="00230CA4" w:rsidP="00230CA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</w:pPr>
            <w:r w:rsidRPr="005A02B6"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  <w:t>บริษัทย่อย</w:t>
            </w:r>
          </w:p>
        </w:tc>
        <w:tc>
          <w:tcPr>
            <w:tcW w:w="572" w:type="pct"/>
          </w:tcPr>
          <w:p w14:paraId="7F0135BA" w14:textId="33AC653F" w:rsidR="00230CA4" w:rsidRPr="005A02B6" w:rsidRDefault="00230CA4" w:rsidP="00230CA4">
            <w:pPr>
              <w:tabs>
                <w:tab w:val="decimal" w:pos="612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44" w:type="pct"/>
          </w:tcPr>
          <w:p w14:paraId="6C770AAF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sz w:val="30"/>
              </w:rPr>
            </w:pPr>
          </w:p>
        </w:tc>
        <w:tc>
          <w:tcPr>
            <w:tcW w:w="573" w:type="pct"/>
          </w:tcPr>
          <w:p w14:paraId="2DE1DBC7" w14:textId="3CEE6602" w:rsidR="00230CA4" w:rsidRPr="005A02B6" w:rsidRDefault="00230CA4" w:rsidP="00230CA4">
            <w:pPr>
              <w:tabs>
                <w:tab w:val="decimal" w:pos="612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44" w:type="pct"/>
          </w:tcPr>
          <w:p w14:paraId="4CB9330A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sz w:val="30"/>
              </w:rPr>
            </w:pPr>
          </w:p>
        </w:tc>
        <w:tc>
          <w:tcPr>
            <w:tcW w:w="568" w:type="pct"/>
          </w:tcPr>
          <w:p w14:paraId="77E7E6FD" w14:textId="06F3C442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77,200</w:t>
            </w:r>
          </w:p>
        </w:tc>
        <w:tc>
          <w:tcPr>
            <w:tcW w:w="144" w:type="pct"/>
          </w:tcPr>
          <w:p w14:paraId="473E7505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sz w:val="30"/>
              </w:rPr>
            </w:pPr>
          </w:p>
        </w:tc>
        <w:tc>
          <w:tcPr>
            <w:tcW w:w="569" w:type="pct"/>
          </w:tcPr>
          <w:p w14:paraId="7CD21D70" w14:textId="05A78D24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75,970</w:t>
            </w:r>
          </w:p>
        </w:tc>
      </w:tr>
      <w:tr w:rsidR="00230CA4" w:rsidRPr="005A02B6" w14:paraId="3CDE19BD" w14:textId="77777777" w:rsidTr="004706C1">
        <w:trPr>
          <w:trHeight w:val="317"/>
        </w:trPr>
        <w:tc>
          <w:tcPr>
            <w:tcW w:w="2286" w:type="pct"/>
          </w:tcPr>
          <w:p w14:paraId="112D89DA" w14:textId="1B418DEC" w:rsidR="00230CA4" w:rsidRPr="005A02B6" w:rsidRDefault="00230CA4" w:rsidP="00230CA4">
            <w:pPr>
              <w:pStyle w:val="block"/>
              <w:spacing w:after="0" w:line="240" w:lineRule="auto"/>
              <w:ind w:left="321" w:hanging="321"/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</w:pPr>
            <w:r w:rsidRPr="005A02B6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  <w:lang w:bidi="th-TH"/>
              </w:rPr>
              <w:t xml:space="preserve">หัก </w:t>
            </w:r>
            <w:r w:rsidRPr="005A02B6">
              <w:rPr>
                <w:rFonts w:asciiTheme="majorBidi" w:hAnsiTheme="majorBidi" w:cstheme="majorBidi"/>
                <w:sz w:val="30"/>
                <w:szCs w:val="30"/>
                <w:cs/>
                <w:lang w:val="en-US" w:bidi="th-TH"/>
              </w:rPr>
              <w:t>ค่าเผื่อผลขาดทุนด้านเครดิตที่คาดว่าจะเกิดขึ้น</w:t>
            </w:r>
          </w:p>
        </w:tc>
        <w:tc>
          <w:tcPr>
            <w:tcW w:w="572" w:type="pct"/>
            <w:tcBorders>
              <w:bottom w:val="single" w:sz="4" w:space="0" w:color="auto"/>
            </w:tcBorders>
          </w:tcPr>
          <w:p w14:paraId="1B0E22A0" w14:textId="77B4EFA9" w:rsidR="00230CA4" w:rsidRPr="005A02B6" w:rsidRDefault="00230CA4" w:rsidP="00230CA4">
            <w:pPr>
              <w:tabs>
                <w:tab w:val="decimal" w:pos="612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44" w:type="pct"/>
          </w:tcPr>
          <w:p w14:paraId="085310F8" w14:textId="77777777" w:rsidR="00230CA4" w:rsidRPr="005A02B6" w:rsidRDefault="00230CA4" w:rsidP="00230CA4">
            <w:pPr>
              <w:pStyle w:val="BodyText"/>
              <w:tabs>
                <w:tab w:val="decimal" w:pos="529"/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14:paraId="75BEC073" w14:textId="20CC3B50" w:rsidR="00230CA4" w:rsidRPr="005A02B6" w:rsidRDefault="00230CA4" w:rsidP="00230CA4">
            <w:pPr>
              <w:tabs>
                <w:tab w:val="decimal" w:pos="612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44" w:type="pct"/>
          </w:tcPr>
          <w:p w14:paraId="31E9EB1F" w14:textId="77777777" w:rsidR="00230CA4" w:rsidRPr="005A02B6" w:rsidRDefault="00230CA4" w:rsidP="00230CA4">
            <w:pPr>
              <w:pStyle w:val="BodyText"/>
              <w:tabs>
                <w:tab w:val="decimal" w:pos="529"/>
                <w:tab w:val="decimal" w:pos="793"/>
              </w:tabs>
              <w:spacing w:after="0"/>
              <w:ind w:left="-108" w:right="-110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75EDDB1A" w14:textId="4BD775FC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(3,000)</w:t>
            </w:r>
          </w:p>
        </w:tc>
        <w:tc>
          <w:tcPr>
            <w:tcW w:w="144" w:type="pct"/>
          </w:tcPr>
          <w:p w14:paraId="4D8D55CE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left="-108" w:right="-110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</w:tcPr>
          <w:p w14:paraId="06F695D1" w14:textId="6CD7B3A3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(3,000)</w:t>
            </w:r>
          </w:p>
        </w:tc>
      </w:tr>
      <w:tr w:rsidR="00230CA4" w:rsidRPr="005A02B6" w14:paraId="5ECC2830" w14:textId="77777777" w:rsidTr="004706C1">
        <w:trPr>
          <w:trHeight w:val="317"/>
        </w:trPr>
        <w:tc>
          <w:tcPr>
            <w:tcW w:w="2286" w:type="pct"/>
          </w:tcPr>
          <w:p w14:paraId="0549169A" w14:textId="0FCBA70E" w:rsidR="00230CA4" w:rsidRPr="005A02B6" w:rsidRDefault="00EA73F5" w:rsidP="00230CA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  <w:lang w:bidi="th-TH"/>
              </w:rPr>
            </w:pPr>
            <w:r w:rsidRPr="005A02B6">
              <w:rPr>
                <w:rFonts w:ascii="Angsana New" w:hAnsi="Angsana New" w:hint="cs"/>
                <w:b/>
                <w:bCs/>
                <w:sz w:val="30"/>
                <w:szCs w:val="30"/>
                <w:cs/>
                <w:lang w:bidi="th-TH"/>
              </w:rPr>
              <w:t>สุทธิ</w:t>
            </w:r>
          </w:p>
        </w:tc>
        <w:tc>
          <w:tcPr>
            <w:tcW w:w="572" w:type="pct"/>
            <w:tcBorders>
              <w:top w:val="single" w:sz="4" w:space="0" w:color="auto"/>
              <w:bottom w:val="double" w:sz="4" w:space="0" w:color="auto"/>
            </w:tcBorders>
          </w:tcPr>
          <w:p w14:paraId="5FF4C678" w14:textId="735B1510" w:rsidR="00230CA4" w:rsidRPr="005A02B6" w:rsidDel="00C03ECB" w:rsidRDefault="00230CA4" w:rsidP="00230CA4">
            <w:pPr>
              <w:tabs>
                <w:tab w:val="decimal" w:pos="612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44" w:type="pct"/>
          </w:tcPr>
          <w:p w14:paraId="4C6ED018" w14:textId="77777777" w:rsidR="00230CA4" w:rsidRPr="005A02B6" w:rsidRDefault="00230CA4" w:rsidP="00230CA4">
            <w:pPr>
              <w:pStyle w:val="BodyText"/>
              <w:tabs>
                <w:tab w:val="decimal" w:pos="529"/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double" w:sz="4" w:space="0" w:color="auto"/>
            </w:tcBorders>
          </w:tcPr>
          <w:p w14:paraId="52321524" w14:textId="560C24B5" w:rsidR="00230CA4" w:rsidRPr="005A02B6" w:rsidRDefault="00230CA4" w:rsidP="00230CA4">
            <w:pPr>
              <w:tabs>
                <w:tab w:val="decimal" w:pos="612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44" w:type="pct"/>
          </w:tcPr>
          <w:p w14:paraId="6661D98C" w14:textId="77777777" w:rsidR="00230CA4" w:rsidRPr="005A02B6" w:rsidRDefault="00230CA4" w:rsidP="00230CA4">
            <w:pPr>
              <w:pStyle w:val="BodyText"/>
              <w:tabs>
                <w:tab w:val="decimal" w:pos="529"/>
                <w:tab w:val="decimal" w:pos="793"/>
              </w:tabs>
              <w:spacing w:after="0"/>
              <w:ind w:left="-108" w:right="-110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8" w:type="pct"/>
            <w:tcBorders>
              <w:top w:val="single" w:sz="4" w:space="0" w:color="auto"/>
              <w:bottom w:val="double" w:sz="4" w:space="0" w:color="auto"/>
            </w:tcBorders>
          </w:tcPr>
          <w:p w14:paraId="52E3B709" w14:textId="75B3745D" w:rsidR="00230CA4" w:rsidRPr="005A02B6" w:rsidDel="00C03ECB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74,200</w:t>
            </w:r>
          </w:p>
        </w:tc>
        <w:tc>
          <w:tcPr>
            <w:tcW w:w="144" w:type="pct"/>
          </w:tcPr>
          <w:p w14:paraId="1C062B0F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left="-108" w:right="-110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9" w:type="pct"/>
            <w:tcBorders>
              <w:top w:val="single" w:sz="4" w:space="0" w:color="auto"/>
              <w:bottom w:val="double" w:sz="4" w:space="0" w:color="auto"/>
            </w:tcBorders>
          </w:tcPr>
          <w:p w14:paraId="476091F4" w14:textId="61D81281" w:rsidR="00230CA4" w:rsidRPr="005A02B6" w:rsidRDefault="00230CA4" w:rsidP="00230CA4">
            <w:pPr>
              <w:tabs>
                <w:tab w:val="decimal" w:pos="861"/>
              </w:tabs>
              <w:ind w:left="131"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72,970</w:t>
            </w:r>
          </w:p>
        </w:tc>
      </w:tr>
      <w:tr w:rsidR="00230CA4" w:rsidRPr="005A02B6" w14:paraId="34C0F352" w14:textId="77777777" w:rsidTr="004706C1">
        <w:trPr>
          <w:trHeight w:val="206"/>
        </w:trPr>
        <w:tc>
          <w:tcPr>
            <w:tcW w:w="2286" w:type="pct"/>
          </w:tcPr>
          <w:p w14:paraId="446C022E" w14:textId="27BF5533" w:rsidR="00230CA4" w:rsidRPr="005A02B6" w:rsidRDefault="00230CA4" w:rsidP="00230CA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572" w:type="pct"/>
          </w:tcPr>
          <w:p w14:paraId="7E9C83DC" w14:textId="7777777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" w:type="pct"/>
          </w:tcPr>
          <w:p w14:paraId="557B975E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sz w:val="30"/>
              </w:rPr>
            </w:pPr>
          </w:p>
        </w:tc>
        <w:tc>
          <w:tcPr>
            <w:tcW w:w="573" w:type="pct"/>
          </w:tcPr>
          <w:p w14:paraId="016AC226" w14:textId="77777777" w:rsidR="00230CA4" w:rsidRPr="005A02B6" w:rsidRDefault="00230CA4" w:rsidP="00230CA4">
            <w:pPr>
              <w:tabs>
                <w:tab w:val="decimal" w:pos="612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" w:type="pct"/>
          </w:tcPr>
          <w:p w14:paraId="77A6ECD7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sz w:val="30"/>
              </w:rPr>
            </w:pPr>
          </w:p>
        </w:tc>
        <w:tc>
          <w:tcPr>
            <w:tcW w:w="568" w:type="pct"/>
          </w:tcPr>
          <w:p w14:paraId="59D8E76C" w14:textId="7777777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" w:type="pct"/>
          </w:tcPr>
          <w:p w14:paraId="4E3A5F13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sz w:val="30"/>
              </w:rPr>
            </w:pPr>
          </w:p>
        </w:tc>
        <w:tc>
          <w:tcPr>
            <w:tcW w:w="569" w:type="pct"/>
          </w:tcPr>
          <w:p w14:paraId="49EA18A9" w14:textId="7777777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230CA4" w:rsidRPr="005A02B6" w14:paraId="35C15BDF" w14:textId="77777777" w:rsidTr="004706C1">
        <w:tc>
          <w:tcPr>
            <w:tcW w:w="2286" w:type="pct"/>
          </w:tcPr>
          <w:p w14:paraId="3CA19B54" w14:textId="23278F35" w:rsidR="00230CA4" w:rsidRPr="005A02B6" w:rsidRDefault="00230CA4" w:rsidP="00230CA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  <w:t>เจ้าหนี้การค้าและเจ้าหนี้อื่น</w:t>
            </w:r>
          </w:p>
        </w:tc>
        <w:tc>
          <w:tcPr>
            <w:tcW w:w="572" w:type="pct"/>
          </w:tcPr>
          <w:p w14:paraId="1ED0B6F7" w14:textId="7777777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144" w:type="pct"/>
          </w:tcPr>
          <w:p w14:paraId="4807E637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73" w:type="pct"/>
          </w:tcPr>
          <w:p w14:paraId="7217A691" w14:textId="77777777" w:rsidR="00230CA4" w:rsidRPr="005A02B6" w:rsidRDefault="00230CA4" w:rsidP="00230CA4">
            <w:pPr>
              <w:tabs>
                <w:tab w:val="decimal" w:pos="612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" w:type="pct"/>
          </w:tcPr>
          <w:p w14:paraId="105DF9AC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8" w:type="pct"/>
          </w:tcPr>
          <w:p w14:paraId="003FEBAB" w14:textId="7777777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" w:type="pct"/>
          </w:tcPr>
          <w:p w14:paraId="2B34B532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9" w:type="pct"/>
          </w:tcPr>
          <w:p w14:paraId="5EE296D5" w14:textId="7777777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230CA4" w:rsidRPr="005A02B6" w14:paraId="04B3CAC3" w14:textId="77777777" w:rsidTr="004706C1">
        <w:tc>
          <w:tcPr>
            <w:tcW w:w="2286" w:type="pct"/>
          </w:tcPr>
          <w:p w14:paraId="24FC06AE" w14:textId="241E47D7" w:rsidR="00230CA4" w:rsidRPr="005A02B6" w:rsidRDefault="00230CA4" w:rsidP="00230CA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</w:pPr>
            <w:r w:rsidRPr="005A02B6">
              <w:rPr>
                <w:rFonts w:asciiTheme="majorBidi" w:hAnsiTheme="majorBidi" w:cstheme="majorBidi"/>
                <w:sz w:val="30"/>
                <w:szCs w:val="30"/>
                <w:cs/>
              </w:rPr>
              <w:t>บริษัทย่อย</w:t>
            </w:r>
          </w:p>
        </w:tc>
        <w:tc>
          <w:tcPr>
            <w:tcW w:w="572" w:type="pct"/>
          </w:tcPr>
          <w:p w14:paraId="73990B16" w14:textId="5324D589" w:rsidR="00230CA4" w:rsidRPr="005A02B6" w:rsidRDefault="00230CA4" w:rsidP="00230CA4">
            <w:pPr>
              <w:tabs>
                <w:tab w:val="decimal" w:pos="612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44" w:type="pct"/>
          </w:tcPr>
          <w:p w14:paraId="514B4EF1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73" w:type="pct"/>
          </w:tcPr>
          <w:p w14:paraId="51204872" w14:textId="23613B5F" w:rsidR="00230CA4" w:rsidRPr="005A02B6" w:rsidRDefault="00230CA4" w:rsidP="00230CA4">
            <w:pPr>
              <w:tabs>
                <w:tab w:val="decimal" w:pos="612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44" w:type="pct"/>
          </w:tcPr>
          <w:p w14:paraId="5E880F89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8" w:type="pct"/>
          </w:tcPr>
          <w:p w14:paraId="24C8D79C" w14:textId="07E0D1E0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27,710</w:t>
            </w:r>
          </w:p>
        </w:tc>
        <w:tc>
          <w:tcPr>
            <w:tcW w:w="144" w:type="pct"/>
          </w:tcPr>
          <w:p w14:paraId="53793B97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9" w:type="pct"/>
          </w:tcPr>
          <w:p w14:paraId="63DF32FC" w14:textId="41A25092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17,330</w:t>
            </w:r>
          </w:p>
        </w:tc>
      </w:tr>
      <w:tr w:rsidR="00230CA4" w:rsidRPr="005A02B6" w14:paraId="637D28FE" w14:textId="77777777" w:rsidTr="004706C1">
        <w:tc>
          <w:tcPr>
            <w:tcW w:w="2286" w:type="pct"/>
          </w:tcPr>
          <w:p w14:paraId="4269EEA6" w14:textId="63BCC040" w:rsidR="00230CA4" w:rsidRPr="005A02B6" w:rsidRDefault="00230CA4" w:rsidP="00230CA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/>
                <w:sz w:val="30"/>
                <w:szCs w:val="30"/>
                <w:cs/>
                <w:lang w:bidi="th-TH"/>
              </w:rPr>
            </w:pPr>
            <w:r w:rsidRPr="005A02B6">
              <w:rPr>
                <w:rFonts w:asciiTheme="majorBidi" w:hAnsiTheme="majorBidi" w:hint="cs"/>
                <w:sz w:val="30"/>
                <w:szCs w:val="30"/>
                <w:cs/>
                <w:lang w:bidi="th-TH"/>
              </w:rPr>
              <w:t>กรรมการ</w:t>
            </w:r>
          </w:p>
        </w:tc>
        <w:tc>
          <w:tcPr>
            <w:tcW w:w="572" w:type="pct"/>
          </w:tcPr>
          <w:p w14:paraId="74F52C2B" w14:textId="28DB0E9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sz w:val="30"/>
                <w:szCs w:val="30"/>
                <w:lang w:bidi="ar-SA"/>
              </w:rPr>
            </w:pPr>
            <w:r w:rsidRPr="005A02B6">
              <w:rPr>
                <w:rFonts w:ascii="Angsana New" w:hAnsi="Angsana New"/>
                <w:sz w:val="30"/>
                <w:szCs w:val="30"/>
                <w:lang w:bidi="ar-SA"/>
              </w:rPr>
              <w:t>1,350</w:t>
            </w:r>
          </w:p>
        </w:tc>
        <w:tc>
          <w:tcPr>
            <w:tcW w:w="144" w:type="pct"/>
          </w:tcPr>
          <w:p w14:paraId="7CAC73F7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73" w:type="pct"/>
          </w:tcPr>
          <w:p w14:paraId="7EE9BECA" w14:textId="20456C5C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Theme="majorBidi" w:hAnsiTheme="majorBidi" w:cstheme="majorBidi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500</w:t>
            </w:r>
          </w:p>
        </w:tc>
        <w:tc>
          <w:tcPr>
            <w:tcW w:w="144" w:type="pct"/>
          </w:tcPr>
          <w:p w14:paraId="68495985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8" w:type="pct"/>
          </w:tcPr>
          <w:p w14:paraId="60FC332F" w14:textId="75EBC2D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1,350</w:t>
            </w:r>
          </w:p>
        </w:tc>
        <w:tc>
          <w:tcPr>
            <w:tcW w:w="144" w:type="pct"/>
          </w:tcPr>
          <w:p w14:paraId="4644732E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9" w:type="pct"/>
          </w:tcPr>
          <w:p w14:paraId="4B039522" w14:textId="3FBA88EB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Theme="majorBidi" w:hAnsiTheme="majorBidi" w:cstheme="majorBidi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500</w:t>
            </w:r>
          </w:p>
        </w:tc>
      </w:tr>
      <w:tr w:rsidR="00230CA4" w:rsidRPr="005A02B6" w14:paraId="3F847BD0" w14:textId="77777777" w:rsidTr="004706C1">
        <w:tc>
          <w:tcPr>
            <w:tcW w:w="2286" w:type="pct"/>
          </w:tcPr>
          <w:p w14:paraId="2449675D" w14:textId="2FFF4819" w:rsidR="00230CA4" w:rsidRPr="005A02B6" w:rsidRDefault="00230CA4" w:rsidP="00230CA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</w:pPr>
            <w:r w:rsidRPr="005A02B6">
              <w:rPr>
                <w:rFonts w:ascii="Angsana New" w:hAnsi="Angsana New" w:hint="cs"/>
                <w:b/>
                <w:bCs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</w:tcBorders>
          </w:tcPr>
          <w:p w14:paraId="2F0F1A07" w14:textId="10E0ECD5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1,350</w:t>
            </w:r>
          </w:p>
        </w:tc>
        <w:tc>
          <w:tcPr>
            <w:tcW w:w="144" w:type="pct"/>
          </w:tcPr>
          <w:p w14:paraId="71663DB4" w14:textId="77777777" w:rsidR="00230CA4" w:rsidRPr="005A02B6" w:rsidRDefault="00230CA4" w:rsidP="00230CA4">
            <w:pPr>
              <w:pStyle w:val="BodyText"/>
              <w:tabs>
                <w:tab w:val="decimal" w:pos="522"/>
              </w:tabs>
              <w:spacing w:after="0"/>
              <w:ind w:left="-108" w:right="-110"/>
              <w:rPr>
                <w:rFonts w:ascii="Angsana New" w:hAnsi="Angsana New"/>
                <w:sz w:val="3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</w:tcBorders>
          </w:tcPr>
          <w:p w14:paraId="7A5A274F" w14:textId="105BB0EC" w:rsidR="00230CA4" w:rsidRPr="005A02B6" w:rsidRDefault="00230CA4" w:rsidP="00230CA4">
            <w:pPr>
              <w:tabs>
                <w:tab w:val="decimal" w:pos="864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500</w:t>
            </w:r>
          </w:p>
        </w:tc>
        <w:tc>
          <w:tcPr>
            <w:tcW w:w="144" w:type="pct"/>
          </w:tcPr>
          <w:p w14:paraId="6FA30AE4" w14:textId="77777777" w:rsidR="00230CA4" w:rsidRPr="005A02B6" w:rsidRDefault="00230CA4" w:rsidP="00230CA4">
            <w:pPr>
              <w:pStyle w:val="BodyText"/>
              <w:tabs>
                <w:tab w:val="decimal" w:pos="522"/>
              </w:tabs>
              <w:spacing w:after="0"/>
              <w:ind w:left="-108" w:right="-110"/>
              <w:rPr>
                <w:rFonts w:ascii="Angsana New" w:hAnsi="Angsana New"/>
                <w:sz w:val="30"/>
              </w:rPr>
            </w:pP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</w:tcPr>
          <w:p w14:paraId="5CE5BD25" w14:textId="742FAF7B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29,060</w:t>
            </w:r>
          </w:p>
        </w:tc>
        <w:tc>
          <w:tcPr>
            <w:tcW w:w="144" w:type="pct"/>
          </w:tcPr>
          <w:p w14:paraId="071C1CEA" w14:textId="77777777" w:rsidR="00230CA4" w:rsidRPr="005A02B6" w:rsidRDefault="00230CA4" w:rsidP="00230CA4">
            <w:pPr>
              <w:pStyle w:val="BodyText"/>
              <w:tabs>
                <w:tab w:val="decimal" w:pos="522"/>
              </w:tabs>
              <w:spacing w:after="0"/>
              <w:ind w:left="-108" w:right="-110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</w:tcPr>
          <w:p w14:paraId="3D4C9F35" w14:textId="7D2ACF89" w:rsidR="00230CA4" w:rsidRPr="005A02B6" w:rsidRDefault="00230CA4" w:rsidP="00230CA4">
            <w:pPr>
              <w:tabs>
                <w:tab w:val="decimal" w:pos="870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17,830</w:t>
            </w:r>
          </w:p>
        </w:tc>
      </w:tr>
      <w:tr w:rsidR="00230CA4" w:rsidRPr="005A02B6" w14:paraId="25406C56" w14:textId="77777777" w:rsidTr="004706C1">
        <w:tc>
          <w:tcPr>
            <w:tcW w:w="2286" w:type="pct"/>
          </w:tcPr>
          <w:p w14:paraId="08BCB798" w14:textId="47942116" w:rsidR="00230CA4" w:rsidRPr="005A02B6" w:rsidRDefault="00230CA4" w:rsidP="00230CA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572" w:type="pct"/>
            <w:tcBorders>
              <w:top w:val="double" w:sz="4" w:space="0" w:color="auto"/>
            </w:tcBorders>
          </w:tcPr>
          <w:p w14:paraId="4ADC06B4" w14:textId="77777777" w:rsidR="00230CA4" w:rsidRPr="005A02B6" w:rsidRDefault="00230CA4" w:rsidP="00230CA4">
            <w:pPr>
              <w:pStyle w:val="BodyText"/>
              <w:tabs>
                <w:tab w:val="decimal" w:pos="522"/>
              </w:tabs>
              <w:spacing w:after="0"/>
              <w:ind w:left="-108" w:right="-110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144" w:type="pct"/>
          </w:tcPr>
          <w:p w14:paraId="75FA01FA" w14:textId="77777777" w:rsidR="00230CA4" w:rsidRPr="005A02B6" w:rsidRDefault="00230CA4" w:rsidP="00230CA4">
            <w:pPr>
              <w:pStyle w:val="BodyText"/>
              <w:tabs>
                <w:tab w:val="decimal" w:pos="522"/>
              </w:tabs>
              <w:spacing w:after="0"/>
              <w:ind w:left="-108" w:right="-110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73" w:type="pct"/>
            <w:tcBorders>
              <w:top w:val="double" w:sz="4" w:space="0" w:color="auto"/>
            </w:tcBorders>
          </w:tcPr>
          <w:p w14:paraId="132AC4D1" w14:textId="77777777" w:rsidR="00230CA4" w:rsidRPr="005A02B6" w:rsidRDefault="00230CA4" w:rsidP="00230CA4">
            <w:pPr>
              <w:pStyle w:val="BodyText"/>
              <w:tabs>
                <w:tab w:val="decimal" w:pos="522"/>
              </w:tabs>
              <w:spacing w:after="0"/>
              <w:ind w:left="-108" w:right="-110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144" w:type="pct"/>
          </w:tcPr>
          <w:p w14:paraId="6ACD361A" w14:textId="77777777" w:rsidR="00230CA4" w:rsidRPr="005A02B6" w:rsidRDefault="00230CA4" w:rsidP="00230CA4">
            <w:pPr>
              <w:pStyle w:val="BodyText"/>
              <w:tabs>
                <w:tab w:val="decimal" w:pos="522"/>
              </w:tabs>
              <w:spacing w:after="0"/>
              <w:ind w:left="-108" w:right="-110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8" w:type="pct"/>
            <w:tcBorders>
              <w:top w:val="double" w:sz="4" w:space="0" w:color="auto"/>
            </w:tcBorders>
          </w:tcPr>
          <w:p w14:paraId="5DA17BC7" w14:textId="77777777" w:rsidR="00230CA4" w:rsidRPr="005A02B6" w:rsidRDefault="00230CA4" w:rsidP="00230CA4">
            <w:pPr>
              <w:pStyle w:val="BodyText"/>
              <w:tabs>
                <w:tab w:val="decimal" w:pos="789"/>
              </w:tabs>
              <w:spacing w:after="0"/>
              <w:ind w:left="-108" w:right="-110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144" w:type="pct"/>
          </w:tcPr>
          <w:p w14:paraId="4F07376C" w14:textId="77777777" w:rsidR="00230CA4" w:rsidRPr="005A02B6" w:rsidRDefault="00230CA4" w:rsidP="00230CA4">
            <w:pPr>
              <w:pStyle w:val="BodyText"/>
              <w:tabs>
                <w:tab w:val="decimal" w:pos="522"/>
              </w:tabs>
              <w:spacing w:after="0"/>
              <w:ind w:left="-108" w:right="-110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9" w:type="pct"/>
            <w:tcBorders>
              <w:top w:val="double" w:sz="4" w:space="0" w:color="auto"/>
            </w:tcBorders>
          </w:tcPr>
          <w:p w14:paraId="53D4C96E" w14:textId="77777777" w:rsidR="00230CA4" w:rsidRPr="005A02B6" w:rsidRDefault="00230CA4" w:rsidP="00230CA4">
            <w:pPr>
              <w:pStyle w:val="BodyText"/>
              <w:tabs>
                <w:tab w:val="decimal" w:pos="794"/>
              </w:tabs>
              <w:spacing w:after="0"/>
              <w:ind w:left="-108" w:right="-110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</w:tr>
      <w:tr w:rsidR="00230CA4" w:rsidRPr="005A02B6" w14:paraId="3AA40C53" w14:textId="77777777" w:rsidTr="004706C1">
        <w:trPr>
          <w:trHeight w:val="449"/>
        </w:trPr>
        <w:tc>
          <w:tcPr>
            <w:tcW w:w="2286" w:type="pct"/>
          </w:tcPr>
          <w:p w14:paraId="4A966164" w14:textId="093DD2B3" w:rsidR="00230CA4" w:rsidRPr="005A02B6" w:rsidRDefault="00230CA4" w:rsidP="00230CA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5A02B6">
              <w:rPr>
                <w:rFonts w:ascii="Angsana New" w:hAnsi="Angsana New" w:hint="cs"/>
                <w:b/>
                <w:bCs/>
                <w:sz w:val="30"/>
                <w:szCs w:val="30"/>
                <w:cs/>
                <w:lang w:bidi="th-TH"/>
              </w:rPr>
              <w:t>เงินกู้ยืมระยะสั้น</w:t>
            </w:r>
          </w:p>
        </w:tc>
        <w:tc>
          <w:tcPr>
            <w:tcW w:w="572" w:type="pct"/>
          </w:tcPr>
          <w:p w14:paraId="06232740" w14:textId="77777777" w:rsidR="00230CA4" w:rsidRPr="005A02B6" w:rsidRDefault="00230CA4" w:rsidP="00230CA4">
            <w:pPr>
              <w:tabs>
                <w:tab w:val="decimal" w:pos="793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" w:type="pct"/>
          </w:tcPr>
          <w:p w14:paraId="0DA587A3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73" w:type="pct"/>
          </w:tcPr>
          <w:p w14:paraId="22513356" w14:textId="77777777" w:rsidR="00230CA4" w:rsidRPr="005A02B6" w:rsidRDefault="00230CA4" w:rsidP="00230CA4">
            <w:pPr>
              <w:tabs>
                <w:tab w:val="decimal" w:pos="793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" w:type="pct"/>
          </w:tcPr>
          <w:p w14:paraId="202B29C9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8" w:type="pct"/>
          </w:tcPr>
          <w:p w14:paraId="32EEB8B2" w14:textId="77777777" w:rsidR="00230CA4" w:rsidRPr="005A02B6" w:rsidRDefault="00230CA4" w:rsidP="00230CA4">
            <w:pPr>
              <w:tabs>
                <w:tab w:val="decimal" w:pos="793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" w:type="pct"/>
          </w:tcPr>
          <w:p w14:paraId="2D2B9F18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9" w:type="pct"/>
          </w:tcPr>
          <w:p w14:paraId="57E300D7" w14:textId="77777777" w:rsidR="00230CA4" w:rsidRPr="005A02B6" w:rsidRDefault="00230CA4" w:rsidP="00230CA4">
            <w:pPr>
              <w:tabs>
                <w:tab w:val="decimal" w:pos="793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230CA4" w:rsidRPr="005A02B6" w14:paraId="4B8D137E" w14:textId="77777777" w:rsidTr="004706C1">
        <w:trPr>
          <w:trHeight w:val="449"/>
        </w:trPr>
        <w:tc>
          <w:tcPr>
            <w:tcW w:w="2286" w:type="pct"/>
          </w:tcPr>
          <w:p w14:paraId="6A0D48B0" w14:textId="524A8B8E" w:rsidR="00230CA4" w:rsidRPr="005A02B6" w:rsidRDefault="00230CA4" w:rsidP="00230CA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5A02B6">
              <w:rPr>
                <w:rFonts w:ascii="Angsana New" w:hAnsi="Angsana New"/>
                <w:sz w:val="30"/>
                <w:szCs w:val="30"/>
                <w:cs/>
                <w:lang w:bidi="th-TH"/>
              </w:rPr>
              <w:t>บริษัทย่อย</w:t>
            </w:r>
          </w:p>
        </w:tc>
        <w:tc>
          <w:tcPr>
            <w:tcW w:w="572" w:type="pct"/>
            <w:tcBorders>
              <w:bottom w:val="double" w:sz="4" w:space="0" w:color="auto"/>
            </w:tcBorders>
          </w:tcPr>
          <w:p w14:paraId="1AAA76D5" w14:textId="611A8698" w:rsidR="00230CA4" w:rsidRPr="005A02B6" w:rsidRDefault="00230CA4" w:rsidP="00230CA4">
            <w:pPr>
              <w:tabs>
                <w:tab w:val="decimal" w:pos="612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44" w:type="pct"/>
          </w:tcPr>
          <w:p w14:paraId="189D9CA1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73" w:type="pct"/>
            <w:tcBorders>
              <w:bottom w:val="double" w:sz="4" w:space="0" w:color="auto"/>
            </w:tcBorders>
          </w:tcPr>
          <w:p w14:paraId="718E7865" w14:textId="258C4972" w:rsidR="00230CA4" w:rsidRPr="005A02B6" w:rsidRDefault="00230CA4" w:rsidP="00230CA4">
            <w:pPr>
              <w:tabs>
                <w:tab w:val="decimal" w:pos="612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44" w:type="pct"/>
          </w:tcPr>
          <w:p w14:paraId="01ADA578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8" w:type="pct"/>
            <w:tcBorders>
              <w:bottom w:val="double" w:sz="4" w:space="0" w:color="auto"/>
            </w:tcBorders>
          </w:tcPr>
          <w:p w14:paraId="7DB199EC" w14:textId="1EFE6E4D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184,270</w:t>
            </w:r>
          </w:p>
        </w:tc>
        <w:tc>
          <w:tcPr>
            <w:tcW w:w="144" w:type="pct"/>
          </w:tcPr>
          <w:p w14:paraId="2A51E729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9" w:type="pct"/>
            <w:tcBorders>
              <w:bottom w:val="double" w:sz="4" w:space="0" w:color="auto"/>
            </w:tcBorders>
          </w:tcPr>
          <w:p w14:paraId="1E58B10D" w14:textId="57D52DF8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A02B6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152,270</w:t>
            </w:r>
          </w:p>
        </w:tc>
      </w:tr>
      <w:tr w:rsidR="00230CA4" w:rsidRPr="005A02B6" w14:paraId="57F38333" w14:textId="77777777" w:rsidTr="004706C1">
        <w:trPr>
          <w:trHeight w:val="449"/>
        </w:trPr>
        <w:tc>
          <w:tcPr>
            <w:tcW w:w="2286" w:type="pct"/>
          </w:tcPr>
          <w:p w14:paraId="213601B9" w14:textId="77B2C422" w:rsidR="00230CA4" w:rsidRPr="005A02B6" w:rsidRDefault="00230CA4" w:rsidP="00230CA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572" w:type="pct"/>
            <w:tcBorders>
              <w:top w:val="double" w:sz="4" w:space="0" w:color="auto"/>
            </w:tcBorders>
          </w:tcPr>
          <w:p w14:paraId="2FECD90B" w14:textId="201B3AA6" w:rsidR="00230CA4" w:rsidRPr="005A02B6" w:rsidRDefault="00230CA4" w:rsidP="00230CA4">
            <w:pPr>
              <w:tabs>
                <w:tab w:val="decimal" w:pos="529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" w:type="pct"/>
          </w:tcPr>
          <w:p w14:paraId="2C4F55BC" w14:textId="77777777" w:rsidR="00230CA4" w:rsidRPr="005A02B6" w:rsidRDefault="00230CA4" w:rsidP="00230CA4">
            <w:pPr>
              <w:pStyle w:val="BodyText"/>
              <w:tabs>
                <w:tab w:val="decimal" w:pos="529"/>
                <w:tab w:val="decimal" w:pos="793"/>
              </w:tabs>
              <w:spacing w:after="0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73" w:type="pct"/>
            <w:tcBorders>
              <w:top w:val="double" w:sz="4" w:space="0" w:color="auto"/>
            </w:tcBorders>
          </w:tcPr>
          <w:p w14:paraId="7A98E5DC" w14:textId="4FA5B42B" w:rsidR="00230CA4" w:rsidRPr="005A02B6" w:rsidRDefault="00230CA4" w:rsidP="00230CA4">
            <w:pPr>
              <w:tabs>
                <w:tab w:val="decimal" w:pos="612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" w:type="pct"/>
          </w:tcPr>
          <w:p w14:paraId="56B71D96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8" w:type="pct"/>
            <w:tcBorders>
              <w:top w:val="double" w:sz="4" w:space="0" w:color="auto"/>
            </w:tcBorders>
          </w:tcPr>
          <w:p w14:paraId="49F6D64A" w14:textId="22FDA280" w:rsidR="00230CA4" w:rsidRPr="005A02B6" w:rsidRDefault="00230CA4" w:rsidP="00230CA4">
            <w:pPr>
              <w:tabs>
                <w:tab w:val="decimal" w:pos="793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" w:type="pct"/>
          </w:tcPr>
          <w:p w14:paraId="4D9CA2F8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9" w:type="pct"/>
            <w:tcBorders>
              <w:top w:val="double" w:sz="4" w:space="0" w:color="auto"/>
            </w:tcBorders>
          </w:tcPr>
          <w:p w14:paraId="77A033E3" w14:textId="774FC9E9" w:rsidR="00230CA4" w:rsidRPr="005A02B6" w:rsidRDefault="00230CA4" w:rsidP="00230CA4">
            <w:pPr>
              <w:tabs>
                <w:tab w:val="decimal" w:pos="793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230CA4" w:rsidRPr="005A02B6" w14:paraId="1FB60035" w14:textId="77777777" w:rsidTr="004706C1">
        <w:trPr>
          <w:trHeight w:val="449"/>
        </w:trPr>
        <w:tc>
          <w:tcPr>
            <w:tcW w:w="2286" w:type="pct"/>
          </w:tcPr>
          <w:p w14:paraId="575487C0" w14:textId="2B075C7B" w:rsidR="00230CA4" w:rsidRPr="005A02B6" w:rsidRDefault="00230CA4" w:rsidP="00230CA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/>
                <w:b/>
                <w:bCs/>
                <w:sz w:val="30"/>
                <w:szCs w:val="30"/>
                <w:cs/>
                <w:lang w:bidi="th-TH"/>
              </w:rPr>
            </w:pPr>
            <w:r w:rsidRPr="005A02B6">
              <w:rPr>
                <w:rFonts w:asciiTheme="majorBidi" w:hAnsiTheme="majorBidi"/>
                <w:b/>
                <w:bCs/>
                <w:sz w:val="30"/>
                <w:szCs w:val="30"/>
                <w:cs/>
                <w:lang w:bidi="th-TH"/>
              </w:rPr>
              <w:t>หุ้นกู้ระยะยาวที่ถึงกำหนดชำระภายในหนึ่งปี</w:t>
            </w:r>
          </w:p>
        </w:tc>
        <w:tc>
          <w:tcPr>
            <w:tcW w:w="572" w:type="pct"/>
          </w:tcPr>
          <w:p w14:paraId="60E8AC89" w14:textId="7777777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" w:type="pct"/>
          </w:tcPr>
          <w:p w14:paraId="592FFCA1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73" w:type="pct"/>
          </w:tcPr>
          <w:p w14:paraId="20FB85CE" w14:textId="77777777" w:rsidR="00230CA4" w:rsidRPr="005A02B6" w:rsidRDefault="00230CA4" w:rsidP="00230CA4">
            <w:pPr>
              <w:tabs>
                <w:tab w:val="decimal" w:pos="612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" w:type="pct"/>
          </w:tcPr>
          <w:p w14:paraId="6C48F717" w14:textId="77777777" w:rsidR="00230CA4" w:rsidRPr="005A02B6" w:rsidRDefault="00230CA4" w:rsidP="00230CA4">
            <w:pPr>
              <w:pStyle w:val="BodyText"/>
              <w:tabs>
                <w:tab w:val="decimal" w:pos="861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8" w:type="pct"/>
          </w:tcPr>
          <w:p w14:paraId="463C2398" w14:textId="7777777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" w:type="pct"/>
          </w:tcPr>
          <w:p w14:paraId="5A51AC45" w14:textId="77777777" w:rsidR="00230CA4" w:rsidRPr="005A02B6" w:rsidRDefault="00230CA4" w:rsidP="00230CA4">
            <w:pPr>
              <w:pStyle w:val="BodyText"/>
              <w:tabs>
                <w:tab w:val="decimal" w:pos="861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9" w:type="pct"/>
          </w:tcPr>
          <w:p w14:paraId="66D8A16F" w14:textId="7777777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230CA4" w:rsidRPr="005A02B6" w14:paraId="59B03063" w14:textId="77777777" w:rsidTr="004706C1">
        <w:tc>
          <w:tcPr>
            <w:tcW w:w="2286" w:type="pct"/>
          </w:tcPr>
          <w:p w14:paraId="4279AC49" w14:textId="1E094C18" w:rsidR="00230CA4" w:rsidRPr="005A02B6" w:rsidRDefault="00230CA4" w:rsidP="00230CA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cs/>
                <w:lang w:val="en-US"/>
              </w:rPr>
            </w:pPr>
            <w:r w:rsidRPr="005A02B6"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  <w:t>บุคคลที่เกี่ยวข้องกัน</w:t>
            </w:r>
          </w:p>
        </w:tc>
        <w:tc>
          <w:tcPr>
            <w:tcW w:w="572" w:type="pct"/>
            <w:tcBorders>
              <w:bottom w:val="double" w:sz="4" w:space="0" w:color="auto"/>
            </w:tcBorders>
          </w:tcPr>
          <w:p w14:paraId="50D34815" w14:textId="3B52168F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17,009</w:t>
            </w:r>
          </w:p>
        </w:tc>
        <w:tc>
          <w:tcPr>
            <w:tcW w:w="144" w:type="pct"/>
          </w:tcPr>
          <w:p w14:paraId="5481261E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73" w:type="pct"/>
            <w:tcBorders>
              <w:bottom w:val="double" w:sz="4" w:space="0" w:color="auto"/>
            </w:tcBorders>
          </w:tcPr>
          <w:p w14:paraId="79A03A97" w14:textId="11EA651F" w:rsidR="00230CA4" w:rsidRPr="005A02B6" w:rsidRDefault="00230CA4" w:rsidP="00230CA4">
            <w:pPr>
              <w:tabs>
                <w:tab w:val="decimal" w:pos="612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44" w:type="pct"/>
          </w:tcPr>
          <w:p w14:paraId="12F4B010" w14:textId="77777777" w:rsidR="00230CA4" w:rsidRPr="005A02B6" w:rsidRDefault="00230CA4" w:rsidP="00230CA4">
            <w:pPr>
              <w:pStyle w:val="BodyText"/>
              <w:tabs>
                <w:tab w:val="decimal" w:pos="612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8" w:type="pct"/>
            <w:tcBorders>
              <w:bottom w:val="double" w:sz="4" w:space="0" w:color="auto"/>
            </w:tcBorders>
          </w:tcPr>
          <w:p w14:paraId="50131D5E" w14:textId="2569E19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17,009</w:t>
            </w:r>
          </w:p>
        </w:tc>
        <w:tc>
          <w:tcPr>
            <w:tcW w:w="144" w:type="pct"/>
          </w:tcPr>
          <w:p w14:paraId="717B680C" w14:textId="77777777" w:rsidR="00230CA4" w:rsidRPr="005A02B6" w:rsidRDefault="00230CA4" w:rsidP="00230CA4">
            <w:pPr>
              <w:pStyle w:val="BodyText"/>
              <w:tabs>
                <w:tab w:val="decimal" w:pos="612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9" w:type="pct"/>
            <w:tcBorders>
              <w:bottom w:val="double" w:sz="4" w:space="0" w:color="auto"/>
            </w:tcBorders>
          </w:tcPr>
          <w:p w14:paraId="148F54AD" w14:textId="68360D68" w:rsidR="00230CA4" w:rsidRPr="005A02B6" w:rsidRDefault="00230CA4" w:rsidP="00230CA4">
            <w:pPr>
              <w:tabs>
                <w:tab w:val="decimal" w:pos="612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  <w:tr w:rsidR="00230CA4" w:rsidRPr="005A02B6" w14:paraId="6E89A2E8" w14:textId="77777777" w:rsidTr="004706C1">
        <w:tc>
          <w:tcPr>
            <w:tcW w:w="2286" w:type="pct"/>
          </w:tcPr>
          <w:p w14:paraId="7876F818" w14:textId="77777777" w:rsidR="00230CA4" w:rsidRPr="005A02B6" w:rsidRDefault="00230CA4" w:rsidP="00230CA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</w:pPr>
          </w:p>
        </w:tc>
        <w:tc>
          <w:tcPr>
            <w:tcW w:w="572" w:type="pct"/>
            <w:tcBorders>
              <w:top w:val="double" w:sz="4" w:space="0" w:color="auto"/>
            </w:tcBorders>
          </w:tcPr>
          <w:p w14:paraId="0718986C" w14:textId="77777777" w:rsidR="00230CA4" w:rsidRPr="005A02B6" w:rsidDel="00C03ECB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" w:type="pct"/>
          </w:tcPr>
          <w:p w14:paraId="559C29B2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73" w:type="pct"/>
            <w:tcBorders>
              <w:top w:val="double" w:sz="4" w:space="0" w:color="auto"/>
            </w:tcBorders>
          </w:tcPr>
          <w:p w14:paraId="62F86FEC" w14:textId="77777777" w:rsidR="00230CA4" w:rsidRPr="005A02B6" w:rsidRDefault="00230CA4" w:rsidP="00230CA4">
            <w:pPr>
              <w:tabs>
                <w:tab w:val="decimal" w:pos="612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" w:type="pct"/>
          </w:tcPr>
          <w:p w14:paraId="6FEA9DE7" w14:textId="77777777" w:rsidR="00230CA4" w:rsidRPr="005A02B6" w:rsidRDefault="00230CA4" w:rsidP="00230CA4">
            <w:pPr>
              <w:pStyle w:val="BodyText"/>
              <w:tabs>
                <w:tab w:val="decimal" w:pos="861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8" w:type="pct"/>
            <w:tcBorders>
              <w:top w:val="double" w:sz="4" w:space="0" w:color="auto"/>
            </w:tcBorders>
          </w:tcPr>
          <w:p w14:paraId="16B899B6" w14:textId="77777777" w:rsidR="00230CA4" w:rsidRPr="005A02B6" w:rsidDel="00C03ECB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" w:type="pct"/>
          </w:tcPr>
          <w:p w14:paraId="70855DE6" w14:textId="77777777" w:rsidR="00230CA4" w:rsidRPr="005A02B6" w:rsidRDefault="00230CA4" w:rsidP="00230CA4">
            <w:pPr>
              <w:pStyle w:val="BodyText"/>
              <w:tabs>
                <w:tab w:val="decimal" w:pos="861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9" w:type="pct"/>
            <w:tcBorders>
              <w:top w:val="double" w:sz="4" w:space="0" w:color="auto"/>
            </w:tcBorders>
          </w:tcPr>
          <w:p w14:paraId="30169CC9" w14:textId="7777777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30CA4" w:rsidRPr="005A02B6" w14:paraId="2521CD4A" w14:textId="77777777" w:rsidTr="004706C1">
        <w:tc>
          <w:tcPr>
            <w:tcW w:w="2286" w:type="pct"/>
          </w:tcPr>
          <w:p w14:paraId="7FD3EF38" w14:textId="2ACEC226" w:rsidR="00230CA4" w:rsidRPr="005A02B6" w:rsidRDefault="00230CA4" w:rsidP="00230CA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</w:pPr>
            <w:r w:rsidRPr="005A02B6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 xml:space="preserve">ดอกเบี้ยค้างจ่าย </w:t>
            </w:r>
            <w:r w:rsidRPr="005A02B6">
              <w:rPr>
                <w:rFonts w:asciiTheme="majorBidi" w:hAnsiTheme="majorBidi" w:cstheme="majorBidi"/>
                <w:b/>
                <w:bCs/>
                <w:sz w:val="30"/>
                <w:szCs w:val="30"/>
                <w:lang w:bidi="th-TH"/>
              </w:rPr>
              <w:t>-</w:t>
            </w:r>
            <w:r w:rsidRPr="005A02B6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 xml:space="preserve"> </w:t>
            </w:r>
            <w:r w:rsidRPr="005A02B6">
              <w:rPr>
                <w:rFonts w:asciiTheme="majorBidi" w:hAnsiTheme="majorBidi"/>
                <w:b/>
                <w:bCs/>
                <w:sz w:val="30"/>
                <w:szCs w:val="30"/>
                <w:cs/>
                <w:lang w:bidi="th-TH"/>
              </w:rPr>
              <w:t>หุ้นกู้</w:t>
            </w:r>
          </w:p>
        </w:tc>
        <w:tc>
          <w:tcPr>
            <w:tcW w:w="572" w:type="pct"/>
          </w:tcPr>
          <w:p w14:paraId="008D3C46" w14:textId="77777777" w:rsidR="00230CA4" w:rsidRPr="005A02B6" w:rsidDel="00C03ECB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" w:type="pct"/>
          </w:tcPr>
          <w:p w14:paraId="454DEAEC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73" w:type="pct"/>
          </w:tcPr>
          <w:p w14:paraId="593A40FE" w14:textId="77777777" w:rsidR="00230CA4" w:rsidRPr="005A02B6" w:rsidRDefault="00230CA4" w:rsidP="00230CA4">
            <w:pPr>
              <w:tabs>
                <w:tab w:val="decimal" w:pos="612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" w:type="pct"/>
          </w:tcPr>
          <w:p w14:paraId="2ADC2CBD" w14:textId="77777777" w:rsidR="00230CA4" w:rsidRPr="005A02B6" w:rsidRDefault="00230CA4" w:rsidP="00230CA4">
            <w:pPr>
              <w:pStyle w:val="BodyText"/>
              <w:tabs>
                <w:tab w:val="decimal" w:pos="861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8" w:type="pct"/>
          </w:tcPr>
          <w:p w14:paraId="5BAD07AE" w14:textId="77777777" w:rsidR="00230CA4" w:rsidRPr="005A02B6" w:rsidDel="00C03ECB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" w:type="pct"/>
          </w:tcPr>
          <w:p w14:paraId="180C80D2" w14:textId="77777777" w:rsidR="00230CA4" w:rsidRPr="005A02B6" w:rsidRDefault="00230CA4" w:rsidP="00230CA4">
            <w:pPr>
              <w:pStyle w:val="BodyText"/>
              <w:tabs>
                <w:tab w:val="decimal" w:pos="861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9" w:type="pct"/>
          </w:tcPr>
          <w:p w14:paraId="32B6AD44" w14:textId="7777777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30CA4" w:rsidRPr="005A02B6" w14:paraId="346AB034" w14:textId="77777777" w:rsidTr="004706C1">
        <w:tc>
          <w:tcPr>
            <w:tcW w:w="2286" w:type="pct"/>
          </w:tcPr>
          <w:p w14:paraId="0B98E24D" w14:textId="1A4AB01D" w:rsidR="00230CA4" w:rsidRPr="005A02B6" w:rsidRDefault="00230CA4" w:rsidP="00230CA4">
            <w:pPr>
              <w:tabs>
                <w:tab w:val="decimal" w:pos="612"/>
              </w:tabs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5A02B6">
              <w:rPr>
                <w:rFonts w:asciiTheme="majorBidi" w:hAnsiTheme="majorBidi"/>
                <w:sz w:val="30"/>
                <w:szCs w:val="30"/>
                <w:cs/>
              </w:rPr>
              <w:t>บุคคลที่เกี่ยวข้องกัน</w:t>
            </w:r>
          </w:p>
        </w:tc>
        <w:tc>
          <w:tcPr>
            <w:tcW w:w="572" w:type="pct"/>
            <w:tcBorders>
              <w:bottom w:val="double" w:sz="4" w:space="0" w:color="auto"/>
            </w:tcBorders>
          </w:tcPr>
          <w:p w14:paraId="032E5F2C" w14:textId="233212B0" w:rsidR="00230CA4" w:rsidRPr="005A02B6" w:rsidRDefault="00230CA4" w:rsidP="00230CA4">
            <w:pPr>
              <w:tabs>
                <w:tab w:val="decimal" w:pos="790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137</w:t>
            </w:r>
          </w:p>
        </w:tc>
        <w:tc>
          <w:tcPr>
            <w:tcW w:w="144" w:type="pct"/>
          </w:tcPr>
          <w:p w14:paraId="2505BB21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73" w:type="pct"/>
            <w:tcBorders>
              <w:bottom w:val="double" w:sz="4" w:space="0" w:color="auto"/>
            </w:tcBorders>
          </w:tcPr>
          <w:p w14:paraId="67E8B7E8" w14:textId="4CF9FA56" w:rsidR="00230CA4" w:rsidRPr="005A02B6" w:rsidRDefault="00230CA4" w:rsidP="00230CA4">
            <w:pPr>
              <w:tabs>
                <w:tab w:val="decimal" w:pos="790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143</w:t>
            </w:r>
          </w:p>
        </w:tc>
        <w:tc>
          <w:tcPr>
            <w:tcW w:w="144" w:type="pct"/>
          </w:tcPr>
          <w:p w14:paraId="65E424BB" w14:textId="77777777" w:rsidR="00230CA4" w:rsidRPr="005A02B6" w:rsidRDefault="00230CA4" w:rsidP="00230CA4">
            <w:pPr>
              <w:pStyle w:val="BodyText"/>
              <w:tabs>
                <w:tab w:val="decimal" w:pos="861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8" w:type="pct"/>
            <w:tcBorders>
              <w:bottom w:val="double" w:sz="4" w:space="0" w:color="auto"/>
            </w:tcBorders>
          </w:tcPr>
          <w:p w14:paraId="7C6217E2" w14:textId="47270322" w:rsidR="00230CA4" w:rsidRPr="005A02B6" w:rsidRDefault="00230CA4" w:rsidP="00230CA4">
            <w:pPr>
              <w:tabs>
                <w:tab w:val="decimal" w:pos="790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137</w:t>
            </w:r>
          </w:p>
        </w:tc>
        <w:tc>
          <w:tcPr>
            <w:tcW w:w="144" w:type="pct"/>
          </w:tcPr>
          <w:p w14:paraId="5FE3A6E4" w14:textId="77777777" w:rsidR="00230CA4" w:rsidRPr="005A02B6" w:rsidRDefault="00230CA4" w:rsidP="00230CA4">
            <w:pPr>
              <w:pStyle w:val="BodyText"/>
              <w:tabs>
                <w:tab w:val="decimal" w:pos="861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9" w:type="pct"/>
            <w:tcBorders>
              <w:bottom w:val="double" w:sz="4" w:space="0" w:color="auto"/>
            </w:tcBorders>
          </w:tcPr>
          <w:p w14:paraId="2F0380A3" w14:textId="00244815" w:rsidR="00230CA4" w:rsidRPr="005A02B6" w:rsidRDefault="00230CA4" w:rsidP="00230CA4">
            <w:pPr>
              <w:tabs>
                <w:tab w:val="decimal" w:pos="790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A02B6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143</w:t>
            </w:r>
          </w:p>
        </w:tc>
      </w:tr>
      <w:tr w:rsidR="00230CA4" w:rsidRPr="005A02B6" w14:paraId="3F6557DE" w14:textId="77777777" w:rsidTr="004706C1">
        <w:tc>
          <w:tcPr>
            <w:tcW w:w="2286" w:type="pct"/>
          </w:tcPr>
          <w:p w14:paraId="5B816D06" w14:textId="77777777" w:rsidR="00230CA4" w:rsidRPr="005A02B6" w:rsidRDefault="00230CA4" w:rsidP="00230CA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/>
                <w:b/>
                <w:bCs/>
                <w:sz w:val="30"/>
                <w:szCs w:val="30"/>
                <w:lang w:bidi="th-TH"/>
              </w:rPr>
            </w:pPr>
          </w:p>
          <w:p w14:paraId="11A4C68F" w14:textId="56998B4A" w:rsidR="00230CA4" w:rsidRPr="005A02B6" w:rsidRDefault="00230CA4" w:rsidP="00230CA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/>
                <w:b/>
                <w:bCs/>
                <w:sz w:val="30"/>
                <w:szCs w:val="30"/>
                <w:cs/>
                <w:lang w:bidi="th-TH"/>
              </w:rPr>
            </w:pPr>
            <w:r w:rsidRPr="005A02B6">
              <w:rPr>
                <w:rFonts w:asciiTheme="majorBidi" w:hAnsiTheme="majorBidi" w:hint="cs"/>
                <w:b/>
                <w:bCs/>
                <w:sz w:val="30"/>
                <w:szCs w:val="30"/>
                <w:cs/>
                <w:lang w:bidi="th-TH"/>
              </w:rPr>
              <w:t>หุ้นกู้ระยะยาว</w:t>
            </w:r>
          </w:p>
        </w:tc>
        <w:tc>
          <w:tcPr>
            <w:tcW w:w="572" w:type="pct"/>
          </w:tcPr>
          <w:p w14:paraId="7962041C" w14:textId="7777777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" w:type="pct"/>
          </w:tcPr>
          <w:p w14:paraId="40448DCC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73" w:type="pct"/>
          </w:tcPr>
          <w:p w14:paraId="2100AD0B" w14:textId="7777777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44" w:type="pct"/>
          </w:tcPr>
          <w:p w14:paraId="31FB41FC" w14:textId="77777777" w:rsidR="00230CA4" w:rsidRPr="005A02B6" w:rsidRDefault="00230CA4" w:rsidP="00230CA4">
            <w:pPr>
              <w:pStyle w:val="BodyText"/>
              <w:tabs>
                <w:tab w:val="decimal" w:pos="861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8" w:type="pct"/>
          </w:tcPr>
          <w:p w14:paraId="0F1F22DD" w14:textId="7777777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" w:type="pct"/>
          </w:tcPr>
          <w:p w14:paraId="3889223F" w14:textId="77777777" w:rsidR="00230CA4" w:rsidRPr="005A02B6" w:rsidRDefault="00230CA4" w:rsidP="00230CA4">
            <w:pPr>
              <w:pStyle w:val="BodyText"/>
              <w:tabs>
                <w:tab w:val="decimal" w:pos="861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69" w:type="pct"/>
          </w:tcPr>
          <w:p w14:paraId="7FF399EF" w14:textId="77777777" w:rsidR="00230CA4" w:rsidRPr="005A02B6" w:rsidRDefault="00230CA4" w:rsidP="00230CA4">
            <w:pPr>
              <w:tabs>
                <w:tab w:val="decimal" w:pos="861"/>
              </w:tabs>
              <w:ind w:right="-87" w:hanging="37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30CA4" w:rsidRPr="005A02B6" w14:paraId="6F9391F9" w14:textId="77777777" w:rsidTr="004706C1">
        <w:tc>
          <w:tcPr>
            <w:tcW w:w="2286" w:type="pct"/>
          </w:tcPr>
          <w:p w14:paraId="56E02473" w14:textId="5CBCDE84" w:rsidR="00230CA4" w:rsidRPr="005A02B6" w:rsidRDefault="00230CA4" w:rsidP="00230CA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</w:pPr>
            <w:r w:rsidRPr="005A02B6"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  <w:t>บุคคลที่เกี่ยวข้องกัน</w:t>
            </w:r>
          </w:p>
        </w:tc>
        <w:tc>
          <w:tcPr>
            <w:tcW w:w="572" w:type="pct"/>
            <w:tcBorders>
              <w:bottom w:val="double" w:sz="4" w:space="0" w:color="auto"/>
            </w:tcBorders>
          </w:tcPr>
          <w:p w14:paraId="6FE33DD8" w14:textId="21A1E56F" w:rsidR="00230CA4" w:rsidRPr="005A02B6" w:rsidRDefault="00230CA4" w:rsidP="00230CA4">
            <w:pPr>
              <w:tabs>
                <w:tab w:val="decimal" w:pos="612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44" w:type="pct"/>
          </w:tcPr>
          <w:p w14:paraId="7BC88126" w14:textId="77777777" w:rsidR="00230CA4" w:rsidRPr="005A02B6" w:rsidRDefault="00230CA4" w:rsidP="00230CA4">
            <w:pPr>
              <w:pStyle w:val="BodyText"/>
              <w:tabs>
                <w:tab w:val="decimal" w:pos="793"/>
              </w:tabs>
              <w:spacing w:after="0"/>
              <w:ind w:right="-87" w:hanging="37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73" w:type="pct"/>
            <w:tcBorders>
              <w:bottom w:val="double" w:sz="4" w:space="0" w:color="auto"/>
            </w:tcBorders>
          </w:tcPr>
          <w:p w14:paraId="560F8E68" w14:textId="6928A969" w:rsidR="00230CA4" w:rsidRPr="005A02B6" w:rsidRDefault="00230CA4" w:rsidP="00230CA4">
            <w:pPr>
              <w:tabs>
                <w:tab w:val="decimal" w:pos="790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A02B6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16,983</w:t>
            </w:r>
          </w:p>
        </w:tc>
        <w:tc>
          <w:tcPr>
            <w:tcW w:w="144" w:type="pct"/>
          </w:tcPr>
          <w:p w14:paraId="2DD71282" w14:textId="77777777" w:rsidR="00230CA4" w:rsidRPr="005A02B6" w:rsidRDefault="00230CA4" w:rsidP="00230CA4">
            <w:pPr>
              <w:pStyle w:val="BodyText"/>
              <w:tabs>
                <w:tab w:val="decimal" w:pos="790"/>
                <w:tab w:val="decimal" w:pos="861"/>
              </w:tabs>
              <w:spacing w:after="0"/>
              <w:ind w:right="-87" w:hanging="37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568" w:type="pct"/>
            <w:tcBorders>
              <w:bottom w:val="double" w:sz="4" w:space="0" w:color="auto"/>
            </w:tcBorders>
          </w:tcPr>
          <w:p w14:paraId="2EEDE031" w14:textId="51AA5D12" w:rsidR="00230CA4" w:rsidRPr="005A02B6" w:rsidRDefault="00230CA4" w:rsidP="00230CA4">
            <w:pPr>
              <w:tabs>
                <w:tab w:val="decimal" w:pos="612"/>
              </w:tabs>
              <w:ind w:right="-87" w:hanging="37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A02B6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44" w:type="pct"/>
          </w:tcPr>
          <w:p w14:paraId="70FBB0FD" w14:textId="77777777" w:rsidR="00230CA4" w:rsidRPr="005A02B6" w:rsidRDefault="00230CA4" w:rsidP="00230CA4">
            <w:pPr>
              <w:pStyle w:val="BodyText"/>
              <w:tabs>
                <w:tab w:val="decimal" w:pos="790"/>
                <w:tab w:val="decimal" w:pos="861"/>
              </w:tabs>
              <w:spacing w:after="0"/>
              <w:ind w:right="-87" w:hanging="37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569" w:type="pct"/>
            <w:tcBorders>
              <w:bottom w:val="double" w:sz="4" w:space="0" w:color="auto"/>
            </w:tcBorders>
          </w:tcPr>
          <w:p w14:paraId="05177296" w14:textId="60723F0C" w:rsidR="00230CA4" w:rsidRPr="005A02B6" w:rsidRDefault="00230CA4" w:rsidP="00230CA4">
            <w:pPr>
              <w:tabs>
                <w:tab w:val="decimal" w:pos="790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A02B6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16,983</w:t>
            </w:r>
          </w:p>
        </w:tc>
      </w:tr>
    </w:tbl>
    <w:p w14:paraId="7ED3EEAD" w14:textId="778C3936" w:rsidR="00324DE1" w:rsidRPr="005A02B6" w:rsidRDefault="00324DE1" w:rsidP="00020088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0"/>
          <w:szCs w:val="30"/>
        </w:rPr>
      </w:pPr>
    </w:p>
    <w:p w14:paraId="1368BF00" w14:textId="15A216EC" w:rsidR="001D1A95" w:rsidRPr="005A02B6" w:rsidRDefault="001D1A95" w:rsidP="00020088">
      <w:pPr>
        <w:pStyle w:val="ListParagraph"/>
        <w:numPr>
          <w:ilvl w:val="0"/>
          <w:numId w:val="43"/>
        </w:numPr>
        <w:tabs>
          <w:tab w:val="left" w:pos="540"/>
          <w:tab w:val="left" w:pos="1440"/>
        </w:tabs>
        <w:jc w:val="thaiDistribute"/>
        <w:rPr>
          <w:rFonts w:ascii="Angsana New" w:hAnsi="Angsana New"/>
          <w:b/>
          <w:bCs/>
          <w:sz w:val="30"/>
        </w:rPr>
      </w:pPr>
      <w:r w:rsidRPr="005A02B6">
        <w:rPr>
          <w:rFonts w:ascii="Angsana New" w:hAnsi="Angsana New"/>
          <w:b/>
          <w:bCs/>
          <w:sz w:val="30"/>
          <w:cs/>
        </w:rPr>
        <w:lastRenderedPageBreak/>
        <w:t>ลูกหนี้การค้าและลูกหนี้อื่น</w:t>
      </w:r>
    </w:p>
    <w:p w14:paraId="7CB3A909" w14:textId="77777777" w:rsidR="001D1A95" w:rsidRPr="005A02B6" w:rsidRDefault="001D1A95" w:rsidP="00020088">
      <w:pPr>
        <w:tabs>
          <w:tab w:val="left" w:pos="540"/>
          <w:tab w:val="left" w:pos="1440"/>
        </w:tabs>
        <w:ind w:hanging="7"/>
        <w:jc w:val="thaiDistribute"/>
        <w:rPr>
          <w:rFonts w:ascii="Angsana New" w:hAnsi="Angsana New"/>
          <w:b/>
          <w:bCs/>
          <w:sz w:val="30"/>
          <w:szCs w:val="30"/>
          <w:cs/>
        </w:rPr>
      </w:pPr>
    </w:p>
    <w:tbl>
      <w:tblPr>
        <w:tblW w:w="945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4325"/>
        <w:gridCol w:w="1081"/>
        <w:gridCol w:w="270"/>
        <w:gridCol w:w="1081"/>
        <w:gridCol w:w="270"/>
        <w:gridCol w:w="1085"/>
        <w:gridCol w:w="270"/>
        <w:gridCol w:w="1068"/>
      </w:tblGrid>
      <w:tr w:rsidR="00BD38D8" w:rsidRPr="005A02B6" w14:paraId="2A91A693" w14:textId="77777777" w:rsidTr="00847EA2">
        <w:trPr>
          <w:tblHeader/>
        </w:trPr>
        <w:tc>
          <w:tcPr>
            <w:tcW w:w="2288" w:type="pct"/>
          </w:tcPr>
          <w:p w14:paraId="30DACC20" w14:textId="77777777" w:rsidR="00BD38D8" w:rsidRPr="005A02B6" w:rsidRDefault="00BD38D8" w:rsidP="00020088">
            <w:pPr>
              <w:tabs>
                <w:tab w:val="left" w:pos="540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87" w:type="pct"/>
            <w:gridSpan w:val="3"/>
          </w:tcPr>
          <w:p w14:paraId="54D5A24B" w14:textId="77777777" w:rsidR="00BD38D8" w:rsidRPr="005A02B6" w:rsidRDefault="00BD38D8" w:rsidP="00020088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cs/>
              </w:rPr>
              <w:t>งบการเงินรวม</w:t>
            </w:r>
          </w:p>
        </w:tc>
        <w:tc>
          <w:tcPr>
            <w:tcW w:w="143" w:type="pct"/>
          </w:tcPr>
          <w:p w14:paraId="22BFF9B4" w14:textId="77777777" w:rsidR="00BD38D8" w:rsidRPr="005A02B6" w:rsidRDefault="00BD38D8" w:rsidP="00020088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1282" w:type="pct"/>
            <w:gridSpan w:val="3"/>
          </w:tcPr>
          <w:p w14:paraId="39DB3BCB" w14:textId="77777777" w:rsidR="00BD38D8" w:rsidRPr="005A02B6" w:rsidRDefault="00BD38D8" w:rsidP="00020088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cs/>
              </w:rPr>
              <w:t xml:space="preserve">งบการเงินเฉพาะกิจการ </w:t>
            </w:r>
          </w:p>
        </w:tc>
      </w:tr>
      <w:tr w:rsidR="00696634" w:rsidRPr="005A02B6" w14:paraId="30E74F4B" w14:textId="77777777" w:rsidTr="00B24D32">
        <w:trPr>
          <w:tblHeader/>
        </w:trPr>
        <w:tc>
          <w:tcPr>
            <w:tcW w:w="2288" w:type="pct"/>
          </w:tcPr>
          <w:p w14:paraId="30B02859" w14:textId="77777777" w:rsidR="00696634" w:rsidRPr="005A02B6" w:rsidRDefault="00696634" w:rsidP="00696634">
            <w:pPr>
              <w:pStyle w:val="BodyText"/>
              <w:tabs>
                <w:tab w:val="left" w:pos="540"/>
              </w:tabs>
              <w:spacing w:after="0"/>
              <w:rPr>
                <w:rFonts w:ascii="Angsana New" w:hAnsi="Angsana New"/>
                <w:i/>
                <w:iCs/>
                <w:sz w:val="30"/>
                <w:cs/>
              </w:rPr>
            </w:pPr>
          </w:p>
        </w:tc>
        <w:tc>
          <w:tcPr>
            <w:tcW w:w="572" w:type="pct"/>
          </w:tcPr>
          <w:p w14:paraId="7108BB17" w14:textId="340F83D9" w:rsidR="00696634" w:rsidRPr="005A02B6" w:rsidRDefault="00350485" w:rsidP="00696634">
            <w:pPr>
              <w:pStyle w:val="BodyText"/>
              <w:tabs>
                <w:tab w:val="left" w:pos="540"/>
              </w:tabs>
              <w:spacing w:after="0"/>
              <w:ind w:left="-108" w:right="-108" w:firstLine="3"/>
              <w:jc w:val="center"/>
              <w:rPr>
                <w:rFonts w:ascii="Angsana New" w:hAnsi="Angsana New"/>
                <w:sz w:val="30"/>
                <w:cs/>
              </w:rPr>
            </w:pPr>
            <w:r w:rsidRPr="005A02B6">
              <w:rPr>
                <w:rFonts w:ascii="Angsana New" w:hAnsi="Angsana New"/>
                <w:sz w:val="30"/>
              </w:rPr>
              <w:t>3</w:t>
            </w:r>
            <w:r w:rsidR="00831EFD" w:rsidRPr="005A02B6">
              <w:rPr>
                <w:rFonts w:ascii="Angsana New" w:hAnsi="Angsana New"/>
                <w:sz w:val="30"/>
              </w:rPr>
              <w:t>1</w:t>
            </w:r>
            <w:r w:rsidR="00696634" w:rsidRPr="005A02B6">
              <w:rPr>
                <w:rFonts w:ascii="Angsana New" w:hAnsi="Angsana New" w:hint="cs"/>
                <w:sz w:val="30"/>
                <w:cs/>
              </w:rPr>
              <w:t xml:space="preserve"> มีนาคม</w:t>
            </w:r>
          </w:p>
        </w:tc>
        <w:tc>
          <w:tcPr>
            <w:tcW w:w="143" w:type="pct"/>
          </w:tcPr>
          <w:p w14:paraId="76FE5C9C" w14:textId="77777777" w:rsidR="00696634" w:rsidRPr="005A02B6" w:rsidRDefault="00696634" w:rsidP="00696634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572" w:type="pct"/>
          </w:tcPr>
          <w:p w14:paraId="1733C53C" w14:textId="478BD861" w:rsidR="00696634" w:rsidRPr="005A02B6" w:rsidRDefault="00350485" w:rsidP="00696634">
            <w:pPr>
              <w:pStyle w:val="BodyText"/>
              <w:tabs>
                <w:tab w:val="left" w:pos="540"/>
              </w:tabs>
              <w:spacing w:after="0"/>
              <w:ind w:left="-108" w:right="-108" w:firstLine="1"/>
              <w:jc w:val="center"/>
              <w:rPr>
                <w:rFonts w:ascii="Angsana New" w:hAnsi="Angsana New"/>
                <w:sz w:val="30"/>
                <w:cs/>
              </w:rPr>
            </w:pPr>
            <w:r w:rsidRPr="005A02B6">
              <w:rPr>
                <w:rFonts w:ascii="Angsana New" w:hAnsi="Angsana New"/>
                <w:sz w:val="30"/>
              </w:rPr>
              <w:t>3</w:t>
            </w:r>
            <w:r w:rsidR="00831EFD" w:rsidRPr="005A02B6">
              <w:rPr>
                <w:rFonts w:ascii="Angsana New" w:hAnsi="Angsana New"/>
                <w:sz w:val="30"/>
              </w:rPr>
              <w:t>1</w:t>
            </w:r>
            <w:r w:rsidR="00696634" w:rsidRPr="005A02B6">
              <w:rPr>
                <w:rFonts w:ascii="Angsana New" w:hAnsi="Angsana New"/>
                <w:sz w:val="30"/>
              </w:rPr>
              <w:t xml:space="preserve"> </w:t>
            </w:r>
            <w:r w:rsidR="00696634" w:rsidRPr="005A02B6">
              <w:rPr>
                <w:rFonts w:ascii="Angsana New" w:hAnsi="Angsana New"/>
                <w:sz w:val="30"/>
                <w:cs/>
              </w:rPr>
              <w:t>ธันวาคม</w:t>
            </w:r>
          </w:p>
        </w:tc>
        <w:tc>
          <w:tcPr>
            <w:tcW w:w="143" w:type="pct"/>
          </w:tcPr>
          <w:p w14:paraId="38224C50" w14:textId="77777777" w:rsidR="00696634" w:rsidRPr="005A02B6" w:rsidRDefault="00696634" w:rsidP="00696634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574" w:type="pct"/>
          </w:tcPr>
          <w:p w14:paraId="16D677C6" w14:textId="19F3492E" w:rsidR="00696634" w:rsidRPr="005A02B6" w:rsidRDefault="00350485" w:rsidP="00696634">
            <w:pPr>
              <w:pStyle w:val="BodyText"/>
              <w:tabs>
                <w:tab w:val="left" w:pos="540"/>
              </w:tabs>
              <w:spacing w:after="0"/>
              <w:ind w:left="-108" w:right="-108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3</w:t>
            </w:r>
            <w:r w:rsidR="00831EFD" w:rsidRPr="005A02B6">
              <w:rPr>
                <w:rFonts w:ascii="Angsana New" w:hAnsi="Angsana New"/>
                <w:sz w:val="30"/>
              </w:rPr>
              <w:t>1</w:t>
            </w:r>
            <w:r w:rsidR="00696634" w:rsidRPr="005A02B6">
              <w:rPr>
                <w:rFonts w:ascii="Angsana New" w:hAnsi="Angsana New" w:hint="cs"/>
                <w:sz w:val="30"/>
                <w:cs/>
              </w:rPr>
              <w:t xml:space="preserve"> มีนาคม</w:t>
            </w:r>
          </w:p>
        </w:tc>
        <w:tc>
          <w:tcPr>
            <w:tcW w:w="143" w:type="pct"/>
          </w:tcPr>
          <w:p w14:paraId="3CBDB12F" w14:textId="77777777" w:rsidR="00696634" w:rsidRPr="005A02B6" w:rsidRDefault="00696634" w:rsidP="00696634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565" w:type="pct"/>
          </w:tcPr>
          <w:p w14:paraId="54433223" w14:textId="4E2446AD" w:rsidR="00696634" w:rsidRPr="005A02B6" w:rsidRDefault="00350485" w:rsidP="00696634">
            <w:pPr>
              <w:pStyle w:val="BodyText"/>
              <w:tabs>
                <w:tab w:val="left" w:pos="540"/>
              </w:tabs>
              <w:spacing w:after="0"/>
              <w:ind w:left="-108" w:right="-108" w:hanging="2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3</w:t>
            </w:r>
            <w:r w:rsidR="00831EFD" w:rsidRPr="005A02B6">
              <w:rPr>
                <w:rFonts w:ascii="Angsana New" w:hAnsi="Angsana New"/>
                <w:sz w:val="30"/>
              </w:rPr>
              <w:t>1</w:t>
            </w:r>
            <w:r w:rsidR="00696634" w:rsidRPr="005A02B6">
              <w:rPr>
                <w:rFonts w:ascii="Angsana New" w:hAnsi="Angsana New"/>
                <w:sz w:val="30"/>
              </w:rPr>
              <w:t xml:space="preserve"> </w:t>
            </w:r>
            <w:r w:rsidR="00696634" w:rsidRPr="005A02B6">
              <w:rPr>
                <w:rFonts w:ascii="Angsana New" w:hAnsi="Angsana New"/>
                <w:sz w:val="30"/>
                <w:cs/>
              </w:rPr>
              <w:t>ธันวาคม</w:t>
            </w:r>
          </w:p>
        </w:tc>
      </w:tr>
      <w:tr w:rsidR="00696634" w:rsidRPr="005A02B6" w14:paraId="131DECD6" w14:textId="77777777" w:rsidTr="00B24D32">
        <w:trPr>
          <w:tblHeader/>
        </w:trPr>
        <w:tc>
          <w:tcPr>
            <w:tcW w:w="2288" w:type="pct"/>
          </w:tcPr>
          <w:p w14:paraId="34D9BD46" w14:textId="77777777" w:rsidR="00696634" w:rsidRPr="005A02B6" w:rsidRDefault="00696634" w:rsidP="00696634">
            <w:pPr>
              <w:pStyle w:val="BodyText"/>
              <w:tabs>
                <w:tab w:val="left" w:pos="540"/>
              </w:tabs>
              <w:spacing w:after="0"/>
              <w:rPr>
                <w:rFonts w:ascii="Angsana New" w:hAnsi="Angsana New"/>
                <w:i/>
                <w:iCs/>
                <w:sz w:val="30"/>
                <w:cs/>
              </w:rPr>
            </w:pPr>
          </w:p>
        </w:tc>
        <w:tc>
          <w:tcPr>
            <w:tcW w:w="572" w:type="pct"/>
          </w:tcPr>
          <w:p w14:paraId="203EF5C8" w14:textId="5749CD42" w:rsidR="00696634" w:rsidRPr="005A02B6" w:rsidRDefault="00831EFD" w:rsidP="00696634">
            <w:pPr>
              <w:pStyle w:val="BodyText"/>
              <w:tabs>
                <w:tab w:val="left" w:pos="540"/>
              </w:tabs>
              <w:spacing w:after="0"/>
              <w:ind w:left="-108" w:right="-108" w:firstLine="3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2569</w:t>
            </w:r>
          </w:p>
        </w:tc>
        <w:tc>
          <w:tcPr>
            <w:tcW w:w="143" w:type="pct"/>
          </w:tcPr>
          <w:p w14:paraId="2A67BAD8" w14:textId="77777777" w:rsidR="00696634" w:rsidRPr="005A02B6" w:rsidRDefault="00696634" w:rsidP="00696634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572" w:type="pct"/>
          </w:tcPr>
          <w:p w14:paraId="6877CB5B" w14:textId="4CF84861" w:rsidR="00696634" w:rsidRPr="005A02B6" w:rsidRDefault="00831EFD" w:rsidP="00696634">
            <w:pPr>
              <w:pStyle w:val="BodyText"/>
              <w:tabs>
                <w:tab w:val="left" w:pos="540"/>
              </w:tabs>
              <w:spacing w:after="0"/>
              <w:ind w:left="-108" w:right="-108" w:firstLine="1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256</w:t>
            </w:r>
            <w:r w:rsidR="00350485" w:rsidRPr="005A02B6">
              <w:rPr>
                <w:rFonts w:ascii="Angsana New" w:hAnsi="Angsana New"/>
                <w:sz w:val="30"/>
              </w:rPr>
              <w:t>8</w:t>
            </w:r>
          </w:p>
        </w:tc>
        <w:tc>
          <w:tcPr>
            <w:tcW w:w="143" w:type="pct"/>
          </w:tcPr>
          <w:p w14:paraId="56C1488F" w14:textId="77777777" w:rsidR="00696634" w:rsidRPr="005A02B6" w:rsidRDefault="00696634" w:rsidP="00696634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574" w:type="pct"/>
          </w:tcPr>
          <w:p w14:paraId="5009825F" w14:textId="7909AD38" w:rsidR="00696634" w:rsidRPr="005A02B6" w:rsidRDefault="00831EFD" w:rsidP="00696634">
            <w:pPr>
              <w:pStyle w:val="BodyText"/>
              <w:tabs>
                <w:tab w:val="left" w:pos="540"/>
              </w:tabs>
              <w:spacing w:after="0"/>
              <w:ind w:left="-108" w:right="-108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2569</w:t>
            </w:r>
          </w:p>
        </w:tc>
        <w:tc>
          <w:tcPr>
            <w:tcW w:w="143" w:type="pct"/>
          </w:tcPr>
          <w:p w14:paraId="17DB49FC" w14:textId="77777777" w:rsidR="00696634" w:rsidRPr="005A02B6" w:rsidRDefault="00696634" w:rsidP="00696634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565" w:type="pct"/>
          </w:tcPr>
          <w:p w14:paraId="52B2095C" w14:textId="5D8A0731" w:rsidR="00696634" w:rsidRPr="005A02B6" w:rsidRDefault="00831EFD" w:rsidP="00696634">
            <w:pPr>
              <w:pStyle w:val="BodyText"/>
              <w:tabs>
                <w:tab w:val="left" w:pos="540"/>
              </w:tabs>
              <w:spacing w:after="0"/>
              <w:ind w:left="-108" w:right="-108" w:hanging="2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256</w:t>
            </w:r>
            <w:r w:rsidR="00350485" w:rsidRPr="005A02B6">
              <w:rPr>
                <w:rFonts w:ascii="Angsana New" w:hAnsi="Angsana New"/>
                <w:sz w:val="30"/>
              </w:rPr>
              <w:t>8</w:t>
            </w:r>
          </w:p>
        </w:tc>
      </w:tr>
      <w:tr w:rsidR="00696634" w:rsidRPr="005A02B6" w14:paraId="6F9F396D" w14:textId="77777777" w:rsidTr="00A05B2D">
        <w:trPr>
          <w:trHeight w:val="335"/>
          <w:tblHeader/>
        </w:trPr>
        <w:tc>
          <w:tcPr>
            <w:tcW w:w="2288" w:type="pct"/>
          </w:tcPr>
          <w:p w14:paraId="7E137C1F" w14:textId="77777777" w:rsidR="00696634" w:rsidRPr="005A02B6" w:rsidRDefault="00696634" w:rsidP="00696634">
            <w:pPr>
              <w:pStyle w:val="BodyText"/>
              <w:tabs>
                <w:tab w:val="left" w:pos="540"/>
              </w:tabs>
              <w:spacing w:after="0"/>
              <w:jc w:val="both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2712" w:type="pct"/>
            <w:gridSpan w:val="7"/>
          </w:tcPr>
          <w:p w14:paraId="4C8D9BCF" w14:textId="77777777" w:rsidR="00696634" w:rsidRPr="005A02B6" w:rsidRDefault="00696634" w:rsidP="00696634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i/>
                <w:iCs/>
                <w:sz w:val="30"/>
                <w:cs/>
              </w:rPr>
              <w:t>(พันบาท)</w:t>
            </w:r>
          </w:p>
        </w:tc>
      </w:tr>
      <w:tr w:rsidR="00696634" w:rsidRPr="005A02B6" w14:paraId="5E89CB7A" w14:textId="77777777" w:rsidTr="00B24D32">
        <w:tc>
          <w:tcPr>
            <w:tcW w:w="2288" w:type="pct"/>
          </w:tcPr>
          <w:p w14:paraId="5C8CFEFE" w14:textId="0EFBA4D2" w:rsidR="00696634" w:rsidRPr="005A02B6" w:rsidRDefault="00696634" w:rsidP="0069663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5A02B6">
              <w:rPr>
                <w:rFonts w:ascii="Angsana New" w:hAnsi="Angsana New"/>
                <w:sz w:val="30"/>
                <w:szCs w:val="30"/>
                <w:cs/>
                <w:lang w:bidi="th-TH"/>
              </w:rPr>
              <w:t>ลูกหนี้การค้า</w:t>
            </w:r>
          </w:p>
        </w:tc>
        <w:tc>
          <w:tcPr>
            <w:tcW w:w="572" w:type="pct"/>
          </w:tcPr>
          <w:p w14:paraId="281F3369" w14:textId="08567A8E" w:rsidR="00696634" w:rsidRPr="005A02B6" w:rsidRDefault="00696634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3" w:type="pct"/>
          </w:tcPr>
          <w:p w14:paraId="50041484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72" w:type="pct"/>
          </w:tcPr>
          <w:p w14:paraId="4793EFD5" w14:textId="77777777" w:rsidR="00696634" w:rsidRPr="005A02B6" w:rsidRDefault="00696634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3" w:type="pct"/>
          </w:tcPr>
          <w:p w14:paraId="11649D17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74" w:type="pct"/>
          </w:tcPr>
          <w:p w14:paraId="5BEB459C" w14:textId="77777777" w:rsidR="00696634" w:rsidRPr="005A02B6" w:rsidRDefault="00696634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3" w:type="pct"/>
          </w:tcPr>
          <w:p w14:paraId="6BDA4BBC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65" w:type="pct"/>
          </w:tcPr>
          <w:p w14:paraId="309851E0" w14:textId="77777777" w:rsidR="00696634" w:rsidRPr="005A02B6" w:rsidRDefault="00696634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696634" w:rsidRPr="005A02B6" w14:paraId="3D05CB6E" w14:textId="77777777" w:rsidTr="00B24D32">
        <w:tc>
          <w:tcPr>
            <w:tcW w:w="2288" w:type="pct"/>
          </w:tcPr>
          <w:p w14:paraId="4A6AF3A6" w14:textId="5C77509F" w:rsidR="00696634" w:rsidRPr="005A02B6" w:rsidRDefault="00696634" w:rsidP="00696634">
            <w:pPr>
              <w:pStyle w:val="block"/>
              <w:tabs>
                <w:tab w:val="left" w:pos="540"/>
              </w:tabs>
              <w:spacing w:after="0" w:line="240" w:lineRule="auto"/>
              <w:ind w:left="0" w:firstLine="156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</w:pPr>
            <w:r w:rsidRPr="005A02B6">
              <w:rPr>
                <w:rFonts w:ascii="Angsana New" w:hAnsi="Angsana New"/>
                <w:sz w:val="30"/>
                <w:szCs w:val="30"/>
                <w:cs/>
                <w:lang w:bidi="th-TH"/>
              </w:rPr>
              <w:t>ยังไม่ถึงกำหนดชำระ</w:t>
            </w:r>
          </w:p>
        </w:tc>
        <w:tc>
          <w:tcPr>
            <w:tcW w:w="572" w:type="pct"/>
          </w:tcPr>
          <w:p w14:paraId="0411F443" w14:textId="67690823" w:rsidR="00696634" w:rsidRPr="005A02B6" w:rsidRDefault="00831EFD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26</w:t>
            </w:r>
            <w:r w:rsidR="00FA446C"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Pr="005A02B6">
              <w:rPr>
                <w:rFonts w:ascii="Angsana New" w:hAnsi="Angsana New"/>
                <w:sz w:val="30"/>
                <w:szCs w:val="30"/>
              </w:rPr>
              <w:t>2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8</w:t>
            </w:r>
            <w:r w:rsidRPr="005A02B6">
              <w:rPr>
                <w:rFonts w:ascii="Angsana New" w:hAnsi="Angsana New"/>
                <w:sz w:val="30"/>
                <w:szCs w:val="30"/>
              </w:rPr>
              <w:t>0</w:t>
            </w:r>
          </w:p>
        </w:tc>
        <w:tc>
          <w:tcPr>
            <w:tcW w:w="143" w:type="pct"/>
          </w:tcPr>
          <w:p w14:paraId="3FD4505C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72" w:type="pct"/>
          </w:tcPr>
          <w:p w14:paraId="4F1B9EBB" w14:textId="59D69A75" w:rsidR="00696634" w:rsidRPr="005A02B6" w:rsidRDefault="00350485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34</w:t>
            </w:r>
            <w:r w:rsidR="00533D89"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5</w:t>
            </w:r>
            <w:r w:rsidRPr="005A02B6">
              <w:rPr>
                <w:rFonts w:ascii="Angsana New" w:hAnsi="Angsana New"/>
                <w:sz w:val="30"/>
                <w:szCs w:val="30"/>
              </w:rPr>
              <w:t>77</w:t>
            </w:r>
          </w:p>
        </w:tc>
        <w:tc>
          <w:tcPr>
            <w:tcW w:w="143" w:type="pct"/>
          </w:tcPr>
          <w:p w14:paraId="71A54672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C6D6F" w14:textId="1887760E" w:rsidR="00696634" w:rsidRPr="005A02B6" w:rsidRDefault="00831EFD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1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3</w:t>
            </w:r>
            <w:r w:rsidR="00FA446C"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Pr="005A02B6">
              <w:rPr>
                <w:rFonts w:ascii="Angsana New" w:hAnsi="Angsana New"/>
                <w:sz w:val="30"/>
                <w:szCs w:val="30"/>
              </w:rPr>
              <w:t>0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88</w:t>
            </w:r>
          </w:p>
        </w:tc>
        <w:tc>
          <w:tcPr>
            <w:tcW w:w="143" w:type="pct"/>
          </w:tcPr>
          <w:p w14:paraId="624F3C6D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DFA3E" w14:textId="2FADC131" w:rsidR="00696634" w:rsidRPr="005A02B6" w:rsidRDefault="00831EFD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1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7</w:t>
            </w:r>
            <w:r w:rsidR="00533D89"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Pr="005A02B6">
              <w:rPr>
                <w:rFonts w:ascii="Angsana New" w:hAnsi="Angsana New"/>
                <w:sz w:val="30"/>
                <w:szCs w:val="30"/>
              </w:rPr>
              <w:t>1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8</w:t>
            </w:r>
            <w:r w:rsidRPr="005A02B6">
              <w:rPr>
                <w:rFonts w:ascii="Angsana New" w:hAnsi="Angsana New"/>
                <w:sz w:val="30"/>
                <w:szCs w:val="30"/>
              </w:rPr>
              <w:t>0</w:t>
            </w:r>
          </w:p>
        </w:tc>
      </w:tr>
      <w:tr w:rsidR="00696634" w:rsidRPr="005A02B6" w14:paraId="1A7B6E96" w14:textId="77777777" w:rsidTr="00B24D32">
        <w:tc>
          <w:tcPr>
            <w:tcW w:w="2288" w:type="pct"/>
          </w:tcPr>
          <w:p w14:paraId="225A0990" w14:textId="685CD700" w:rsidR="00696634" w:rsidRPr="005A02B6" w:rsidRDefault="00696634" w:rsidP="00696634">
            <w:pPr>
              <w:pStyle w:val="block"/>
              <w:tabs>
                <w:tab w:val="left" w:pos="540"/>
              </w:tabs>
              <w:spacing w:after="0" w:line="240" w:lineRule="auto"/>
              <w:ind w:left="0" w:firstLine="156"/>
              <w:jc w:val="thaiDistribute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5A02B6">
              <w:rPr>
                <w:rFonts w:ascii="Angsana New" w:hAnsi="Angsana New"/>
                <w:sz w:val="30"/>
                <w:szCs w:val="30"/>
                <w:cs/>
              </w:rPr>
              <w:t>เกินกำหนดชำระ</w:t>
            </w:r>
          </w:p>
        </w:tc>
        <w:tc>
          <w:tcPr>
            <w:tcW w:w="572" w:type="pct"/>
          </w:tcPr>
          <w:p w14:paraId="732DA18A" w14:textId="11FF7679" w:rsidR="00696634" w:rsidRPr="005A02B6" w:rsidRDefault="00696634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3" w:type="pct"/>
          </w:tcPr>
          <w:p w14:paraId="389B2F3B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72" w:type="pct"/>
          </w:tcPr>
          <w:p w14:paraId="346FCD44" w14:textId="740901E1" w:rsidR="00696634" w:rsidRPr="005A02B6" w:rsidRDefault="00696634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3" w:type="pct"/>
          </w:tcPr>
          <w:p w14:paraId="40227395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8F8B8" w14:textId="1DC4A515" w:rsidR="00696634" w:rsidRPr="005A02B6" w:rsidRDefault="00696634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3" w:type="pct"/>
          </w:tcPr>
          <w:p w14:paraId="472A594D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0AA20" w14:textId="25ACDF8E" w:rsidR="00696634" w:rsidRPr="005A02B6" w:rsidRDefault="00696634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696634" w:rsidRPr="005A02B6" w14:paraId="3ABC62F2" w14:textId="77777777" w:rsidTr="00B24D32">
        <w:tc>
          <w:tcPr>
            <w:tcW w:w="2288" w:type="pct"/>
          </w:tcPr>
          <w:p w14:paraId="0C4E259F" w14:textId="42EA7DCF" w:rsidR="00696634" w:rsidRPr="005A02B6" w:rsidRDefault="00696634" w:rsidP="00696634">
            <w:pPr>
              <w:pStyle w:val="block"/>
              <w:spacing w:after="0" w:line="240" w:lineRule="auto"/>
              <w:ind w:left="307" w:hanging="7"/>
              <w:jc w:val="thaiDistribute"/>
              <w:rPr>
                <w:rFonts w:ascii="Angsana New" w:hAnsi="Angsana New"/>
                <w:sz w:val="30"/>
                <w:szCs w:val="30"/>
                <w:lang w:val="en-US"/>
              </w:rPr>
            </w:pPr>
            <w:r w:rsidRPr="005A02B6">
              <w:rPr>
                <w:rFonts w:ascii="Angsana New" w:hAnsi="Angsana New"/>
                <w:sz w:val="30"/>
                <w:szCs w:val="30"/>
                <w:cs/>
                <w:lang w:bidi="th-TH"/>
              </w:rPr>
              <w:t xml:space="preserve">ไม่เกิน </w:t>
            </w:r>
            <w:r w:rsidR="00350485" w:rsidRPr="005A02B6">
              <w:rPr>
                <w:rFonts w:ascii="Angsana New" w:hAnsi="Angsana New"/>
                <w:sz w:val="30"/>
                <w:szCs w:val="30"/>
                <w:lang w:val="en-US"/>
              </w:rPr>
              <w:t>3</w:t>
            </w:r>
            <w:r w:rsidRPr="005A02B6"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Pr="005A02B6">
              <w:rPr>
                <w:rFonts w:ascii="Angsana New" w:hAnsi="Angsana New"/>
                <w:sz w:val="30"/>
                <w:szCs w:val="30"/>
                <w:cs/>
                <w:lang w:bidi="th-TH"/>
              </w:rPr>
              <w:t>เดือน</w:t>
            </w:r>
          </w:p>
        </w:tc>
        <w:tc>
          <w:tcPr>
            <w:tcW w:w="572" w:type="pct"/>
          </w:tcPr>
          <w:p w14:paraId="2D05EFEC" w14:textId="50FBCC62" w:rsidR="00696634" w:rsidRPr="005A02B6" w:rsidRDefault="00350485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7</w:t>
            </w:r>
            <w:r w:rsidR="00FA446C"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Pr="005A02B6">
              <w:rPr>
                <w:rFonts w:ascii="Angsana New" w:hAnsi="Angsana New"/>
                <w:sz w:val="30"/>
                <w:szCs w:val="30"/>
              </w:rPr>
              <w:t>748</w:t>
            </w:r>
          </w:p>
        </w:tc>
        <w:tc>
          <w:tcPr>
            <w:tcW w:w="143" w:type="pct"/>
          </w:tcPr>
          <w:p w14:paraId="57D1FC30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72" w:type="pct"/>
          </w:tcPr>
          <w:p w14:paraId="2DC493E8" w14:textId="5A6996C8" w:rsidR="00696634" w:rsidRPr="005A02B6" w:rsidRDefault="00831EFD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2</w:t>
            </w:r>
            <w:r w:rsidR="00533D89"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Pr="005A02B6">
              <w:rPr>
                <w:rFonts w:ascii="Angsana New" w:hAnsi="Angsana New"/>
                <w:sz w:val="30"/>
                <w:szCs w:val="30"/>
              </w:rPr>
              <w:t>6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3</w:t>
            </w:r>
            <w:r w:rsidRPr="005A02B6">
              <w:rPr>
                <w:rFonts w:ascii="Angsana New" w:hAnsi="Angsana New"/>
                <w:sz w:val="30"/>
                <w:szCs w:val="30"/>
              </w:rPr>
              <w:t>6</w:t>
            </w:r>
          </w:p>
        </w:tc>
        <w:tc>
          <w:tcPr>
            <w:tcW w:w="143" w:type="pct"/>
          </w:tcPr>
          <w:p w14:paraId="696AF648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7218A" w14:textId="33F13699" w:rsidR="00696634" w:rsidRPr="005A02B6" w:rsidRDefault="00831EFD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602</w:t>
            </w:r>
          </w:p>
        </w:tc>
        <w:tc>
          <w:tcPr>
            <w:tcW w:w="143" w:type="pct"/>
          </w:tcPr>
          <w:p w14:paraId="404E8EDD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B850F" w14:textId="47CD5EA1" w:rsidR="00696634" w:rsidRPr="005A02B6" w:rsidRDefault="00831EFD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6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8</w:t>
            </w:r>
            <w:r w:rsidRPr="005A02B6">
              <w:rPr>
                <w:rFonts w:ascii="Angsana New" w:hAnsi="Angsana New"/>
                <w:sz w:val="30"/>
                <w:szCs w:val="30"/>
              </w:rPr>
              <w:t>0</w:t>
            </w:r>
          </w:p>
        </w:tc>
      </w:tr>
      <w:tr w:rsidR="00696634" w:rsidRPr="005A02B6" w14:paraId="080EA902" w14:textId="77777777" w:rsidTr="00B24D32">
        <w:tc>
          <w:tcPr>
            <w:tcW w:w="2288" w:type="pct"/>
          </w:tcPr>
          <w:p w14:paraId="00620CBD" w14:textId="37C226A5" w:rsidR="00696634" w:rsidRPr="005A02B6" w:rsidRDefault="00350485" w:rsidP="00696634">
            <w:pPr>
              <w:pStyle w:val="block"/>
              <w:spacing w:after="0" w:line="240" w:lineRule="auto"/>
              <w:ind w:left="307" w:hanging="7"/>
              <w:jc w:val="thaiDistribute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5A02B6">
              <w:rPr>
                <w:rFonts w:ascii="Angsana New" w:hAnsi="Angsana New"/>
                <w:sz w:val="30"/>
                <w:szCs w:val="30"/>
                <w:lang w:val="en-US"/>
              </w:rPr>
              <w:t>3</w:t>
            </w:r>
            <w:r w:rsidR="00696634" w:rsidRPr="005A02B6">
              <w:rPr>
                <w:rFonts w:ascii="Angsana New" w:hAnsi="Angsana New"/>
                <w:sz w:val="30"/>
                <w:szCs w:val="30"/>
              </w:rPr>
              <w:t xml:space="preserve"> - </w:t>
            </w:r>
            <w:r w:rsidR="00831EFD" w:rsidRPr="005A02B6">
              <w:rPr>
                <w:rFonts w:ascii="Angsana New" w:hAnsi="Angsana New"/>
                <w:sz w:val="30"/>
                <w:szCs w:val="30"/>
                <w:lang w:val="en-US"/>
              </w:rPr>
              <w:t>6</w:t>
            </w:r>
            <w:r w:rsidR="00696634" w:rsidRPr="005A02B6"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="00696634" w:rsidRPr="005A02B6">
              <w:rPr>
                <w:rFonts w:ascii="Angsana New" w:hAnsi="Angsana New"/>
                <w:sz w:val="30"/>
                <w:szCs w:val="30"/>
                <w:cs/>
                <w:lang w:bidi="th-TH"/>
              </w:rPr>
              <w:t>เดือน</w:t>
            </w:r>
          </w:p>
        </w:tc>
        <w:tc>
          <w:tcPr>
            <w:tcW w:w="572" w:type="pct"/>
          </w:tcPr>
          <w:p w14:paraId="4C8F5AA5" w14:textId="6ABD1660" w:rsidR="00696634" w:rsidRPr="005A02B6" w:rsidRDefault="00831EFD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2</w:t>
            </w:r>
          </w:p>
        </w:tc>
        <w:tc>
          <w:tcPr>
            <w:tcW w:w="143" w:type="pct"/>
          </w:tcPr>
          <w:p w14:paraId="32953752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72" w:type="pct"/>
          </w:tcPr>
          <w:p w14:paraId="217822AD" w14:textId="2288EAD8" w:rsidR="00696634" w:rsidRPr="005A02B6" w:rsidRDefault="00831EFD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16</w:t>
            </w:r>
          </w:p>
        </w:tc>
        <w:tc>
          <w:tcPr>
            <w:tcW w:w="143" w:type="pct"/>
          </w:tcPr>
          <w:p w14:paraId="18D7112E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ACC62" w14:textId="2477C01E" w:rsidR="00696634" w:rsidRPr="005A02B6" w:rsidRDefault="00FA446C" w:rsidP="00FA446C">
            <w:pPr>
              <w:pStyle w:val="BodyText"/>
              <w:tabs>
                <w:tab w:val="decimal" w:pos="513"/>
              </w:tabs>
              <w:spacing w:after="0"/>
              <w:ind w:left="-108" w:right="-110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-</w:t>
            </w:r>
          </w:p>
        </w:tc>
        <w:tc>
          <w:tcPr>
            <w:tcW w:w="143" w:type="pct"/>
          </w:tcPr>
          <w:p w14:paraId="523F87B1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58510" w14:textId="76549A2F" w:rsidR="00696634" w:rsidRPr="005A02B6" w:rsidRDefault="00831EFD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16</w:t>
            </w:r>
          </w:p>
        </w:tc>
      </w:tr>
      <w:tr w:rsidR="00696634" w:rsidRPr="005A02B6" w14:paraId="2C95B4BB" w14:textId="77777777" w:rsidTr="00742072">
        <w:tc>
          <w:tcPr>
            <w:tcW w:w="2288" w:type="pct"/>
          </w:tcPr>
          <w:p w14:paraId="35765E4F" w14:textId="52473D87" w:rsidR="00696634" w:rsidRPr="005A02B6" w:rsidRDefault="00831EFD" w:rsidP="00696634">
            <w:pPr>
              <w:pStyle w:val="block"/>
              <w:spacing w:after="0" w:line="240" w:lineRule="auto"/>
              <w:ind w:left="307" w:hanging="7"/>
              <w:jc w:val="thaiDistribute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5A02B6">
              <w:rPr>
                <w:rFonts w:ascii="Angsana New" w:hAnsi="Angsana New"/>
                <w:sz w:val="30"/>
                <w:szCs w:val="30"/>
                <w:lang w:val="en-US"/>
              </w:rPr>
              <w:t>6</w:t>
            </w:r>
            <w:r w:rsidR="00696634" w:rsidRPr="005A02B6">
              <w:rPr>
                <w:rFonts w:ascii="Angsana New" w:hAnsi="Angsana New"/>
                <w:sz w:val="30"/>
                <w:szCs w:val="30"/>
              </w:rPr>
              <w:t xml:space="preserve"> - </w:t>
            </w:r>
            <w:r w:rsidRPr="005A02B6">
              <w:rPr>
                <w:rFonts w:ascii="Angsana New" w:hAnsi="Angsana New"/>
                <w:sz w:val="30"/>
                <w:szCs w:val="30"/>
                <w:lang w:val="en-US"/>
              </w:rPr>
              <w:t>12</w:t>
            </w:r>
            <w:r w:rsidR="00696634" w:rsidRPr="005A02B6"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="00696634" w:rsidRPr="005A02B6">
              <w:rPr>
                <w:rFonts w:ascii="Angsana New" w:hAnsi="Angsana New"/>
                <w:sz w:val="30"/>
                <w:szCs w:val="30"/>
                <w:cs/>
                <w:lang w:bidi="th-TH"/>
              </w:rPr>
              <w:t>เดือน</w:t>
            </w:r>
          </w:p>
        </w:tc>
        <w:tc>
          <w:tcPr>
            <w:tcW w:w="572" w:type="pct"/>
          </w:tcPr>
          <w:p w14:paraId="190CD977" w14:textId="0A435AEE" w:rsidR="00696634" w:rsidRPr="005A02B6" w:rsidRDefault="00FA446C" w:rsidP="00FA446C">
            <w:pPr>
              <w:pStyle w:val="BodyText"/>
              <w:tabs>
                <w:tab w:val="decimal" w:pos="513"/>
              </w:tabs>
              <w:spacing w:after="0"/>
              <w:ind w:left="-108" w:right="-110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-</w:t>
            </w:r>
          </w:p>
        </w:tc>
        <w:tc>
          <w:tcPr>
            <w:tcW w:w="143" w:type="pct"/>
          </w:tcPr>
          <w:p w14:paraId="1CFF58C3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72" w:type="pct"/>
          </w:tcPr>
          <w:p w14:paraId="0AFD02F7" w14:textId="052D53DA" w:rsidR="00696634" w:rsidRPr="005A02B6" w:rsidRDefault="003D4E42" w:rsidP="003D4E42">
            <w:pPr>
              <w:pStyle w:val="BodyText"/>
              <w:tabs>
                <w:tab w:val="decimal" w:pos="513"/>
              </w:tabs>
              <w:spacing w:after="0"/>
              <w:ind w:left="-108" w:right="-110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-</w:t>
            </w:r>
          </w:p>
        </w:tc>
        <w:tc>
          <w:tcPr>
            <w:tcW w:w="143" w:type="pct"/>
          </w:tcPr>
          <w:p w14:paraId="27677435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1CAC1" w14:textId="21120C27" w:rsidR="00696634" w:rsidRPr="005A02B6" w:rsidRDefault="00FA446C" w:rsidP="00FA446C">
            <w:pPr>
              <w:pStyle w:val="BodyText"/>
              <w:tabs>
                <w:tab w:val="decimal" w:pos="513"/>
              </w:tabs>
              <w:spacing w:after="0"/>
              <w:ind w:left="-108" w:right="-110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-</w:t>
            </w:r>
          </w:p>
        </w:tc>
        <w:tc>
          <w:tcPr>
            <w:tcW w:w="143" w:type="pct"/>
          </w:tcPr>
          <w:p w14:paraId="5F2C1C1D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65" w:type="pct"/>
            <w:tcBorders>
              <w:top w:val="nil"/>
              <w:left w:val="nil"/>
              <w:right w:val="nil"/>
            </w:tcBorders>
            <w:vAlign w:val="bottom"/>
          </w:tcPr>
          <w:p w14:paraId="3A3F61BF" w14:textId="36F68E37" w:rsidR="00696634" w:rsidRPr="005A02B6" w:rsidRDefault="003D4E42" w:rsidP="00696634">
            <w:pPr>
              <w:pStyle w:val="BodyText"/>
              <w:tabs>
                <w:tab w:val="decimal" w:pos="513"/>
              </w:tabs>
              <w:spacing w:after="0"/>
              <w:ind w:left="-108" w:right="-110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-</w:t>
            </w:r>
          </w:p>
        </w:tc>
      </w:tr>
      <w:tr w:rsidR="00696634" w:rsidRPr="005A02B6" w14:paraId="26BC0EB9" w14:textId="77777777" w:rsidTr="00742072">
        <w:tc>
          <w:tcPr>
            <w:tcW w:w="2288" w:type="pct"/>
          </w:tcPr>
          <w:p w14:paraId="0D045402" w14:textId="1725361E" w:rsidR="00696634" w:rsidRPr="005A02B6" w:rsidRDefault="00696634" w:rsidP="00696634">
            <w:pPr>
              <w:pStyle w:val="block"/>
              <w:spacing w:after="0" w:line="240" w:lineRule="auto"/>
              <w:ind w:left="307" w:hanging="7"/>
              <w:jc w:val="thaiDistribute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5A02B6">
              <w:rPr>
                <w:rFonts w:ascii="Angsana New" w:hAnsi="Angsana New"/>
                <w:sz w:val="30"/>
                <w:szCs w:val="30"/>
                <w:cs/>
                <w:lang w:bidi="th-TH"/>
              </w:rPr>
              <w:t xml:space="preserve">มากกว่า </w:t>
            </w:r>
            <w:r w:rsidR="00831EFD" w:rsidRPr="005A02B6">
              <w:rPr>
                <w:rFonts w:ascii="Angsana New" w:hAnsi="Angsana New"/>
                <w:sz w:val="30"/>
                <w:szCs w:val="30"/>
                <w:lang w:val="en-US"/>
              </w:rPr>
              <w:t>12</w:t>
            </w:r>
            <w:r w:rsidRPr="005A02B6"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Pr="005A02B6">
              <w:rPr>
                <w:rFonts w:ascii="Angsana New" w:hAnsi="Angsana New"/>
                <w:sz w:val="30"/>
                <w:szCs w:val="30"/>
                <w:cs/>
                <w:lang w:bidi="th-TH"/>
              </w:rPr>
              <w:t>เดือน</w:t>
            </w:r>
          </w:p>
        </w:tc>
        <w:tc>
          <w:tcPr>
            <w:tcW w:w="572" w:type="pct"/>
            <w:tcBorders>
              <w:bottom w:val="single" w:sz="4" w:space="0" w:color="auto"/>
            </w:tcBorders>
          </w:tcPr>
          <w:p w14:paraId="7A177C68" w14:textId="6E00F75A" w:rsidR="00696634" w:rsidRPr="005A02B6" w:rsidRDefault="00831EFD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1</w:t>
            </w:r>
            <w:r w:rsidR="00FA446C"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Pr="005A02B6">
              <w:rPr>
                <w:rFonts w:ascii="Angsana New" w:hAnsi="Angsana New"/>
                <w:sz w:val="30"/>
                <w:szCs w:val="30"/>
              </w:rPr>
              <w:t>025</w:t>
            </w:r>
          </w:p>
        </w:tc>
        <w:tc>
          <w:tcPr>
            <w:tcW w:w="143" w:type="pct"/>
          </w:tcPr>
          <w:p w14:paraId="720C9E02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72" w:type="pct"/>
            <w:tcBorders>
              <w:bottom w:val="single" w:sz="4" w:space="0" w:color="auto"/>
            </w:tcBorders>
          </w:tcPr>
          <w:p w14:paraId="6916B938" w14:textId="4081423C" w:rsidR="00696634" w:rsidRPr="005A02B6" w:rsidRDefault="00831EFD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1</w:t>
            </w:r>
            <w:r w:rsidR="00533D89"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Pr="005A02B6">
              <w:rPr>
                <w:rFonts w:ascii="Angsana New" w:hAnsi="Angsana New"/>
                <w:sz w:val="30"/>
                <w:szCs w:val="30"/>
              </w:rPr>
              <w:t>025</w:t>
            </w:r>
          </w:p>
        </w:tc>
        <w:tc>
          <w:tcPr>
            <w:tcW w:w="143" w:type="pct"/>
          </w:tcPr>
          <w:p w14:paraId="27CC9B59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705E6D" w14:textId="69D30DC5" w:rsidR="00696634" w:rsidRPr="005A02B6" w:rsidRDefault="00350485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747</w:t>
            </w:r>
          </w:p>
        </w:tc>
        <w:tc>
          <w:tcPr>
            <w:tcW w:w="143" w:type="pct"/>
          </w:tcPr>
          <w:p w14:paraId="44E3652C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AD2046" w14:textId="2C960106" w:rsidR="00696634" w:rsidRPr="005A02B6" w:rsidRDefault="00350485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747</w:t>
            </w:r>
          </w:p>
        </w:tc>
      </w:tr>
      <w:tr w:rsidR="00696634" w:rsidRPr="005A02B6" w14:paraId="13524B53" w14:textId="77777777" w:rsidTr="00742072">
        <w:tc>
          <w:tcPr>
            <w:tcW w:w="2288" w:type="pct"/>
          </w:tcPr>
          <w:p w14:paraId="27F2F11C" w14:textId="13F5D18E" w:rsidR="00696634" w:rsidRPr="005A02B6" w:rsidRDefault="00696634" w:rsidP="00696634">
            <w:pPr>
              <w:pStyle w:val="block"/>
              <w:tabs>
                <w:tab w:val="left" w:pos="540"/>
              </w:tabs>
              <w:spacing w:after="0" w:line="240" w:lineRule="auto"/>
              <w:ind w:left="0" w:firstLine="156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</w:pPr>
            <w:r w:rsidRPr="005A02B6">
              <w:rPr>
                <w:rFonts w:ascii="Angsana New" w:hAnsi="Angsana New" w:hint="cs"/>
                <w:b/>
                <w:bCs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572" w:type="pct"/>
          </w:tcPr>
          <w:p w14:paraId="2E188921" w14:textId="389192AC" w:rsidR="00696634" w:rsidRPr="005A02B6" w:rsidRDefault="00350485" w:rsidP="00696634">
            <w:pPr>
              <w:tabs>
                <w:tab w:val="decimal" w:pos="790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3</w:t>
            </w:r>
            <w:r w:rsidR="00831EFD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5</w:t>
            </w:r>
            <w:r w:rsidR="00FA446C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="00831EFD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055</w:t>
            </w:r>
          </w:p>
        </w:tc>
        <w:tc>
          <w:tcPr>
            <w:tcW w:w="143" w:type="pct"/>
          </w:tcPr>
          <w:p w14:paraId="7E51752D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72" w:type="pct"/>
          </w:tcPr>
          <w:p w14:paraId="16093669" w14:textId="7E0D7039" w:rsidR="00696634" w:rsidRPr="005A02B6" w:rsidRDefault="00350485" w:rsidP="00696634">
            <w:pPr>
              <w:tabs>
                <w:tab w:val="decimal" w:pos="790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38</w:t>
            </w:r>
            <w:r w:rsidR="00533D89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="00831EFD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25</w:t>
            </w: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143" w:type="pct"/>
          </w:tcPr>
          <w:p w14:paraId="7A7925BE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74" w:type="pct"/>
            <w:tcBorders>
              <w:top w:val="nil"/>
              <w:left w:val="nil"/>
              <w:right w:val="nil"/>
            </w:tcBorders>
          </w:tcPr>
          <w:p w14:paraId="14A9F4CB" w14:textId="67916F84" w:rsidR="00696634" w:rsidRPr="005A02B6" w:rsidRDefault="00831EFD" w:rsidP="00696634">
            <w:pPr>
              <w:tabs>
                <w:tab w:val="decimal" w:pos="790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1</w:t>
            </w:r>
            <w:r w:rsidR="00350485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4</w:t>
            </w:r>
            <w:r w:rsidR="00FA446C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="00350485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437</w:t>
            </w:r>
          </w:p>
        </w:tc>
        <w:tc>
          <w:tcPr>
            <w:tcW w:w="143" w:type="pct"/>
          </w:tcPr>
          <w:p w14:paraId="5720D282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right w:val="nil"/>
            </w:tcBorders>
          </w:tcPr>
          <w:p w14:paraId="21389900" w14:textId="19BBA2CF" w:rsidR="00696634" w:rsidRPr="005A02B6" w:rsidRDefault="00831EFD" w:rsidP="00696634">
            <w:pPr>
              <w:tabs>
                <w:tab w:val="decimal" w:pos="790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1</w:t>
            </w:r>
            <w:r w:rsidR="00350485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8</w:t>
            </w:r>
            <w:r w:rsidR="00533D89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62</w:t>
            </w:r>
            <w:r w:rsidR="00350485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3</w:t>
            </w:r>
          </w:p>
        </w:tc>
      </w:tr>
      <w:tr w:rsidR="00696634" w:rsidRPr="005A02B6" w14:paraId="60215384" w14:textId="77777777" w:rsidTr="00B24D32">
        <w:tc>
          <w:tcPr>
            <w:tcW w:w="2288" w:type="pct"/>
            <w:vAlign w:val="bottom"/>
          </w:tcPr>
          <w:p w14:paraId="30146558" w14:textId="2682096E" w:rsidR="00696634" w:rsidRPr="005A02B6" w:rsidRDefault="00696634" w:rsidP="00696634">
            <w:pPr>
              <w:pStyle w:val="block"/>
              <w:tabs>
                <w:tab w:val="left" w:pos="540"/>
              </w:tabs>
              <w:spacing w:after="0" w:line="240" w:lineRule="auto"/>
              <w:ind w:left="0" w:firstLine="156"/>
              <w:jc w:val="thaiDistribute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5A02B6">
              <w:rPr>
                <w:rFonts w:ascii="Angsana New" w:hAnsi="Angsana New"/>
                <w:i/>
                <w:iCs/>
                <w:sz w:val="30"/>
                <w:szCs w:val="30"/>
                <w:cs/>
                <w:lang w:bidi="th-TH"/>
              </w:rPr>
              <w:t>หัก</w:t>
            </w:r>
            <w:r w:rsidRPr="005A02B6">
              <w:rPr>
                <w:rFonts w:ascii="Angsana New" w:hAnsi="Angsana New"/>
                <w:sz w:val="30"/>
                <w:szCs w:val="30"/>
                <w:cs/>
              </w:rPr>
              <w:t xml:space="preserve"> </w:t>
            </w:r>
            <w:r w:rsidRPr="005A02B6">
              <w:rPr>
                <w:rFonts w:ascii="Angsana New" w:hAnsi="Angsana New"/>
                <w:sz w:val="30"/>
                <w:szCs w:val="30"/>
                <w:cs/>
                <w:lang w:bidi="th-TH"/>
              </w:rPr>
              <w:t>ค่าเผื่อผลขาดทุนด้านเครดิตที่คาดว่าจะเกิดขึ้น</w:t>
            </w:r>
          </w:p>
        </w:tc>
        <w:tc>
          <w:tcPr>
            <w:tcW w:w="572" w:type="pct"/>
            <w:tcBorders>
              <w:bottom w:val="single" w:sz="4" w:space="0" w:color="auto"/>
            </w:tcBorders>
          </w:tcPr>
          <w:p w14:paraId="1980C035" w14:textId="6C386EF3" w:rsidR="00696634" w:rsidRPr="005A02B6" w:rsidRDefault="00FA446C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(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6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47</w:t>
            </w:r>
            <w:r w:rsidRPr="005A02B6">
              <w:rPr>
                <w:rFonts w:ascii="Angsana New" w:hAnsi="Angsana New"/>
                <w:sz w:val="30"/>
                <w:szCs w:val="30"/>
              </w:rPr>
              <w:t>)</w:t>
            </w:r>
          </w:p>
        </w:tc>
        <w:tc>
          <w:tcPr>
            <w:tcW w:w="143" w:type="pct"/>
          </w:tcPr>
          <w:p w14:paraId="7B5A5F8E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72" w:type="pct"/>
            <w:tcBorders>
              <w:bottom w:val="single" w:sz="4" w:space="0" w:color="auto"/>
            </w:tcBorders>
          </w:tcPr>
          <w:p w14:paraId="5510D487" w14:textId="12BA4C33" w:rsidR="00696634" w:rsidRPr="005A02B6" w:rsidRDefault="00533D89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(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652</w:t>
            </w:r>
            <w:r w:rsidRPr="005A02B6">
              <w:rPr>
                <w:rFonts w:ascii="Angsana New" w:hAnsi="Angsana New"/>
                <w:sz w:val="30"/>
                <w:szCs w:val="30"/>
              </w:rPr>
              <w:t>)</w:t>
            </w:r>
          </w:p>
        </w:tc>
        <w:tc>
          <w:tcPr>
            <w:tcW w:w="143" w:type="pct"/>
          </w:tcPr>
          <w:p w14:paraId="01B62852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74" w:type="pct"/>
            <w:tcBorders>
              <w:bottom w:val="single" w:sz="4" w:space="0" w:color="auto"/>
            </w:tcBorders>
          </w:tcPr>
          <w:p w14:paraId="44358D22" w14:textId="0250A259" w:rsidR="00696634" w:rsidRPr="005A02B6" w:rsidRDefault="00FA446C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(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50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7</w:t>
            </w:r>
            <w:r w:rsidRPr="005A02B6">
              <w:rPr>
                <w:rFonts w:ascii="Angsana New" w:hAnsi="Angsana New"/>
                <w:sz w:val="30"/>
                <w:szCs w:val="30"/>
              </w:rPr>
              <w:t>)</w:t>
            </w:r>
          </w:p>
        </w:tc>
        <w:tc>
          <w:tcPr>
            <w:tcW w:w="143" w:type="pct"/>
          </w:tcPr>
          <w:p w14:paraId="557425CC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63DAE8C9" w14:textId="7384D6CA" w:rsidR="00696634" w:rsidRPr="005A02B6" w:rsidRDefault="00533D89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  <w:cs/>
              </w:rPr>
              <w:t>(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510</w:t>
            </w:r>
            <w:r w:rsidRPr="005A02B6">
              <w:rPr>
                <w:rFonts w:ascii="Angsana New" w:hAnsi="Angsana New"/>
                <w:sz w:val="30"/>
                <w:szCs w:val="30"/>
                <w:cs/>
              </w:rPr>
              <w:t>)</w:t>
            </w:r>
          </w:p>
        </w:tc>
      </w:tr>
      <w:tr w:rsidR="00696634" w:rsidRPr="005A02B6" w14:paraId="1FFCCF00" w14:textId="77777777" w:rsidTr="00B24D32">
        <w:tc>
          <w:tcPr>
            <w:tcW w:w="2288" w:type="pct"/>
          </w:tcPr>
          <w:p w14:paraId="798DC963" w14:textId="64D03DF8" w:rsidR="00696634" w:rsidRPr="005A02B6" w:rsidRDefault="00696634" w:rsidP="00696634">
            <w:pPr>
              <w:pStyle w:val="block"/>
              <w:tabs>
                <w:tab w:val="left" w:pos="540"/>
              </w:tabs>
              <w:spacing w:after="0" w:line="240" w:lineRule="auto"/>
              <w:ind w:left="0" w:firstLine="156"/>
              <w:jc w:val="thaiDistribute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สุทธิ</w:t>
            </w:r>
          </w:p>
        </w:tc>
        <w:tc>
          <w:tcPr>
            <w:tcW w:w="572" w:type="pct"/>
            <w:tcBorders>
              <w:top w:val="single" w:sz="4" w:space="0" w:color="auto"/>
            </w:tcBorders>
          </w:tcPr>
          <w:p w14:paraId="4F73E462" w14:textId="55496238" w:rsidR="00696634" w:rsidRPr="005A02B6" w:rsidRDefault="00350485" w:rsidP="00696634">
            <w:pPr>
              <w:tabs>
                <w:tab w:val="decimal" w:pos="790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34</w:t>
            </w:r>
            <w:r w:rsidR="00FA446C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4</w:t>
            </w:r>
            <w:r w:rsidR="00831EFD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0</w:t>
            </w: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143" w:type="pct"/>
          </w:tcPr>
          <w:p w14:paraId="2C0D628A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72" w:type="pct"/>
            <w:tcBorders>
              <w:top w:val="single" w:sz="4" w:space="0" w:color="auto"/>
            </w:tcBorders>
          </w:tcPr>
          <w:p w14:paraId="188A00EE" w14:textId="6B8BDD62" w:rsidR="00696634" w:rsidRPr="005A02B6" w:rsidRDefault="00350485" w:rsidP="00696634">
            <w:pPr>
              <w:tabs>
                <w:tab w:val="decimal" w:pos="790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37</w:t>
            </w:r>
            <w:r w:rsidR="00533D89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="00831EFD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602</w:t>
            </w:r>
          </w:p>
        </w:tc>
        <w:tc>
          <w:tcPr>
            <w:tcW w:w="143" w:type="pct"/>
          </w:tcPr>
          <w:p w14:paraId="0152782A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53D8A498" w14:textId="52F39F60" w:rsidR="00696634" w:rsidRPr="005A02B6" w:rsidRDefault="00831EFD" w:rsidP="00696634">
            <w:pPr>
              <w:tabs>
                <w:tab w:val="decimal" w:pos="790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1</w:t>
            </w:r>
            <w:r w:rsidR="00350485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3</w:t>
            </w:r>
            <w:r w:rsidR="00FA446C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9</w:t>
            </w:r>
            <w:r w:rsidR="00350485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3</w:t>
            </w: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0</w:t>
            </w:r>
          </w:p>
        </w:tc>
        <w:tc>
          <w:tcPr>
            <w:tcW w:w="143" w:type="pct"/>
          </w:tcPr>
          <w:p w14:paraId="392F440C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655243B8" w14:textId="36F0AEB5" w:rsidR="00696634" w:rsidRPr="005A02B6" w:rsidRDefault="00831EFD" w:rsidP="00696634">
            <w:pPr>
              <w:tabs>
                <w:tab w:val="decimal" w:pos="790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1</w:t>
            </w:r>
            <w:r w:rsidR="00350485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8</w:t>
            </w:r>
            <w:r w:rsidR="00533D89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11</w:t>
            </w:r>
            <w:r w:rsidR="00350485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3</w:t>
            </w:r>
          </w:p>
        </w:tc>
      </w:tr>
      <w:tr w:rsidR="00696634" w:rsidRPr="005A02B6" w14:paraId="3C3434BD" w14:textId="77777777" w:rsidTr="00206852">
        <w:tc>
          <w:tcPr>
            <w:tcW w:w="2288" w:type="pct"/>
          </w:tcPr>
          <w:p w14:paraId="145951A7" w14:textId="2A5E9BC9" w:rsidR="00696634" w:rsidRPr="005A02B6" w:rsidRDefault="00696634" w:rsidP="0069663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sz w:val="30"/>
                <w:szCs w:val="30"/>
                <w:cs/>
              </w:rPr>
              <w:t>ดอกเบี้ยค้างรับ</w:t>
            </w:r>
          </w:p>
        </w:tc>
        <w:tc>
          <w:tcPr>
            <w:tcW w:w="572" w:type="pct"/>
          </w:tcPr>
          <w:p w14:paraId="419E3FB8" w14:textId="6DEB2F52" w:rsidR="00696634" w:rsidRPr="005A02B6" w:rsidRDefault="00FA446C" w:rsidP="00696634">
            <w:pPr>
              <w:pStyle w:val="BodyText"/>
              <w:tabs>
                <w:tab w:val="decimal" w:pos="515"/>
              </w:tabs>
              <w:spacing w:after="0"/>
              <w:ind w:left="-108" w:right="-110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 w:hint="cs"/>
                <w:sz w:val="30"/>
                <w:cs/>
              </w:rPr>
              <w:t>-</w:t>
            </w:r>
          </w:p>
        </w:tc>
        <w:tc>
          <w:tcPr>
            <w:tcW w:w="143" w:type="pct"/>
          </w:tcPr>
          <w:p w14:paraId="6EFF5DB1" w14:textId="77777777" w:rsidR="00696634" w:rsidRPr="005A02B6" w:rsidRDefault="00696634" w:rsidP="00696634">
            <w:pPr>
              <w:pStyle w:val="BodyText"/>
              <w:tabs>
                <w:tab w:val="decimal" w:pos="522"/>
              </w:tabs>
              <w:spacing w:after="0"/>
              <w:ind w:left="-108" w:right="-110"/>
              <w:rPr>
                <w:rFonts w:ascii="Angsana New" w:hAnsi="Angsana New"/>
                <w:sz w:val="30"/>
              </w:rPr>
            </w:pPr>
          </w:p>
        </w:tc>
        <w:tc>
          <w:tcPr>
            <w:tcW w:w="572" w:type="pct"/>
          </w:tcPr>
          <w:p w14:paraId="55BA4610" w14:textId="591296F0" w:rsidR="00696634" w:rsidRPr="005A02B6" w:rsidRDefault="00966FF1" w:rsidP="00696634">
            <w:pPr>
              <w:pStyle w:val="BodyText"/>
              <w:tabs>
                <w:tab w:val="decimal" w:pos="513"/>
              </w:tabs>
              <w:spacing w:after="0"/>
              <w:ind w:left="-108" w:right="-110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-</w:t>
            </w:r>
          </w:p>
        </w:tc>
        <w:tc>
          <w:tcPr>
            <w:tcW w:w="143" w:type="pct"/>
          </w:tcPr>
          <w:p w14:paraId="661EA9E7" w14:textId="77777777" w:rsidR="00696634" w:rsidRPr="005A02B6" w:rsidRDefault="00696634" w:rsidP="00696634">
            <w:pPr>
              <w:tabs>
                <w:tab w:val="decimal" w:pos="861"/>
              </w:tabs>
              <w:ind w:right="-87" w:hanging="37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74" w:type="pct"/>
            <w:tcBorders>
              <w:top w:val="nil"/>
              <w:left w:val="nil"/>
              <w:right w:val="nil"/>
            </w:tcBorders>
            <w:vAlign w:val="bottom"/>
          </w:tcPr>
          <w:p w14:paraId="4168F7CE" w14:textId="7BFA6B54" w:rsidR="00696634" w:rsidRPr="005A02B6" w:rsidRDefault="00831EFD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6</w:t>
            </w:r>
            <w:r w:rsidR="00FA446C"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Pr="005A02B6">
              <w:rPr>
                <w:rFonts w:ascii="Angsana New" w:hAnsi="Angsana New"/>
                <w:sz w:val="30"/>
                <w:szCs w:val="30"/>
              </w:rPr>
              <w:t>00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4</w:t>
            </w:r>
          </w:p>
        </w:tc>
        <w:tc>
          <w:tcPr>
            <w:tcW w:w="143" w:type="pct"/>
          </w:tcPr>
          <w:p w14:paraId="72F78175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65" w:type="pct"/>
            <w:vAlign w:val="bottom"/>
          </w:tcPr>
          <w:p w14:paraId="1C2E6DBA" w14:textId="658EF13C" w:rsidR="00696634" w:rsidRPr="005A02B6" w:rsidRDefault="00831EFD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5</w:t>
            </w:r>
            <w:r w:rsidR="003D4E42"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3</w:t>
            </w:r>
            <w:r w:rsidRPr="005A02B6">
              <w:rPr>
                <w:rFonts w:ascii="Angsana New" w:hAnsi="Angsana New"/>
                <w:sz w:val="30"/>
                <w:szCs w:val="30"/>
              </w:rPr>
              <w:t>00</w:t>
            </w:r>
          </w:p>
        </w:tc>
      </w:tr>
      <w:tr w:rsidR="00696634" w:rsidRPr="005A02B6" w14:paraId="6D23E89C" w14:textId="77777777" w:rsidTr="00932A6C">
        <w:tc>
          <w:tcPr>
            <w:tcW w:w="2288" w:type="pct"/>
          </w:tcPr>
          <w:p w14:paraId="37108FD5" w14:textId="4B91A231" w:rsidR="00696634" w:rsidRPr="005A02B6" w:rsidRDefault="00696634" w:rsidP="0069663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5A02B6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รายได้ค้างรับ</w:t>
            </w:r>
          </w:p>
        </w:tc>
        <w:tc>
          <w:tcPr>
            <w:tcW w:w="572" w:type="pct"/>
          </w:tcPr>
          <w:p w14:paraId="116A9DB2" w14:textId="471A90E0" w:rsidR="00696634" w:rsidRPr="005A02B6" w:rsidRDefault="00831EFD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 w:hint="cs"/>
                <w:sz w:val="30"/>
                <w:szCs w:val="30"/>
              </w:rPr>
              <w:t>5</w:t>
            </w:r>
            <w:r w:rsidR="00350485" w:rsidRPr="005A02B6">
              <w:rPr>
                <w:rFonts w:ascii="Angsana New" w:hAnsi="Angsana New" w:hint="cs"/>
                <w:sz w:val="30"/>
                <w:szCs w:val="30"/>
              </w:rPr>
              <w:t>3</w:t>
            </w:r>
            <w:r w:rsidRPr="005A02B6">
              <w:rPr>
                <w:rFonts w:ascii="Angsana New" w:hAnsi="Angsana New" w:hint="cs"/>
                <w:sz w:val="30"/>
                <w:szCs w:val="30"/>
              </w:rPr>
              <w:t>0</w:t>
            </w:r>
          </w:p>
        </w:tc>
        <w:tc>
          <w:tcPr>
            <w:tcW w:w="143" w:type="pct"/>
          </w:tcPr>
          <w:p w14:paraId="42307BCC" w14:textId="77777777" w:rsidR="00696634" w:rsidRPr="005A02B6" w:rsidRDefault="00696634" w:rsidP="00696634">
            <w:pPr>
              <w:pStyle w:val="BodyText"/>
              <w:tabs>
                <w:tab w:val="decimal" w:pos="522"/>
              </w:tabs>
              <w:spacing w:after="0"/>
              <w:ind w:left="-108" w:right="-110"/>
              <w:rPr>
                <w:rFonts w:ascii="Angsana New" w:hAnsi="Angsana New"/>
                <w:sz w:val="30"/>
              </w:rPr>
            </w:pPr>
          </w:p>
        </w:tc>
        <w:tc>
          <w:tcPr>
            <w:tcW w:w="572" w:type="pct"/>
          </w:tcPr>
          <w:p w14:paraId="590A1B8C" w14:textId="3D7AF01D" w:rsidR="00696634" w:rsidRPr="005A02B6" w:rsidRDefault="00831EFD" w:rsidP="003D4E42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606</w:t>
            </w:r>
          </w:p>
        </w:tc>
        <w:tc>
          <w:tcPr>
            <w:tcW w:w="143" w:type="pct"/>
          </w:tcPr>
          <w:p w14:paraId="73CFACE9" w14:textId="77777777" w:rsidR="00696634" w:rsidRPr="005A02B6" w:rsidRDefault="00696634" w:rsidP="003D4E42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74" w:type="pct"/>
            <w:tcBorders>
              <w:top w:val="nil"/>
              <w:left w:val="nil"/>
              <w:right w:val="nil"/>
            </w:tcBorders>
            <w:vAlign w:val="bottom"/>
          </w:tcPr>
          <w:p w14:paraId="01296BCC" w14:textId="237907D4" w:rsidR="00696634" w:rsidRPr="005A02B6" w:rsidRDefault="00350485" w:rsidP="003D4E42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4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92</w:t>
            </w:r>
          </w:p>
        </w:tc>
        <w:tc>
          <w:tcPr>
            <w:tcW w:w="143" w:type="pct"/>
          </w:tcPr>
          <w:p w14:paraId="2D191C0B" w14:textId="77777777" w:rsidR="00696634" w:rsidRPr="005A02B6" w:rsidRDefault="00696634" w:rsidP="003D4E42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65" w:type="pct"/>
            <w:vAlign w:val="bottom"/>
          </w:tcPr>
          <w:p w14:paraId="3755AEE9" w14:textId="138E904E" w:rsidR="00696634" w:rsidRPr="005A02B6" w:rsidRDefault="00831EFD" w:rsidP="003D4E42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606</w:t>
            </w:r>
          </w:p>
        </w:tc>
      </w:tr>
      <w:tr w:rsidR="00696634" w:rsidRPr="005A02B6" w14:paraId="76A4D1EB" w14:textId="77777777" w:rsidTr="00932A6C">
        <w:tc>
          <w:tcPr>
            <w:tcW w:w="2288" w:type="pct"/>
          </w:tcPr>
          <w:p w14:paraId="4026ADAD" w14:textId="487A21A5" w:rsidR="00696634" w:rsidRPr="005A02B6" w:rsidRDefault="00696634" w:rsidP="0069663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sz w:val="30"/>
                <w:szCs w:val="30"/>
                <w:cs/>
              </w:rPr>
              <w:t>ลูกหนี้อื่น</w:t>
            </w:r>
          </w:p>
        </w:tc>
        <w:tc>
          <w:tcPr>
            <w:tcW w:w="572" w:type="pct"/>
            <w:tcBorders>
              <w:bottom w:val="single" w:sz="4" w:space="0" w:color="auto"/>
            </w:tcBorders>
          </w:tcPr>
          <w:p w14:paraId="26E1A47C" w14:textId="74A455F2" w:rsidR="00696634" w:rsidRPr="005A02B6" w:rsidRDefault="00831EFD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22</w:t>
            </w:r>
            <w:r w:rsidR="00FA446C"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7</w:t>
            </w:r>
            <w:r w:rsidRPr="005A02B6">
              <w:rPr>
                <w:rFonts w:ascii="Angsana New" w:hAnsi="Angsana New"/>
                <w:sz w:val="30"/>
                <w:szCs w:val="30"/>
              </w:rPr>
              <w:t>5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3</w:t>
            </w:r>
          </w:p>
        </w:tc>
        <w:tc>
          <w:tcPr>
            <w:tcW w:w="143" w:type="pct"/>
          </w:tcPr>
          <w:p w14:paraId="396FEC55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72" w:type="pct"/>
            <w:tcBorders>
              <w:bottom w:val="single" w:sz="4" w:space="0" w:color="auto"/>
            </w:tcBorders>
          </w:tcPr>
          <w:p w14:paraId="15CA5711" w14:textId="247D9E33" w:rsidR="00696634" w:rsidRPr="005A02B6" w:rsidRDefault="00831EFD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1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4</w:t>
            </w:r>
            <w:r w:rsidR="003D4E42"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73</w:t>
            </w:r>
            <w:r w:rsidRPr="005A02B6">
              <w:rPr>
                <w:rFonts w:ascii="Angsana New" w:hAnsi="Angsana New"/>
                <w:sz w:val="30"/>
                <w:szCs w:val="30"/>
              </w:rPr>
              <w:t>1</w:t>
            </w:r>
          </w:p>
        </w:tc>
        <w:tc>
          <w:tcPr>
            <w:tcW w:w="143" w:type="pct"/>
          </w:tcPr>
          <w:p w14:paraId="0E7AE705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FD5501" w14:textId="1CBD39C2" w:rsidR="00696634" w:rsidRPr="005A02B6" w:rsidRDefault="00831EFD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21</w:t>
            </w:r>
            <w:r w:rsidR="00FA446C"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3</w:t>
            </w:r>
            <w:r w:rsidRPr="005A02B6">
              <w:rPr>
                <w:rFonts w:ascii="Angsana New" w:hAnsi="Angsana New"/>
                <w:sz w:val="30"/>
                <w:szCs w:val="30"/>
              </w:rPr>
              <w:t>05</w:t>
            </w:r>
          </w:p>
        </w:tc>
        <w:tc>
          <w:tcPr>
            <w:tcW w:w="143" w:type="pct"/>
          </w:tcPr>
          <w:p w14:paraId="60B2C4F4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65" w:type="pct"/>
            <w:tcBorders>
              <w:bottom w:val="single" w:sz="4" w:space="0" w:color="auto"/>
            </w:tcBorders>
            <w:vAlign w:val="bottom"/>
          </w:tcPr>
          <w:p w14:paraId="453AAA51" w14:textId="77B2CF44" w:rsidR="00696634" w:rsidRPr="005A02B6" w:rsidRDefault="00831EFD" w:rsidP="00696634">
            <w:pPr>
              <w:tabs>
                <w:tab w:val="decimal" w:pos="790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1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3</w:t>
            </w:r>
            <w:r w:rsidR="003D4E42"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Pr="005A02B6">
              <w:rPr>
                <w:rFonts w:ascii="Angsana New" w:hAnsi="Angsana New"/>
                <w:sz w:val="30"/>
                <w:szCs w:val="30"/>
              </w:rPr>
              <w:t>029</w:t>
            </w:r>
          </w:p>
        </w:tc>
      </w:tr>
      <w:tr w:rsidR="00696634" w:rsidRPr="005A02B6" w14:paraId="0A23A40E" w14:textId="77777777" w:rsidTr="00932A6C">
        <w:tc>
          <w:tcPr>
            <w:tcW w:w="2288" w:type="pct"/>
          </w:tcPr>
          <w:p w14:paraId="7E3BC4A5" w14:textId="467F2F10" w:rsidR="00696634" w:rsidRPr="005A02B6" w:rsidRDefault="00696634" w:rsidP="0069663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572" w:type="pct"/>
            <w:tcBorders>
              <w:top w:val="single" w:sz="4" w:space="0" w:color="auto"/>
              <w:bottom w:val="double" w:sz="4" w:space="0" w:color="auto"/>
            </w:tcBorders>
          </w:tcPr>
          <w:p w14:paraId="55F3D843" w14:textId="13C6FA27" w:rsidR="00696634" w:rsidRPr="005A02B6" w:rsidRDefault="00831EFD" w:rsidP="00696634">
            <w:pPr>
              <w:tabs>
                <w:tab w:val="decimal" w:pos="790"/>
              </w:tabs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5</w:t>
            </w:r>
            <w:r w:rsidR="00350485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7</w:t>
            </w:r>
            <w:r w:rsidR="00FA446C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691</w:t>
            </w:r>
          </w:p>
        </w:tc>
        <w:tc>
          <w:tcPr>
            <w:tcW w:w="143" w:type="pct"/>
          </w:tcPr>
          <w:p w14:paraId="06BC78F5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72" w:type="pct"/>
            <w:tcBorders>
              <w:top w:val="single" w:sz="4" w:space="0" w:color="auto"/>
              <w:bottom w:val="double" w:sz="4" w:space="0" w:color="auto"/>
            </w:tcBorders>
          </w:tcPr>
          <w:p w14:paraId="0778F0BA" w14:textId="51CB7A46" w:rsidR="00696634" w:rsidRPr="005A02B6" w:rsidRDefault="00831EFD" w:rsidP="00696634">
            <w:pPr>
              <w:tabs>
                <w:tab w:val="decimal" w:pos="790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52</w:t>
            </w:r>
            <w:r w:rsidR="003D4E42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9</w:t>
            </w:r>
            <w:r w:rsidR="00350485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3</w:t>
            </w: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143" w:type="pct"/>
          </w:tcPr>
          <w:p w14:paraId="45B7B901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74" w:type="pct"/>
            <w:tcBorders>
              <w:top w:val="single" w:sz="4" w:space="0" w:color="auto"/>
              <w:bottom w:val="double" w:sz="4" w:space="0" w:color="auto"/>
            </w:tcBorders>
          </w:tcPr>
          <w:p w14:paraId="3441465D" w14:textId="6DA484C3" w:rsidR="00696634" w:rsidRPr="005A02B6" w:rsidRDefault="00350485" w:rsidP="00696634">
            <w:pPr>
              <w:tabs>
                <w:tab w:val="decimal" w:pos="790"/>
              </w:tabs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4</w:t>
            </w:r>
            <w:r w:rsidR="00831EFD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1</w:t>
            </w:r>
            <w:r w:rsidR="00FA446C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73</w:t>
            </w:r>
            <w:r w:rsidR="00831EFD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143" w:type="pct"/>
          </w:tcPr>
          <w:p w14:paraId="47351FF2" w14:textId="77777777" w:rsidR="00696634" w:rsidRPr="005A02B6" w:rsidRDefault="00696634" w:rsidP="00696634">
            <w:pPr>
              <w:pStyle w:val="Footer"/>
              <w:tabs>
                <w:tab w:val="clear" w:pos="4153"/>
                <w:tab w:val="clear" w:pos="8306"/>
                <w:tab w:val="decimal" w:pos="790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65" w:type="pct"/>
            <w:tcBorders>
              <w:top w:val="single" w:sz="4" w:space="0" w:color="auto"/>
              <w:bottom w:val="double" w:sz="4" w:space="0" w:color="auto"/>
            </w:tcBorders>
          </w:tcPr>
          <w:p w14:paraId="5C176FAA" w14:textId="3EBA925A" w:rsidR="00696634" w:rsidRPr="005A02B6" w:rsidRDefault="00350485" w:rsidP="00696634">
            <w:pPr>
              <w:tabs>
                <w:tab w:val="decimal" w:pos="790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37</w:t>
            </w:r>
            <w:r w:rsidR="003D4E42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="00831EFD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0</w:t>
            </w: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48</w:t>
            </w:r>
          </w:p>
        </w:tc>
      </w:tr>
    </w:tbl>
    <w:p w14:paraId="0F557E48" w14:textId="38ADD183" w:rsidR="00350CF4" w:rsidRPr="005A02B6" w:rsidRDefault="00350CF4" w:rsidP="009A6A95">
      <w:pPr>
        <w:pStyle w:val="ListParagraph"/>
        <w:tabs>
          <w:tab w:val="left" w:pos="540"/>
          <w:tab w:val="left" w:pos="1440"/>
        </w:tabs>
        <w:ind w:left="533"/>
        <w:jc w:val="thaiDistribute"/>
        <w:rPr>
          <w:rFonts w:ascii="Angsana New" w:hAnsi="Angsana New"/>
          <w:b/>
          <w:bCs/>
          <w:sz w:val="30"/>
          <w:cs/>
        </w:rPr>
      </w:pPr>
      <w:r w:rsidRPr="005A02B6">
        <w:rPr>
          <w:rFonts w:ascii="Angsana New" w:hAnsi="Angsana New"/>
          <w:b/>
          <w:bCs/>
          <w:sz w:val="30"/>
          <w:cs/>
        </w:rPr>
        <w:br w:type="page"/>
      </w:r>
    </w:p>
    <w:p w14:paraId="34306D80" w14:textId="3AE21BE9" w:rsidR="003349C1" w:rsidRPr="005A02B6" w:rsidRDefault="007B7ED7" w:rsidP="007B7ED7">
      <w:pPr>
        <w:pStyle w:val="ListParagraph"/>
        <w:numPr>
          <w:ilvl w:val="0"/>
          <w:numId w:val="43"/>
        </w:numPr>
        <w:tabs>
          <w:tab w:val="left" w:pos="540"/>
          <w:tab w:val="left" w:pos="1440"/>
        </w:tabs>
        <w:jc w:val="thaiDistribute"/>
        <w:rPr>
          <w:rFonts w:ascii="Angsana New" w:hAnsi="Angsana New"/>
          <w:b/>
          <w:bCs/>
          <w:sz w:val="30"/>
        </w:rPr>
      </w:pPr>
      <w:r w:rsidRPr="005A02B6">
        <w:rPr>
          <w:rFonts w:ascii="Angsana New" w:hAnsi="Angsana New"/>
          <w:b/>
          <w:bCs/>
          <w:sz w:val="30"/>
          <w:cs/>
        </w:rPr>
        <w:lastRenderedPageBreak/>
        <w:t>อสังหาริมทรัพย์พัฒนาเพื่อขาย</w:t>
      </w:r>
    </w:p>
    <w:p w14:paraId="7D7F826E" w14:textId="77777777" w:rsidR="006912B5" w:rsidRPr="005A02B6" w:rsidRDefault="006912B5" w:rsidP="00020088">
      <w:pPr>
        <w:tabs>
          <w:tab w:val="left" w:pos="540"/>
          <w:tab w:val="left" w:pos="1440"/>
        </w:tabs>
        <w:jc w:val="thaiDistribute"/>
        <w:rPr>
          <w:rFonts w:ascii="Angsana New" w:hAnsi="Angsana New"/>
          <w:b/>
          <w:bCs/>
          <w:sz w:val="30"/>
          <w:szCs w:val="30"/>
        </w:rPr>
      </w:pPr>
    </w:p>
    <w:tbl>
      <w:tblPr>
        <w:tblW w:w="927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4049"/>
        <w:gridCol w:w="1166"/>
        <w:gridCol w:w="271"/>
        <w:gridCol w:w="1085"/>
        <w:gridCol w:w="271"/>
        <w:gridCol w:w="1077"/>
        <w:gridCol w:w="237"/>
        <w:gridCol w:w="1114"/>
      </w:tblGrid>
      <w:tr w:rsidR="008D61F3" w:rsidRPr="005A02B6" w14:paraId="25DCB038" w14:textId="77777777" w:rsidTr="00E8241F">
        <w:trPr>
          <w:tblHeader/>
        </w:trPr>
        <w:tc>
          <w:tcPr>
            <w:tcW w:w="2184" w:type="pct"/>
          </w:tcPr>
          <w:p w14:paraId="61D71646" w14:textId="77777777" w:rsidR="0079572A" w:rsidRPr="005A02B6" w:rsidRDefault="0079572A" w:rsidP="00020088">
            <w:pPr>
              <w:tabs>
                <w:tab w:val="left" w:pos="540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60" w:type="pct"/>
            <w:gridSpan w:val="3"/>
          </w:tcPr>
          <w:p w14:paraId="137E739E" w14:textId="77777777" w:rsidR="0079572A" w:rsidRPr="005A02B6" w:rsidRDefault="0079572A" w:rsidP="00020088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cs/>
              </w:rPr>
              <w:t>งบการเงินรวม</w:t>
            </w:r>
          </w:p>
        </w:tc>
        <w:tc>
          <w:tcPr>
            <w:tcW w:w="146" w:type="pct"/>
          </w:tcPr>
          <w:p w14:paraId="7526355C" w14:textId="77777777" w:rsidR="0079572A" w:rsidRPr="005A02B6" w:rsidRDefault="0079572A" w:rsidP="00020088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1310" w:type="pct"/>
            <w:gridSpan w:val="3"/>
          </w:tcPr>
          <w:p w14:paraId="55D9F6C4" w14:textId="1B191700" w:rsidR="0079572A" w:rsidRPr="005A02B6" w:rsidRDefault="0079572A" w:rsidP="00020088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cs/>
              </w:rPr>
              <w:t>งบการเงินเฉพาะกิจการ</w:t>
            </w:r>
          </w:p>
        </w:tc>
      </w:tr>
      <w:tr w:rsidR="00696634" w:rsidRPr="005A02B6" w14:paraId="74509D30" w14:textId="77777777" w:rsidTr="00A548EB">
        <w:trPr>
          <w:tblHeader/>
        </w:trPr>
        <w:tc>
          <w:tcPr>
            <w:tcW w:w="2184" w:type="pct"/>
          </w:tcPr>
          <w:p w14:paraId="1E612738" w14:textId="77777777" w:rsidR="00696634" w:rsidRPr="005A02B6" w:rsidRDefault="00696634" w:rsidP="00696634">
            <w:pPr>
              <w:pStyle w:val="BodyText"/>
              <w:tabs>
                <w:tab w:val="left" w:pos="540"/>
              </w:tabs>
              <w:spacing w:after="0"/>
              <w:rPr>
                <w:rFonts w:ascii="Angsana New" w:hAnsi="Angsana New"/>
                <w:i/>
                <w:iCs/>
                <w:sz w:val="30"/>
                <w:cs/>
              </w:rPr>
            </w:pPr>
          </w:p>
        </w:tc>
        <w:tc>
          <w:tcPr>
            <w:tcW w:w="629" w:type="pct"/>
          </w:tcPr>
          <w:p w14:paraId="102A3EC7" w14:textId="413C41A1" w:rsidR="00696634" w:rsidRPr="005A02B6" w:rsidRDefault="00350485" w:rsidP="00696634">
            <w:pPr>
              <w:pStyle w:val="BodyText"/>
              <w:tabs>
                <w:tab w:val="left" w:pos="540"/>
              </w:tabs>
              <w:spacing w:after="0"/>
              <w:ind w:left="-108" w:right="-108" w:firstLine="3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3</w:t>
            </w:r>
            <w:r w:rsidR="00831EFD" w:rsidRPr="005A02B6">
              <w:rPr>
                <w:rFonts w:ascii="Angsana New" w:hAnsi="Angsana New"/>
                <w:sz w:val="30"/>
              </w:rPr>
              <w:t>1</w:t>
            </w:r>
            <w:r w:rsidR="00696634" w:rsidRPr="005A02B6">
              <w:rPr>
                <w:rFonts w:ascii="Angsana New" w:hAnsi="Angsana New" w:hint="cs"/>
                <w:sz w:val="30"/>
                <w:cs/>
              </w:rPr>
              <w:t xml:space="preserve"> มีนาคม</w:t>
            </w:r>
          </w:p>
        </w:tc>
        <w:tc>
          <w:tcPr>
            <w:tcW w:w="146" w:type="pct"/>
          </w:tcPr>
          <w:p w14:paraId="3FB70AF2" w14:textId="77777777" w:rsidR="00696634" w:rsidRPr="005A02B6" w:rsidRDefault="00696634" w:rsidP="00696634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585" w:type="pct"/>
          </w:tcPr>
          <w:p w14:paraId="6C2BB7A9" w14:textId="26A5B210" w:rsidR="00696634" w:rsidRPr="005A02B6" w:rsidRDefault="00350485" w:rsidP="00696634">
            <w:pPr>
              <w:pStyle w:val="BodyText"/>
              <w:tabs>
                <w:tab w:val="left" w:pos="540"/>
              </w:tabs>
              <w:spacing w:after="0"/>
              <w:ind w:left="-108" w:right="-108" w:firstLine="1"/>
              <w:jc w:val="center"/>
              <w:rPr>
                <w:rFonts w:ascii="Angsana New" w:hAnsi="Angsana New"/>
                <w:sz w:val="30"/>
                <w:cs/>
              </w:rPr>
            </w:pPr>
            <w:r w:rsidRPr="005A02B6">
              <w:rPr>
                <w:rFonts w:ascii="Angsana New" w:hAnsi="Angsana New"/>
                <w:sz w:val="30"/>
              </w:rPr>
              <w:t>3</w:t>
            </w:r>
            <w:r w:rsidR="00831EFD" w:rsidRPr="005A02B6">
              <w:rPr>
                <w:rFonts w:ascii="Angsana New" w:hAnsi="Angsana New"/>
                <w:sz w:val="30"/>
              </w:rPr>
              <w:t>1</w:t>
            </w:r>
            <w:r w:rsidR="00696634" w:rsidRPr="005A02B6">
              <w:rPr>
                <w:rFonts w:ascii="Angsana New" w:hAnsi="Angsana New"/>
                <w:sz w:val="30"/>
              </w:rPr>
              <w:t xml:space="preserve"> </w:t>
            </w:r>
            <w:r w:rsidR="00696634" w:rsidRPr="005A02B6">
              <w:rPr>
                <w:rFonts w:ascii="Angsana New" w:hAnsi="Angsana New"/>
                <w:sz w:val="30"/>
                <w:cs/>
              </w:rPr>
              <w:t>ธันวาคม</w:t>
            </w:r>
          </w:p>
        </w:tc>
        <w:tc>
          <w:tcPr>
            <w:tcW w:w="146" w:type="pct"/>
          </w:tcPr>
          <w:p w14:paraId="6431AEC0" w14:textId="77777777" w:rsidR="00696634" w:rsidRPr="005A02B6" w:rsidRDefault="00696634" w:rsidP="00696634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581" w:type="pct"/>
          </w:tcPr>
          <w:p w14:paraId="6109EC5E" w14:textId="29C3C8ED" w:rsidR="00696634" w:rsidRPr="005A02B6" w:rsidRDefault="00350485" w:rsidP="00696634">
            <w:pPr>
              <w:pStyle w:val="BodyText"/>
              <w:tabs>
                <w:tab w:val="left" w:pos="540"/>
              </w:tabs>
              <w:spacing w:after="0"/>
              <w:ind w:left="-108" w:right="-108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3</w:t>
            </w:r>
            <w:r w:rsidR="00831EFD" w:rsidRPr="005A02B6">
              <w:rPr>
                <w:rFonts w:ascii="Angsana New" w:hAnsi="Angsana New"/>
                <w:sz w:val="30"/>
              </w:rPr>
              <w:t>1</w:t>
            </w:r>
            <w:r w:rsidR="00696634" w:rsidRPr="005A02B6">
              <w:rPr>
                <w:rFonts w:ascii="Angsana New" w:hAnsi="Angsana New" w:hint="cs"/>
                <w:sz w:val="30"/>
                <w:cs/>
              </w:rPr>
              <w:t xml:space="preserve"> มีนาคม</w:t>
            </w:r>
          </w:p>
        </w:tc>
        <w:tc>
          <w:tcPr>
            <w:tcW w:w="128" w:type="pct"/>
          </w:tcPr>
          <w:p w14:paraId="54BDAC36" w14:textId="77777777" w:rsidR="00696634" w:rsidRPr="005A02B6" w:rsidRDefault="00696634" w:rsidP="00696634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601" w:type="pct"/>
          </w:tcPr>
          <w:p w14:paraId="0B847A33" w14:textId="3247AF88" w:rsidR="00696634" w:rsidRPr="005A02B6" w:rsidRDefault="00350485" w:rsidP="00696634">
            <w:pPr>
              <w:pStyle w:val="BodyText"/>
              <w:tabs>
                <w:tab w:val="left" w:pos="540"/>
              </w:tabs>
              <w:spacing w:after="0"/>
              <w:ind w:left="-108" w:right="-108" w:hanging="2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3</w:t>
            </w:r>
            <w:r w:rsidR="00831EFD" w:rsidRPr="005A02B6">
              <w:rPr>
                <w:rFonts w:ascii="Angsana New" w:hAnsi="Angsana New"/>
                <w:sz w:val="30"/>
              </w:rPr>
              <w:t>1</w:t>
            </w:r>
            <w:r w:rsidR="00696634" w:rsidRPr="005A02B6">
              <w:rPr>
                <w:rFonts w:ascii="Angsana New" w:hAnsi="Angsana New"/>
                <w:sz w:val="30"/>
              </w:rPr>
              <w:t xml:space="preserve"> </w:t>
            </w:r>
            <w:r w:rsidR="00696634" w:rsidRPr="005A02B6">
              <w:rPr>
                <w:rFonts w:ascii="Angsana New" w:hAnsi="Angsana New"/>
                <w:sz w:val="30"/>
                <w:cs/>
              </w:rPr>
              <w:t>ธันวาคม</w:t>
            </w:r>
          </w:p>
        </w:tc>
      </w:tr>
      <w:tr w:rsidR="00696634" w:rsidRPr="005A02B6" w14:paraId="3D7B1529" w14:textId="77777777" w:rsidTr="00A548EB">
        <w:trPr>
          <w:tblHeader/>
        </w:trPr>
        <w:tc>
          <w:tcPr>
            <w:tcW w:w="2184" w:type="pct"/>
          </w:tcPr>
          <w:p w14:paraId="53AB3026" w14:textId="77777777" w:rsidR="00696634" w:rsidRPr="005A02B6" w:rsidRDefault="00696634" w:rsidP="00696634">
            <w:pPr>
              <w:pStyle w:val="BodyText"/>
              <w:tabs>
                <w:tab w:val="left" w:pos="540"/>
              </w:tabs>
              <w:spacing w:after="0"/>
              <w:rPr>
                <w:rFonts w:ascii="Angsana New" w:hAnsi="Angsana New"/>
                <w:i/>
                <w:iCs/>
                <w:sz w:val="30"/>
                <w:cs/>
              </w:rPr>
            </w:pPr>
          </w:p>
        </w:tc>
        <w:tc>
          <w:tcPr>
            <w:tcW w:w="629" w:type="pct"/>
          </w:tcPr>
          <w:p w14:paraId="6963096E" w14:textId="619E2A3F" w:rsidR="00696634" w:rsidRPr="005A02B6" w:rsidRDefault="00831EFD" w:rsidP="00696634">
            <w:pPr>
              <w:pStyle w:val="BodyText"/>
              <w:tabs>
                <w:tab w:val="left" w:pos="540"/>
              </w:tabs>
              <w:spacing w:after="0"/>
              <w:ind w:left="-108" w:right="-108" w:firstLine="3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2569</w:t>
            </w:r>
          </w:p>
        </w:tc>
        <w:tc>
          <w:tcPr>
            <w:tcW w:w="146" w:type="pct"/>
          </w:tcPr>
          <w:p w14:paraId="176DA2D2" w14:textId="77777777" w:rsidR="00696634" w:rsidRPr="005A02B6" w:rsidRDefault="00696634" w:rsidP="00696634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585" w:type="pct"/>
          </w:tcPr>
          <w:p w14:paraId="640C0E4E" w14:textId="01EFE76D" w:rsidR="00696634" w:rsidRPr="005A02B6" w:rsidRDefault="00831EFD" w:rsidP="00696634">
            <w:pPr>
              <w:pStyle w:val="BodyText"/>
              <w:tabs>
                <w:tab w:val="left" w:pos="540"/>
              </w:tabs>
              <w:spacing w:after="0"/>
              <w:ind w:left="-108" w:right="-108" w:firstLine="1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256</w:t>
            </w:r>
            <w:r w:rsidR="00350485" w:rsidRPr="005A02B6">
              <w:rPr>
                <w:rFonts w:ascii="Angsana New" w:hAnsi="Angsana New"/>
                <w:sz w:val="30"/>
              </w:rPr>
              <w:t>8</w:t>
            </w:r>
          </w:p>
        </w:tc>
        <w:tc>
          <w:tcPr>
            <w:tcW w:w="146" w:type="pct"/>
          </w:tcPr>
          <w:p w14:paraId="3D8DB322" w14:textId="77777777" w:rsidR="00696634" w:rsidRPr="005A02B6" w:rsidRDefault="00696634" w:rsidP="00696634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581" w:type="pct"/>
          </w:tcPr>
          <w:p w14:paraId="001DEF4E" w14:textId="40BC645C" w:rsidR="00696634" w:rsidRPr="005A02B6" w:rsidRDefault="00831EFD" w:rsidP="00696634">
            <w:pPr>
              <w:pStyle w:val="BodyText"/>
              <w:tabs>
                <w:tab w:val="left" w:pos="540"/>
              </w:tabs>
              <w:spacing w:after="0"/>
              <w:ind w:left="-108" w:right="-108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2569</w:t>
            </w:r>
          </w:p>
        </w:tc>
        <w:tc>
          <w:tcPr>
            <w:tcW w:w="128" w:type="pct"/>
          </w:tcPr>
          <w:p w14:paraId="17722F8C" w14:textId="77777777" w:rsidR="00696634" w:rsidRPr="005A02B6" w:rsidRDefault="00696634" w:rsidP="00696634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601" w:type="pct"/>
          </w:tcPr>
          <w:p w14:paraId="1296C7C9" w14:textId="6E4A1049" w:rsidR="00696634" w:rsidRPr="005A02B6" w:rsidRDefault="00831EFD" w:rsidP="00696634">
            <w:pPr>
              <w:pStyle w:val="BodyText"/>
              <w:tabs>
                <w:tab w:val="left" w:pos="540"/>
              </w:tabs>
              <w:spacing w:after="0"/>
              <w:ind w:left="-108" w:right="-108" w:hanging="2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256</w:t>
            </w:r>
            <w:r w:rsidR="00350485" w:rsidRPr="005A02B6">
              <w:rPr>
                <w:rFonts w:ascii="Angsana New" w:hAnsi="Angsana New"/>
                <w:sz w:val="30"/>
              </w:rPr>
              <w:t>8</w:t>
            </w:r>
          </w:p>
        </w:tc>
      </w:tr>
      <w:tr w:rsidR="00696634" w:rsidRPr="005A02B6" w14:paraId="6D63E47D" w14:textId="77777777" w:rsidTr="00E8241F">
        <w:trPr>
          <w:trHeight w:val="434"/>
          <w:tblHeader/>
        </w:trPr>
        <w:tc>
          <w:tcPr>
            <w:tcW w:w="2184" w:type="pct"/>
          </w:tcPr>
          <w:p w14:paraId="35E79932" w14:textId="77777777" w:rsidR="00696634" w:rsidRPr="005A02B6" w:rsidRDefault="00696634" w:rsidP="00696634">
            <w:pPr>
              <w:pStyle w:val="BodyText"/>
              <w:tabs>
                <w:tab w:val="left" w:pos="540"/>
              </w:tabs>
              <w:spacing w:after="0"/>
              <w:jc w:val="both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2816" w:type="pct"/>
            <w:gridSpan w:val="7"/>
          </w:tcPr>
          <w:p w14:paraId="10ECF446" w14:textId="77777777" w:rsidR="00696634" w:rsidRPr="005A02B6" w:rsidRDefault="00696634" w:rsidP="00696634">
            <w:pPr>
              <w:pStyle w:val="BodyText"/>
              <w:tabs>
                <w:tab w:val="left" w:pos="540"/>
              </w:tabs>
              <w:spacing w:after="0"/>
              <w:ind w:left="-108"/>
              <w:jc w:val="center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i/>
                <w:iCs/>
                <w:sz w:val="30"/>
                <w:cs/>
              </w:rPr>
              <w:t>(พันบาท)</w:t>
            </w:r>
          </w:p>
        </w:tc>
      </w:tr>
      <w:tr w:rsidR="001164DC" w:rsidRPr="005A02B6" w14:paraId="0459E9C4" w14:textId="77777777" w:rsidTr="00A548EB">
        <w:tc>
          <w:tcPr>
            <w:tcW w:w="2184" w:type="pct"/>
          </w:tcPr>
          <w:p w14:paraId="2C417F0E" w14:textId="797D2835" w:rsidR="001164DC" w:rsidRPr="005A02B6" w:rsidRDefault="001164DC" w:rsidP="001164DC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</w:pPr>
            <w:r w:rsidRPr="005A02B6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อสังหาริมทรัพย์ระหว่างพัฒนา</w:t>
            </w:r>
          </w:p>
        </w:tc>
        <w:tc>
          <w:tcPr>
            <w:tcW w:w="629" w:type="pct"/>
          </w:tcPr>
          <w:p w14:paraId="67B40870" w14:textId="08175507" w:rsidR="001164DC" w:rsidRPr="005A02B6" w:rsidRDefault="00350485" w:rsidP="001164DC">
            <w:pPr>
              <w:tabs>
                <w:tab w:val="decimal" w:pos="885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3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61</w:t>
            </w:r>
            <w:r w:rsidR="00956219"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610</w:t>
            </w:r>
          </w:p>
        </w:tc>
        <w:tc>
          <w:tcPr>
            <w:tcW w:w="146" w:type="pct"/>
          </w:tcPr>
          <w:p w14:paraId="00B48E0D" w14:textId="77777777" w:rsidR="001164DC" w:rsidRPr="005A02B6" w:rsidRDefault="001164DC" w:rsidP="001164DC">
            <w:pPr>
              <w:pStyle w:val="BodyText"/>
              <w:tabs>
                <w:tab w:val="decimal" w:pos="522"/>
              </w:tabs>
              <w:spacing w:after="0"/>
              <w:ind w:left="-108" w:right="-11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585" w:type="pct"/>
          </w:tcPr>
          <w:p w14:paraId="29BA48A3" w14:textId="3301B287" w:rsidR="001164DC" w:rsidRPr="005A02B6" w:rsidRDefault="00350485" w:rsidP="001164DC">
            <w:pPr>
              <w:tabs>
                <w:tab w:val="decimal" w:pos="945"/>
              </w:tabs>
              <w:ind w:right="63"/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4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9</w:t>
            </w:r>
            <w:r w:rsidRPr="005A02B6">
              <w:rPr>
                <w:rFonts w:ascii="Angsana New" w:hAnsi="Angsana New"/>
                <w:sz w:val="30"/>
                <w:szCs w:val="30"/>
              </w:rPr>
              <w:t>4</w:t>
            </w:r>
            <w:r w:rsidR="001164DC"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2</w:t>
            </w:r>
            <w:r w:rsidRPr="005A02B6">
              <w:rPr>
                <w:rFonts w:ascii="Angsana New" w:hAnsi="Angsana New"/>
                <w:sz w:val="30"/>
                <w:szCs w:val="30"/>
              </w:rPr>
              <w:t>84</w:t>
            </w:r>
          </w:p>
        </w:tc>
        <w:tc>
          <w:tcPr>
            <w:tcW w:w="146" w:type="pct"/>
          </w:tcPr>
          <w:p w14:paraId="6A816CBB" w14:textId="77777777" w:rsidR="001164DC" w:rsidRPr="005A02B6" w:rsidRDefault="001164DC" w:rsidP="001164DC">
            <w:pPr>
              <w:pStyle w:val="BodyText"/>
              <w:tabs>
                <w:tab w:val="decimal" w:pos="522"/>
              </w:tabs>
              <w:spacing w:after="0"/>
              <w:ind w:left="-108" w:right="-11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581" w:type="pct"/>
          </w:tcPr>
          <w:p w14:paraId="02352D46" w14:textId="76CD6370" w:rsidR="001164DC" w:rsidRPr="005A02B6" w:rsidRDefault="00831EFD" w:rsidP="001164DC">
            <w:pPr>
              <w:tabs>
                <w:tab w:val="decimal" w:pos="945"/>
              </w:tabs>
              <w:ind w:right="63"/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19</w:t>
            </w:r>
            <w:r w:rsidR="00A439D6"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Pr="005A02B6">
              <w:rPr>
                <w:rFonts w:ascii="Angsana New" w:hAnsi="Angsana New"/>
                <w:sz w:val="30"/>
                <w:szCs w:val="30"/>
              </w:rPr>
              <w:t>9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7</w:t>
            </w:r>
            <w:r w:rsidRPr="005A02B6">
              <w:rPr>
                <w:rFonts w:ascii="Angsana New" w:hAnsi="Angsana New"/>
                <w:sz w:val="30"/>
                <w:szCs w:val="30"/>
              </w:rPr>
              <w:t>5</w:t>
            </w:r>
          </w:p>
        </w:tc>
        <w:tc>
          <w:tcPr>
            <w:tcW w:w="128" w:type="pct"/>
          </w:tcPr>
          <w:p w14:paraId="4D167E71" w14:textId="77777777" w:rsidR="001164DC" w:rsidRPr="005A02B6" w:rsidRDefault="001164DC" w:rsidP="001164DC">
            <w:pPr>
              <w:pStyle w:val="BodyText"/>
              <w:tabs>
                <w:tab w:val="decimal" w:pos="522"/>
              </w:tabs>
              <w:spacing w:after="0"/>
              <w:ind w:left="-108" w:right="-11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601" w:type="pct"/>
          </w:tcPr>
          <w:p w14:paraId="72FD8EBD" w14:textId="2092583A" w:rsidR="001164DC" w:rsidRPr="005A02B6" w:rsidRDefault="00831EFD" w:rsidP="001164DC">
            <w:pPr>
              <w:tabs>
                <w:tab w:val="decimal" w:pos="945"/>
              </w:tabs>
              <w:ind w:right="63"/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</w:rPr>
              <w:t>19</w:t>
            </w:r>
            <w:r w:rsidR="001164DC" w:rsidRPr="005A02B6">
              <w:rPr>
                <w:rFonts w:ascii="Angsana New" w:hAnsi="Angsana New"/>
                <w:sz w:val="30"/>
              </w:rPr>
              <w:t>,</w:t>
            </w:r>
            <w:r w:rsidR="00350485" w:rsidRPr="005A02B6">
              <w:rPr>
                <w:rFonts w:ascii="Angsana New" w:hAnsi="Angsana New"/>
                <w:sz w:val="30"/>
              </w:rPr>
              <w:t>4</w:t>
            </w:r>
            <w:r w:rsidRPr="005A02B6">
              <w:rPr>
                <w:rFonts w:ascii="Angsana New" w:hAnsi="Angsana New"/>
                <w:sz w:val="30"/>
              </w:rPr>
              <w:t>1</w:t>
            </w:r>
            <w:r w:rsidR="00350485" w:rsidRPr="005A02B6">
              <w:rPr>
                <w:rFonts w:ascii="Angsana New" w:hAnsi="Angsana New"/>
                <w:sz w:val="30"/>
              </w:rPr>
              <w:t>8</w:t>
            </w:r>
          </w:p>
        </w:tc>
      </w:tr>
      <w:tr w:rsidR="001164DC" w:rsidRPr="005A02B6" w14:paraId="567E0C4A" w14:textId="77777777" w:rsidTr="00A548EB">
        <w:tc>
          <w:tcPr>
            <w:tcW w:w="2184" w:type="pct"/>
          </w:tcPr>
          <w:p w14:paraId="0869B67C" w14:textId="30FE5BCC" w:rsidR="001164DC" w:rsidRPr="005A02B6" w:rsidRDefault="001164DC" w:rsidP="001164DC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5A02B6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อสังหาริมทรัพย์ที่พัฒนาแล้ว</w:t>
            </w:r>
          </w:p>
        </w:tc>
        <w:tc>
          <w:tcPr>
            <w:tcW w:w="629" w:type="pct"/>
          </w:tcPr>
          <w:p w14:paraId="5A8A61F3" w14:textId="5CAC1A6C" w:rsidR="001164DC" w:rsidRPr="005A02B6" w:rsidRDefault="00831EFD" w:rsidP="001164DC">
            <w:pPr>
              <w:tabs>
                <w:tab w:val="decimal" w:pos="885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2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44</w:t>
            </w:r>
            <w:r w:rsidR="00A439D6"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Pr="005A02B6">
              <w:rPr>
                <w:rFonts w:ascii="Angsana New" w:hAnsi="Angsana New"/>
                <w:sz w:val="30"/>
                <w:szCs w:val="30"/>
              </w:rPr>
              <w:t>92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4</w:t>
            </w:r>
          </w:p>
        </w:tc>
        <w:tc>
          <w:tcPr>
            <w:tcW w:w="146" w:type="pct"/>
          </w:tcPr>
          <w:p w14:paraId="09DC9C3E" w14:textId="77777777" w:rsidR="001164DC" w:rsidRPr="005A02B6" w:rsidRDefault="001164DC" w:rsidP="001164DC">
            <w:pPr>
              <w:pStyle w:val="BodyText"/>
              <w:tabs>
                <w:tab w:val="decimal" w:pos="522"/>
              </w:tabs>
              <w:spacing w:after="0"/>
              <w:ind w:left="-108" w:right="-11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585" w:type="pct"/>
          </w:tcPr>
          <w:p w14:paraId="6F62BEC0" w14:textId="7CA8F50B" w:rsidR="001164DC" w:rsidRPr="005A02B6" w:rsidRDefault="00350485" w:rsidP="001164DC">
            <w:pPr>
              <w:tabs>
                <w:tab w:val="decimal" w:pos="945"/>
              </w:tabs>
              <w:ind w:right="63"/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8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6</w:t>
            </w:r>
            <w:r w:rsidR="001164DC"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9</w:t>
            </w:r>
            <w:r w:rsidRPr="005A02B6">
              <w:rPr>
                <w:rFonts w:ascii="Angsana New" w:hAnsi="Angsana New"/>
                <w:sz w:val="30"/>
                <w:szCs w:val="30"/>
              </w:rPr>
              <w:t>8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2</w:t>
            </w:r>
          </w:p>
        </w:tc>
        <w:tc>
          <w:tcPr>
            <w:tcW w:w="146" w:type="pct"/>
          </w:tcPr>
          <w:p w14:paraId="3A3CCFD9" w14:textId="77777777" w:rsidR="001164DC" w:rsidRPr="005A02B6" w:rsidRDefault="001164DC" w:rsidP="001164DC">
            <w:pPr>
              <w:pStyle w:val="BodyText"/>
              <w:tabs>
                <w:tab w:val="decimal" w:pos="522"/>
              </w:tabs>
              <w:spacing w:after="0"/>
              <w:ind w:left="-108" w:right="-11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581" w:type="pct"/>
          </w:tcPr>
          <w:p w14:paraId="49FE9AAA" w14:textId="07D953A0" w:rsidR="001164DC" w:rsidRPr="005A02B6" w:rsidRDefault="00831EFD" w:rsidP="001164DC">
            <w:pPr>
              <w:tabs>
                <w:tab w:val="decimal" w:pos="945"/>
              </w:tabs>
              <w:ind w:right="63"/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55</w:t>
            </w:r>
            <w:r w:rsidR="00A439D6"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Pr="005A02B6">
              <w:rPr>
                <w:rFonts w:ascii="Angsana New" w:hAnsi="Angsana New"/>
                <w:sz w:val="30"/>
                <w:szCs w:val="30"/>
              </w:rPr>
              <w:t>0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43</w:t>
            </w:r>
          </w:p>
        </w:tc>
        <w:tc>
          <w:tcPr>
            <w:tcW w:w="128" w:type="pct"/>
          </w:tcPr>
          <w:p w14:paraId="478035A3" w14:textId="77777777" w:rsidR="001164DC" w:rsidRPr="005A02B6" w:rsidRDefault="001164DC" w:rsidP="001164DC">
            <w:pPr>
              <w:pStyle w:val="BodyText"/>
              <w:tabs>
                <w:tab w:val="decimal" w:pos="522"/>
              </w:tabs>
              <w:spacing w:after="0"/>
              <w:ind w:left="-108" w:right="-11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601" w:type="pct"/>
          </w:tcPr>
          <w:p w14:paraId="1C968BCE" w14:textId="05E47212" w:rsidR="001164DC" w:rsidRPr="005A02B6" w:rsidRDefault="00831EFD" w:rsidP="001164DC">
            <w:pPr>
              <w:tabs>
                <w:tab w:val="decimal" w:pos="945"/>
              </w:tabs>
              <w:ind w:right="63"/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</w:rPr>
              <w:t>5</w:t>
            </w:r>
            <w:r w:rsidR="00350485" w:rsidRPr="005A02B6">
              <w:rPr>
                <w:rFonts w:ascii="Angsana New" w:hAnsi="Angsana New"/>
                <w:sz w:val="30"/>
              </w:rPr>
              <w:t>4</w:t>
            </w:r>
            <w:r w:rsidR="001164DC" w:rsidRPr="005A02B6">
              <w:rPr>
                <w:rFonts w:ascii="Angsana New" w:hAnsi="Angsana New"/>
                <w:sz w:val="30"/>
              </w:rPr>
              <w:t>,</w:t>
            </w:r>
            <w:r w:rsidRPr="005A02B6">
              <w:rPr>
                <w:rFonts w:ascii="Angsana New" w:hAnsi="Angsana New"/>
                <w:sz w:val="30"/>
              </w:rPr>
              <w:t>266</w:t>
            </w:r>
          </w:p>
        </w:tc>
      </w:tr>
      <w:tr w:rsidR="001164DC" w:rsidRPr="005A02B6" w14:paraId="7068CD93" w14:textId="77777777" w:rsidTr="00A548EB">
        <w:tc>
          <w:tcPr>
            <w:tcW w:w="2184" w:type="pct"/>
          </w:tcPr>
          <w:p w14:paraId="35D0190F" w14:textId="77777777" w:rsidR="001164DC" w:rsidRPr="005A02B6" w:rsidRDefault="001164DC" w:rsidP="001164DC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lang w:val="en-US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629" w:type="pct"/>
            <w:tcBorders>
              <w:top w:val="single" w:sz="4" w:space="0" w:color="auto"/>
            </w:tcBorders>
          </w:tcPr>
          <w:p w14:paraId="0B5E34F6" w14:textId="7280E471" w:rsidR="001164DC" w:rsidRPr="005A02B6" w:rsidRDefault="00831EFD" w:rsidP="001164DC">
            <w:pPr>
              <w:tabs>
                <w:tab w:val="decimal" w:pos="885"/>
              </w:tabs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606</w:t>
            </w:r>
            <w:r w:rsidR="00A439D6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5</w:t>
            </w:r>
            <w:r w:rsidR="00350485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34</w:t>
            </w:r>
          </w:p>
        </w:tc>
        <w:tc>
          <w:tcPr>
            <w:tcW w:w="146" w:type="pct"/>
          </w:tcPr>
          <w:p w14:paraId="3822730C" w14:textId="77777777" w:rsidR="001164DC" w:rsidRPr="005A02B6" w:rsidRDefault="001164DC" w:rsidP="001164DC">
            <w:pPr>
              <w:pStyle w:val="BodyText"/>
              <w:tabs>
                <w:tab w:val="decimal" w:pos="522"/>
              </w:tabs>
              <w:spacing w:after="0"/>
              <w:ind w:left="-108" w:right="-110"/>
              <w:jc w:val="center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14:paraId="1CA4573F" w14:textId="11BDDF32" w:rsidR="001164DC" w:rsidRPr="005A02B6" w:rsidRDefault="00831EFD" w:rsidP="001164DC">
            <w:pPr>
              <w:tabs>
                <w:tab w:val="decimal" w:pos="945"/>
              </w:tabs>
              <w:ind w:right="63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</w:rPr>
              <w:t>5</w:t>
            </w:r>
            <w:r w:rsidR="00350485" w:rsidRPr="005A02B6">
              <w:rPr>
                <w:rFonts w:ascii="Angsana New" w:hAnsi="Angsana New"/>
                <w:b/>
                <w:bCs/>
                <w:sz w:val="30"/>
              </w:rPr>
              <w:t>8</w:t>
            </w:r>
            <w:r w:rsidRPr="005A02B6">
              <w:rPr>
                <w:rFonts w:ascii="Angsana New" w:hAnsi="Angsana New"/>
                <w:b/>
                <w:bCs/>
                <w:sz w:val="30"/>
              </w:rPr>
              <w:t>1</w:t>
            </w:r>
            <w:r w:rsidR="001164DC" w:rsidRPr="005A02B6">
              <w:rPr>
                <w:rFonts w:ascii="Angsana New" w:hAnsi="Angsana New"/>
                <w:b/>
                <w:bCs/>
                <w:sz w:val="30"/>
              </w:rPr>
              <w:t>,</w:t>
            </w:r>
            <w:r w:rsidRPr="005A02B6">
              <w:rPr>
                <w:rFonts w:ascii="Angsana New" w:hAnsi="Angsana New"/>
                <w:b/>
                <w:bCs/>
                <w:sz w:val="30"/>
              </w:rPr>
              <w:t>266</w:t>
            </w:r>
          </w:p>
        </w:tc>
        <w:tc>
          <w:tcPr>
            <w:tcW w:w="146" w:type="pct"/>
          </w:tcPr>
          <w:p w14:paraId="67B3D517" w14:textId="77777777" w:rsidR="001164DC" w:rsidRPr="005A02B6" w:rsidRDefault="001164DC" w:rsidP="001164DC">
            <w:pPr>
              <w:pStyle w:val="BodyText"/>
              <w:tabs>
                <w:tab w:val="decimal" w:pos="522"/>
              </w:tabs>
              <w:spacing w:after="0"/>
              <w:ind w:left="-108" w:right="-110"/>
              <w:jc w:val="center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581" w:type="pct"/>
            <w:tcBorders>
              <w:top w:val="single" w:sz="4" w:space="0" w:color="auto"/>
            </w:tcBorders>
          </w:tcPr>
          <w:p w14:paraId="7902BEF3" w14:textId="4A2746B9" w:rsidR="001164DC" w:rsidRPr="005A02B6" w:rsidRDefault="00350485" w:rsidP="001164DC">
            <w:pPr>
              <w:tabs>
                <w:tab w:val="decimal" w:pos="945"/>
              </w:tabs>
              <w:ind w:right="63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7</w:t>
            </w:r>
            <w:r w:rsidR="00831EFD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5</w:t>
            </w:r>
            <w:r w:rsidR="00A439D6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="00831EFD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01</w:t>
            </w: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128" w:type="pct"/>
          </w:tcPr>
          <w:p w14:paraId="79646A2F" w14:textId="77777777" w:rsidR="001164DC" w:rsidRPr="005A02B6" w:rsidRDefault="001164DC" w:rsidP="001164DC">
            <w:pPr>
              <w:pStyle w:val="BodyText"/>
              <w:tabs>
                <w:tab w:val="decimal" w:pos="522"/>
              </w:tabs>
              <w:spacing w:after="0"/>
              <w:ind w:left="-108" w:right="-110"/>
              <w:jc w:val="center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601" w:type="pct"/>
            <w:tcBorders>
              <w:top w:val="single" w:sz="4" w:space="0" w:color="auto"/>
            </w:tcBorders>
          </w:tcPr>
          <w:p w14:paraId="1C4A7B4C" w14:textId="00A2AF94" w:rsidR="001164DC" w:rsidRPr="005A02B6" w:rsidRDefault="00350485" w:rsidP="001164DC">
            <w:pPr>
              <w:tabs>
                <w:tab w:val="decimal" w:pos="945"/>
              </w:tabs>
              <w:ind w:right="63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</w:rPr>
              <w:t>73</w:t>
            </w:r>
            <w:r w:rsidR="001164DC" w:rsidRPr="005A02B6">
              <w:rPr>
                <w:rFonts w:ascii="Angsana New" w:hAnsi="Angsana New"/>
                <w:b/>
                <w:bCs/>
                <w:sz w:val="30"/>
              </w:rPr>
              <w:t>,</w:t>
            </w:r>
            <w:r w:rsidR="00831EFD" w:rsidRPr="005A02B6">
              <w:rPr>
                <w:rFonts w:ascii="Angsana New" w:hAnsi="Angsana New"/>
                <w:b/>
                <w:bCs/>
                <w:sz w:val="30"/>
              </w:rPr>
              <w:t>6</w:t>
            </w:r>
            <w:r w:rsidRPr="005A02B6">
              <w:rPr>
                <w:rFonts w:ascii="Angsana New" w:hAnsi="Angsana New"/>
                <w:b/>
                <w:bCs/>
                <w:sz w:val="30"/>
              </w:rPr>
              <w:t>84</w:t>
            </w:r>
          </w:p>
        </w:tc>
      </w:tr>
      <w:tr w:rsidR="001164DC" w:rsidRPr="005A02B6" w14:paraId="60A7C5B2" w14:textId="77777777" w:rsidTr="00A548EB">
        <w:tc>
          <w:tcPr>
            <w:tcW w:w="2184" w:type="pct"/>
          </w:tcPr>
          <w:p w14:paraId="7FA37EBA" w14:textId="77777777" w:rsidR="001164DC" w:rsidRPr="005A02B6" w:rsidRDefault="001164DC" w:rsidP="001164DC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sz w:val="30"/>
                <w:szCs w:val="30"/>
                <w:lang w:val="en-US"/>
              </w:rPr>
            </w:pPr>
            <w:r w:rsidRPr="005A02B6">
              <w:rPr>
                <w:rFonts w:ascii="Angsana New" w:hAnsi="Angsana New"/>
                <w:i/>
                <w:iCs/>
                <w:sz w:val="30"/>
                <w:szCs w:val="30"/>
                <w:cs/>
                <w:lang w:bidi="th-TH"/>
              </w:rPr>
              <w:t>หัก</w:t>
            </w:r>
            <w:r w:rsidRPr="005A02B6">
              <w:rPr>
                <w:rFonts w:ascii="Angsana New" w:hAnsi="Angsana New"/>
                <w:sz w:val="30"/>
                <w:szCs w:val="30"/>
                <w:cs/>
                <w:lang w:bidi="th-TH"/>
              </w:rPr>
              <w:t xml:space="preserve"> ค่าเผื่อการลดมูลค่า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3E41AF5D" w14:textId="71660326" w:rsidR="001164DC" w:rsidRPr="005A02B6" w:rsidRDefault="00A439D6" w:rsidP="001164DC">
            <w:pPr>
              <w:tabs>
                <w:tab w:val="decimal" w:pos="945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(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884</w:t>
            </w:r>
            <w:r w:rsidRPr="005A02B6">
              <w:rPr>
                <w:rFonts w:ascii="Angsana New" w:hAnsi="Angsana New"/>
                <w:sz w:val="30"/>
                <w:szCs w:val="30"/>
              </w:rPr>
              <w:t>)</w:t>
            </w:r>
          </w:p>
        </w:tc>
        <w:tc>
          <w:tcPr>
            <w:tcW w:w="146" w:type="pct"/>
          </w:tcPr>
          <w:p w14:paraId="78F15E1F" w14:textId="77777777" w:rsidR="001164DC" w:rsidRPr="005A02B6" w:rsidRDefault="001164DC" w:rsidP="001164DC">
            <w:pPr>
              <w:pStyle w:val="BodyText"/>
              <w:tabs>
                <w:tab w:val="decimal" w:pos="522"/>
              </w:tabs>
              <w:spacing w:after="0"/>
              <w:ind w:left="-108" w:right="-11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5EB4B535" w14:textId="3CC870C0" w:rsidR="001164DC" w:rsidRPr="005A02B6" w:rsidRDefault="001164DC" w:rsidP="001164DC">
            <w:pPr>
              <w:tabs>
                <w:tab w:val="decimal" w:pos="945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</w:rPr>
              <w:t>(</w:t>
            </w:r>
            <w:r w:rsidR="00350485" w:rsidRPr="005A02B6">
              <w:rPr>
                <w:rFonts w:ascii="Angsana New" w:hAnsi="Angsana New"/>
                <w:sz w:val="30"/>
              </w:rPr>
              <w:t>884</w:t>
            </w:r>
            <w:r w:rsidRPr="005A02B6">
              <w:rPr>
                <w:rFonts w:ascii="Angsana New" w:hAnsi="Angsana New"/>
                <w:sz w:val="30"/>
              </w:rPr>
              <w:t>)</w:t>
            </w:r>
          </w:p>
        </w:tc>
        <w:tc>
          <w:tcPr>
            <w:tcW w:w="146" w:type="pct"/>
          </w:tcPr>
          <w:p w14:paraId="5598AC76" w14:textId="77777777" w:rsidR="001164DC" w:rsidRPr="005A02B6" w:rsidRDefault="001164DC" w:rsidP="001164DC">
            <w:pPr>
              <w:pStyle w:val="BodyText"/>
              <w:tabs>
                <w:tab w:val="decimal" w:pos="522"/>
              </w:tabs>
              <w:spacing w:after="0"/>
              <w:ind w:left="-108" w:right="-11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5D1D0E85" w14:textId="3FA6C9A0" w:rsidR="001164DC" w:rsidRPr="005A02B6" w:rsidRDefault="00A439D6" w:rsidP="001164DC">
            <w:pPr>
              <w:tabs>
                <w:tab w:val="decimal" w:pos="945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(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884</w:t>
            </w:r>
            <w:r w:rsidRPr="005A02B6">
              <w:rPr>
                <w:rFonts w:ascii="Angsana New" w:hAnsi="Angsana New"/>
                <w:sz w:val="30"/>
                <w:szCs w:val="30"/>
              </w:rPr>
              <w:t>)</w:t>
            </w:r>
          </w:p>
        </w:tc>
        <w:tc>
          <w:tcPr>
            <w:tcW w:w="128" w:type="pct"/>
          </w:tcPr>
          <w:p w14:paraId="3EC2F47C" w14:textId="77777777" w:rsidR="001164DC" w:rsidRPr="005A02B6" w:rsidRDefault="001164DC" w:rsidP="001164DC">
            <w:pPr>
              <w:pStyle w:val="BodyText"/>
              <w:tabs>
                <w:tab w:val="decimal" w:pos="522"/>
              </w:tabs>
              <w:spacing w:after="0"/>
              <w:ind w:left="-108" w:right="-11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601" w:type="pct"/>
            <w:tcBorders>
              <w:bottom w:val="single" w:sz="4" w:space="0" w:color="auto"/>
            </w:tcBorders>
          </w:tcPr>
          <w:p w14:paraId="582A0FAA" w14:textId="166E98F2" w:rsidR="001164DC" w:rsidRPr="005A02B6" w:rsidRDefault="001164DC" w:rsidP="001164DC">
            <w:pPr>
              <w:tabs>
                <w:tab w:val="decimal" w:pos="945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</w:rPr>
              <w:t>(</w:t>
            </w:r>
            <w:r w:rsidR="00350485" w:rsidRPr="005A02B6">
              <w:rPr>
                <w:rFonts w:ascii="Angsana New" w:hAnsi="Angsana New"/>
                <w:sz w:val="30"/>
              </w:rPr>
              <w:t>884</w:t>
            </w:r>
            <w:r w:rsidRPr="005A02B6">
              <w:rPr>
                <w:rFonts w:ascii="Angsana New" w:hAnsi="Angsana New"/>
                <w:sz w:val="30"/>
              </w:rPr>
              <w:t>)</w:t>
            </w:r>
          </w:p>
        </w:tc>
      </w:tr>
      <w:tr w:rsidR="001164DC" w:rsidRPr="005A02B6" w14:paraId="3BA645A4" w14:textId="77777777" w:rsidTr="00A548EB">
        <w:tc>
          <w:tcPr>
            <w:tcW w:w="2184" w:type="pct"/>
          </w:tcPr>
          <w:p w14:paraId="1F582ECF" w14:textId="77777777" w:rsidR="001164DC" w:rsidRPr="005A02B6" w:rsidRDefault="001164DC" w:rsidP="001164DC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  <w:t>สุทธิ</w:t>
            </w:r>
          </w:p>
        </w:tc>
        <w:tc>
          <w:tcPr>
            <w:tcW w:w="629" w:type="pct"/>
            <w:tcBorders>
              <w:top w:val="single" w:sz="4" w:space="0" w:color="auto"/>
              <w:bottom w:val="double" w:sz="4" w:space="0" w:color="auto"/>
            </w:tcBorders>
          </w:tcPr>
          <w:p w14:paraId="15087951" w14:textId="464E0055" w:rsidR="001164DC" w:rsidRPr="005A02B6" w:rsidRDefault="00831EFD" w:rsidP="001164DC">
            <w:pPr>
              <w:tabs>
                <w:tab w:val="decimal" w:pos="885"/>
              </w:tabs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605</w:t>
            </w:r>
            <w:r w:rsidR="00A439D6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650</w:t>
            </w:r>
          </w:p>
        </w:tc>
        <w:tc>
          <w:tcPr>
            <w:tcW w:w="146" w:type="pct"/>
          </w:tcPr>
          <w:p w14:paraId="0122E229" w14:textId="77777777" w:rsidR="001164DC" w:rsidRPr="005A02B6" w:rsidRDefault="001164DC" w:rsidP="001164DC">
            <w:pPr>
              <w:pStyle w:val="Footer"/>
              <w:tabs>
                <w:tab w:val="decimal" w:pos="793"/>
                <w:tab w:val="decimal" w:pos="892"/>
              </w:tabs>
              <w:ind w:left="-108"/>
              <w:jc w:val="right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85" w:type="pct"/>
            <w:tcBorders>
              <w:top w:val="single" w:sz="4" w:space="0" w:color="auto"/>
              <w:bottom w:val="double" w:sz="4" w:space="0" w:color="auto"/>
            </w:tcBorders>
          </w:tcPr>
          <w:p w14:paraId="324AE82E" w14:textId="6C3C1779" w:rsidR="001164DC" w:rsidRPr="005A02B6" w:rsidRDefault="00831EFD" w:rsidP="001164DC">
            <w:pPr>
              <w:tabs>
                <w:tab w:val="decimal" w:pos="945"/>
              </w:tabs>
              <w:ind w:right="63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</w:rPr>
              <w:t>5</w:t>
            </w:r>
            <w:r w:rsidR="00350485" w:rsidRPr="005A02B6">
              <w:rPr>
                <w:rFonts w:ascii="Angsana New" w:hAnsi="Angsana New"/>
                <w:b/>
                <w:bCs/>
                <w:sz w:val="30"/>
              </w:rPr>
              <w:t>8</w:t>
            </w:r>
            <w:r w:rsidRPr="005A02B6">
              <w:rPr>
                <w:rFonts w:ascii="Angsana New" w:hAnsi="Angsana New"/>
                <w:b/>
                <w:bCs/>
                <w:sz w:val="30"/>
              </w:rPr>
              <w:t>0</w:t>
            </w:r>
            <w:r w:rsidR="001164DC" w:rsidRPr="005A02B6">
              <w:rPr>
                <w:rFonts w:ascii="Angsana New" w:hAnsi="Angsana New"/>
                <w:b/>
                <w:bCs/>
                <w:sz w:val="30"/>
              </w:rPr>
              <w:t>,</w:t>
            </w:r>
            <w:r w:rsidR="00350485" w:rsidRPr="005A02B6">
              <w:rPr>
                <w:rFonts w:ascii="Angsana New" w:hAnsi="Angsana New"/>
                <w:b/>
                <w:bCs/>
                <w:sz w:val="30"/>
              </w:rPr>
              <w:t>38</w:t>
            </w:r>
            <w:r w:rsidRPr="005A02B6">
              <w:rPr>
                <w:rFonts w:ascii="Angsana New" w:hAnsi="Angsana New"/>
                <w:b/>
                <w:bCs/>
                <w:sz w:val="30"/>
              </w:rPr>
              <w:t>2</w:t>
            </w:r>
          </w:p>
        </w:tc>
        <w:tc>
          <w:tcPr>
            <w:tcW w:w="146" w:type="pct"/>
          </w:tcPr>
          <w:p w14:paraId="7EBA09C5" w14:textId="77777777" w:rsidR="001164DC" w:rsidRPr="005A02B6" w:rsidRDefault="001164DC" w:rsidP="001164DC">
            <w:pPr>
              <w:pStyle w:val="Footer"/>
              <w:tabs>
                <w:tab w:val="decimal" w:pos="793"/>
                <w:tab w:val="decimal" w:pos="892"/>
              </w:tabs>
              <w:ind w:left="-108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581" w:type="pct"/>
            <w:tcBorders>
              <w:top w:val="single" w:sz="4" w:space="0" w:color="auto"/>
              <w:bottom w:val="double" w:sz="4" w:space="0" w:color="auto"/>
            </w:tcBorders>
          </w:tcPr>
          <w:p w14:paraId="4215C6D6" w14:textId="6EE00983" w:rsidR="001164DC" w:rsidRPr="005A02B6" w:rsidRDefault="00350485" w:rsidP="001164DC">
            <w:pPr>
              <w:tabs>
                <w:tab w:val="decimal" w:pos="945"/>
              </w:tabs>
              <w:ind w:right="63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74</w:t>
            </w:r>
            <w:r w:rsidR="00A439D6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="00831EFD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1</w:t>
            </w: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34</w:t>
            </w:r>
          </w:p>
        </w:tc>
        <w:tc>
          <w:tcPr>
            <w:tcW w:w="128" w:type="pct"/>
          </w:tcPr>
          <w:p w14:paraId="5879D024" w14:textId="77777777" w:rsidR="001164DC" w:rsidRPr="005A02B6" w:rsidRDefault="001164DC" w:rsidP="001164DC">
            <w:pPr>
              <w:pStyle w:val="Footer"/>
              <w:tabs>
                <w:tab w:val="decimal" w:pos="793"/>
                <w:tab w:val="decimal" w:pos="892"/>
              </w:tabs>
              <w:ind w:left="-108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601" w:type="pct"/>
            <w:tcBorders>
              <w:top w:val="single" w:sz="4" w:space="0" w:color="auto"/>
              <w:bottom w:val="double" w:sz="4" w:space="0" w:color="auto"/>
            </w:tcBorders>
          </w:tcPr>
          <w:p w14:paraId="5432CB18" w14:textId="1477EC94" w:rsidR="001164DC" w:rsidRPr="005A02B6" w:rsidRDefault="00350485" w:rsidP="001164DC">
            <w:pPr>
              <w:tabs>
                <w:tab w:val="decimal" w:pos="945"/>
              </w:tabs>
              <w:ind w:right="63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</w:rPr>
              <w:t>7</w:t>
            </w:r>
            <w:r w:rsidR="00831EFD" w:rsidRPr="005A02B6">
              <w:rPr>
                <w:rFonts w:ascii="Angsana New" w:hAnsi="Angsana New"/>
                <w:b/>
                <w:bCs/>
                <w:sz w:val="30"/>
              </w:rPr>
              <w:t>2</w:t>
            </w:r>
            <w:r w:rsidR="001164DC" w:rsidRPr="005A02B6">
              <w:rPr>
                <w:rFonts w:ascii="Angsana New" w:hAnsi="Angsana New"/>
                <w:b/>
                <w:bCs/>
                <w:sz w:val="30"/>
              </w:rPr>
              <w:t>,</w:t>
            </w:r>
            <w:r w:rsidRPr="005A02B6">
              <w:rPr>
                <w:rFonts w:ascii="Angsana New" w:hAnsi="Angsana New"/>
                <w:b/>
                <w:bCs/>
                <w:sz w:val="30"/>
              </w:rPr>
              <w:t>8</w:t>
            </w:r>
            <w:r w:rsidR="00831EFD" w:rsidRPr="005A02B6">
              <w:rPr>
                <w:rFonts w:ascii="Angsana New" w:hAnsi="Angsana New"/>
                <w:b/>
                <w:bCs/>
                <w:sz w:val="30"/>
              </w:rPr>
              <w:t>00</w:t>
            </w:r>
          </w:p>
        </w:tc>
      </w:tr>
      <w:tr w:rsidR="001164DC" w:rsidRPr="005A02B6" w14:paraId="764F397D" w14:textId="77777777" w:rsidTr="00A548EB">
        <w:tc>
          <w:tcPr>
            <w:tcW w:w="2184" w:type="pct"/>
          </w:tcPr>
          <w:p w14:paraId="51675900" w14:textId="77777777" w:rsidR="001164DC" w:rsidRPr="005A02B6" w:rsidRDefault="001164DC" w:rsidP="001164DC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sz w:val="30"/>
                <w:szCs w:val="30"/>
                <w:lang w:val="en-US" w:bidi="th-TH"/>
              </w:rPr>
            </w:pPr>
          </w:p>
          <w:p w14:paraId="04156450" w14:textId="62AC4560" w:rsidR="001164DC" w:rsidRPr="005A02B6" w:rsidRDefault="001164DC" w:rsidP="001164DC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sz w:val="30"/>
                <w:szCs w:val="30"/>
                <w:cs/>
                <w:lang w:bidi="th-TH"/>
              </w:rPr>
              <w:t>ต้นทุนการกู้ยืมที่รวมเป็นส่วนหนึ่ง</w:t>
            </w:r>
          </w:p>
        </w:tc>
        <w:tc>
          <w:tcPr>
            <w:tcW w:w="629" w:type="pct"/>
          </w:tcPr>
          <w:p w14:paraId="43B5F720" w14:textId="77777777" w:rsidR="001164DC" w:rsidRPr="005A02B6" w:rsidRDefault="001164DC" w:rsidP="001164DC">
            <w:pPr>
              <w:tabs>
                <w:tab w:val="decimal" w:pos="793"/>
              </w:tabs>
              <w:rPr>
                <w:rFonts w:ascii="Angsana New" w:hAnsi="Angsana New"/>
                <w:sz w:val="30"/>
                <w:szCs w:val="30"/>
                <w:lang w:bidi="ar-SA"/>
              </w:rPr>
            </w:pPr>
          </w:p>
        </w:tc>
        <w:tc>
          <w:tcPr>
            <w:tcW w:w="146" w:type="pct"/>
          </w:tcPr>
          <w:p w14:paraId="36D66AF4" w14:textId="77777777" w:rsidR="001164DC" w:rsidRPr="005A02B6" w:rsidRDefault="001164DC" w:rsidP="001164DC">
            <w:pPr>
              <w:pStyle w:val="Footer"/>
              <w:tabs>
                <w:tab w:val="decimal" w:pos="793"/>
                <w:tab w:val="decimal" w:pos="892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5" w:type="pct"/>
            <w:vAlign w:val="bottom"/>
          </w:tcPr>
          <w:p w14:paraId="5AD1F4CC" w14:textId="77777777" w:rsidR="001164DC" w:rsidRPr="005A02B6" w:rsidRDefault="001164DC" w:rsidP="001164DC">
            <w:pPr>
              <w:tabs>
                <w:tab w:val="decimal" w:pos="793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6" w:type="pct"/>
          </w:tcPr>
          <w:p w14:paraId="43A90E00" w14:textId="77777777" w:rsidR="001164DC" w:rsidRPr="005A02B6" w:rsidRDefault="001164DC" w:rsidP="001164DC">
            <w:pPr>
              <w:pStyle w:val="Footer"/>
              <w:tabs>
                <w:tab w:val="decimal" w:pos="793"/>
                <w:tab w:val="decimal" w:pos="892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1" w:type="pct"/>
          </w:tcPr>
          <w:p w14:paraId="478AF250" w14:textId="77777777" w:rsidR="001164DC" w:rsidRPr="005A02B6" w:rsidRDefault="001164DC" w:rsidP="001164DC">
            <w:pPr>
              <w:tabs>
                <w:tab w:val="decimal" w:pos="793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8" w:type="pct"/>
          </w:tcPr>
          <w:p w14:paraId="387EB883" w14:textId="77777777" w:rsidR="001164DC" w:rsidRPr="005A02B6" w:rsidRDefault="001164DC" w:rsidP="001164DC">
            <w:pPr>
              <w:pStyle w:val="Footer"/>
              <w:tabs>
                <w:tab w:val="decimal" w:pos="793"/>
                <w:tab w:val="decimal" w:pos="892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01" w:type="pct"/>
            <w:vAlign w:val="bottom"/>
          </w:tcPr>
          <w:p w14:paraId="70793E12" w14:textId="77777777" w:rsidR="001164DC" w:rsidRPr="005A02B6" w:rsidRDefault="001164DC" w:rsidP="001164DC">
            <w:pPr>
              <w:tabs>
                <w:tab w:val="decimal" w:pos="886"/>
              </w:tabs>
              <w:ind w:hanging="2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1164DC" w:rsidRPr="005A02B6" w14:paraId="132A68EE" w14:textId="77777777" w:rsidTr="00A548EB">
        <w:tc>
          <w:tcPr>
            <w:tcW w:w="2184" w:type="pct"/>
          </w:tcPr>
          <w:p w14:paraId="585D617A" w14:textId="6D7E9148" w:rsidR="001164DC" w:rsidRPr="005A02B6" w:rsidRDefault="001164DC" w:rsidP="001164DC">
            <w:pPr>
              <w:pStyle w:val="block"/>
              <w:tabs>
                <w:tab w:val="left" w:pos="540"/>
              </w:tabs>
              <w:spacing w:after="0" w:line="240" w:lineRule="auto"/>
              <w:ind w:left="154"/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sz w:val="30"/>
                <w:szCs w:val="30"/>
                <w:cs/>
                <w:lang w:bidi="th-TH"/>
              </w:rPr>
              <w:t>ของอสังหาริมทรัพย์</w:t>
            </w:r>
            <w:r w:rsidRPr="005A02B6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พัฒนาเพื่อขาย</w:t>
            </w:r>
          </w:p>
        </w:tc>
        <w:tc>
          <w:tcPr>
            <w:tcW w:w="629" w:type="pct"/>
          </w:tcPr>
          <w:p w14:paraId="117162E9" w14:textId="77777777" w:rsidR="001164DC" w:rsidRPr="005A02B6" w:rsidRDefault="001164DC" w:rsidP="001164DC">
            <w:pPr>
              <w:tabs>
                <w:tab w:val="decimal" w:pos="793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6" w:type="pct"/>
          </w:tcPr>
          <w:p w14:paraId="45EC331A" w14:textId="77777777" w:rsidR="001164DC" w:rsidRPr="005A02B6" w:rsidRDefault="001164DC" w:rsidP="001164DC">
            <w:pPr>
              <w:pStyle w:val="Footer"/>
              <w:tabs>
                <w:tab w:val="decimal" w:pos="793"/>
                <w:tab w:val="decimal" w:pos="892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5" w:type="pct"/>
            <w:vAlign w:val="bottom"/>
          </w:tcPr>
          <w:p w14:paraId="1171379A" w14:textId="77777777" w:rsidR="001164DC" w:rsidRPr="005A02B6" w:rsidRDefault="001164DC" w:rsidP="001164DC">
            <w:pPr>
              <w:tabs>
                <w:tab w:val="decimal" w:pos="793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6" w:type="pct"/>
          </w:tcPr>
          <w:p w14:paraId="3F6EC98A" w14:textId="77777777" w:rsidR="001164DC" w:rsidRPr="005A02B6" w:rsidRDefault="001164DC" w:rsidP="001164DC">
            <w:pPr>
              <w:pStyle w:val="Footer"/>
              <w:tabs>
                <w:tab w:val="decimal" w:pos="793"/>
                <w:tab w:val="decimal" w:pos="892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1" w:type="pct"/>
          </w:tcPr>
          <w:p w14:paraId="18368E9F" w14:textId="77777777" w:rsidR="001164DC" w:rsidRPr="005A02B6" w:rsidRDefault="001164DC" w:rsidP="001164DC">
            <w:pPr>
              <w:tabs>
                <w:tab w:val="decimal" w:pos="793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8" w:type="pct"/>
          </w:tcPr>
          <w:p w14:paraId="000A3B4A" w14:textId="77777777" w:rsidR="001164DC" w:rsidRPr="005A02B6" w:rsidRDefault="001164DC" w:rsidP="001164DC">
            <w:pPr>
              <w:pStyle w:val="Footer"/>
              <w:tabs>
                <w:tab w:val="decimal" w:pos="793"/>
                <w:tab w:val="decimal" w:pos="892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01" w:type="pct"/>
            <w:vAlign w:val="bottom"/>
          </w:tcPr>
          <w:p w14:paraId="23912AF9" w14:textId="77777777" w:rsidR="001164DC" w:rsidRPr="005A02B6" w:rsidRDefault="001164DC" w:rsidP="001164DC">
            <w:pPr>
              <w:tabs>
                <w:tab w:val="decimal" w:pos="886"/>
              </w:tabs>
              <w:ind w:hanging="2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1164DC" w:rsidRPr="005A02B6" w14:paraId="0ACEC39A" w14:textId="77777777" w:rsidTr="00A548EB">
        <w:tc>
          <w:tcPr>
            <w:tcW w:w="2184" w:type="pct"/>
          </w:tcPr>
          <w:p w14:paraId="5D0824BD" w14:textId="03545DF4" w:rsidR="001164DC" w:rsidRPr="005A02B6" w:rsidRDefault="001164DC" w:rsidP="001164DC">
            <w:pPr>
              <w:pStyle w:val="block"/>
              <w:tabs>
                <w:tab w:val="left" w:pos="540"/>
              </w:tabs>
              <w:spacing w:after="0" w:line="240" w:lineRule="auto"/>
              <w:ind w:left="154"/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sz w:val="30"/>
                <w:szCs w:val="30"/>
                <w:cs/>
                <w:lang w:bidi="th-TH"/>
              </w:rPr>
              <w:t>ในระหว่างงวด/ปี</w:t>
            </w:r>
          </w:p>
        </w:tc>
        <w:tc>
          <w:tcPr>
            <w:tcW w:w="629" w:type="pct"/>
            <w:tcBorders>
              <w:bottom w:val="double" w:sz="4" w:space="0" w:color="auto"/>
            </w:tcBorders>
          </w:tcPr>
          <w:p w14:paraId="1C763BEE" w14:textId="530ACB04" w:rsidR="001164DC" w:rsidRPr="005A02B6" w:rsidRDefault="00831EFD" w:rsidP="001164DC">
            <w:pPr>
              <w:tabs>
                <w:tab w:val="decimal" w:pos="885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2</w:t>
            </w:r>
            <w:r w:rsidR="00A439D6"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Pr="005A02B6">
              <w:rPr>
                <w:rFonts w:ascii="Angsana New" w:hAnsi="Angsana New"/>
                <w:sz w:val="30"/>
                <w:szCs w:val="30"/>
              </w:rPr>
              <w:t>6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47</w:t>
            </w:r>
          </w:p>
        </w:tc>
        <w:tc>
          <w:tcPr>
            <w:tcW w:w="146" w:type="pct"/>
          </w:tcPr>
          <w:p w14:paraId="7EE5E80F" w14:textId="77777777" w:rsidR="001164DC" w:rsidRPr="005A02B6" w:rsidRDefault="001164DC" w:rsidP="001164DC">
            <w:pPr>
              <w:pStyle w:val="Footer"/>
              <w:tabs>
                <w:tab w:val="decimal" w:pos="793"/>
                <w:tab w:val="decimal" w:pos="892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5" w:type="pct"/>
            <w:tcBorders>
              <w:bottom w:val="double" w:sz="4" w:space="0" w:color="auto"/>
            </w:tcBorders>
          </w:tcPr>
          <w:p w14:paraId="5504760B" w14:textId="6A854166" w:rsidR="001164DC" w:rsidRPr="005A02B6" w:rsidRDefault="00831EFD" w:rsidP="001164DC">
            <w:pPr>
              <w:tabs>
                <w:tab w:val="decimal" w:pos="945"/>
              </w:tabs>
              <w:ind w:right="63"/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9</w:t>
            </w:r>
            <w:r w:rsidR="001164DC"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Pr="005A02B6">
              <w:rPr>
                <w:rFonts w:ascii="Angsana New" w:hAnsi="Angsana New"/>
                <w:sz w:val="30"/>
                <w:szCs w:val="30"/>
              </w:rPr>
              <w:t>6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4</w:t>
            </w:r>
            <w:r w:rsidRPr="005A02B6">
              <w:rPr>
                <w:rFonts w:ascii="Angsana New" w:hAnsi="Angsana New"/>
                <w:sz w:val="30"/>
                <w:szCs w:val="30"/>
              </w:rPr>
              <w:t>9</w:t>
            </w:r>
          </w:p>
        </w:tc>
        <w:tc>
          <w:tcPr>
            <w:tcW w:w="146" w:type="pct"/>
          </w:tcPr>
          <w:p w14:paraId="273161BC" w14:textId="77777777" w:rsidR="001164DC" w:rsidRPr="005A02B6" w:rsidRDefault="001164DC" w:rsidP="001164DC">
            <w:pPr>
              <w:pStyle w:val="Footer"/>
              <w:tabs>
                <w:tab w:val="decimal" w:pos="793"/>
                <w:tab w:val="decimal" w:pos="892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1" w:type="pct"/>
            <w:tcBorders>
              <w:bottom w:val="double" w:sz="4" w:space="0" w:color="auto"/>
            </w:tcBorders>
          </w:tcPr>
          <w:p w14:paraId="2C7F25B1" w14:textId="614BCB40" w:rsidR="001164DC" w:rsidRPr="005A02B6" w:rsidRDefault="00A439D6" w:rsidP="001164DC">
            <w:pPr>
              <w:tabs>
                <w:tab w:val="decimal" w:pos="540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28" w:type="pct"/>
          </w:tcPr>
          <w:p w14:paraId="24D5BA37" w14:textId="77777777" w:rsidR="001164DC" w:rsidRPr="005A02B6" w:rsidRDefault="001164DC" w:rsidP="001164DC">
            <w:pPr>
              <w:pStyle w:val="Footer"/>
              <w:tabs>
                <w:tab w:val="decimal" w:pos="793"/>
                <w:tab w:val="decimal" w:pos="892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01" w:type="pct"/>
            <w:tcBorders>
              <w:bottom w:val="double" w:sz="4" w:space="0" w:color="auto"/>
            </w:tcBorders>
          </w:tcPr>
          <w:p w14:paraId="36558B53" w14:textId="272D4D45" w:rsidR="001164DC" w:rsidRPr="005A02B6" w:rsidRDefault="001164DC" w:rsidP="001164DC">
            <w:pPr>
              <w:pStyle w:val="BodyText"/>
              <w:tabs>
                <w:tab w:val="decimal" w:pos="513"/>
              </w:tabs>
              <w:spacing w:after="0"/>
              <w:ind w:left="-108" w:right="-110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-</w:t>
            </w:r>
          </w:p>
        </w:tc>
      </w:tr>
      <w:tr w:rsidR="001164DC" w:rsidRPr="005A02B6" w14:paraId="682E86AA" w14:textId="77777777" w:rsidTr="00A548EB">
        <w:tc>
          <w:tcPr>
            <w:tcW w:w="2184" w:type="pct"/>
          </w:tcPr>
          <w:p w14:paraId="64481A2D" w14:textId="2D635BE4" w:rsidR="001164DC" w:rsidRPr="005A02B6" w:rsidRDefault="001164DC" w:rsidP="001164DC">
            <w:pPr>
              <w:tabs>
                <w:tab w:val="left" w:pos="540"/>
              </w:tabs>
              <w:ind w:left="163" w:right="-43" w:hanging="183"/>
              <w:rPr>
                <w:rFonts w:ascii="Angsana New" w:hAnsi="Angsana New"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sz w:val="30"/>
                <w:szCs w:val="30"/>
                <w:cs/>
              </w:rPr>
              <w:t>อัตราดอกเบี้ยของต้นทุนเงินกู้ยืม</w:t>
            </w:r>
            <w:r w:rsidRPr="005A02B6">
              <w:rPr>
                <w:rFonts w:ascii="Angsana New" w:hAnsi="Angsana New"/>
                <w:sz w:val="30"/>
                <w:szCs w:val="30"/>
                <w:cs/>
              </w:rPr>
              <w:br/>
            </w:r>
            <w:r w:rsidRPr="005A02B6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>(</w:t>
            </w:r>
            <w:r w:rsidRPr="005A02B6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ร้อยละต่อปี)</w:t>
            </w:r>
          </w:p>
        </w:tc>
        <w:tc>
          <w:tcPr>
            <w:tcW w:w="629" w:type="pct"/>
            <w:tcBorders>
              <w:top w:val="double" w:sz="4" w:space="0" w:color="auto"/>
              <w:bottom w:val="double" w:sz="4" w:space="0" w:color="auto"/>
            </w:tcBorders>
          </w:tcPr>
          <w:p w14:paraId="51A74076" w14:textId="77777777" w:rsidR="001164DC" w:rsidRPr="005A02B6" w:rsidRDefault="001164DC" w:rsidP="001164DC">
            <w:pPr>
              <w:tabs>
                <w:tab w:val="decimal" w:pos="525"/>
              </w:tabs>
              <w:rPr>
                <w:rFonts w:ascii="Angsana New" w:hAnsi="Angsana New"/>
                <w:sz w:val="30"/>
                <w:szCs w:val="30"/>
              </w:rPr>
            </w:pPr>
          </w:p>
          <w:p w14:paraId="3D2109F6" w14:textId="79948A32" w:rsidR="00A439D6" w:rsidRPr="005A02B6" w:rsidRDefault="00350485" w:rsidP="001164DC">
            <w:pPr>
              <w:tabs>
                <w:tab w:val="decimal" w:pos="525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4</w:t>
            </w:r>
            <w:r w:rsidR="00A439D6" w:rsidRPr="005A02B6">
              <w:rPr>
                <w:rFonts w:ascii="Angsana New" w:hAnsi="Angsana New"/>
                <w:sz w:val="30"/>
                <w:szCs w:val="30"/>
              </w:rPr>
              <w:t>.</w:t>
            </w:r>
            <w:r w:rsidRPr="005A02B6">
              <w:rPr>
                <w:rFonts w:ascii="Angsana New" w:hAnsi="Angsana New"/>
                <w:sz w:val="30"/>
                <w:szCs w:val="30"/>
              </w:rPr>
              <w:t>7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1</w:t>
            </w:r>
            <w:r w:rsidR="00A439D6" w:rsidRPr="005A02B6"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="00350CF4" w:rsidRPr="005A02B6">
              <w:rPr>
                <w:rFonts w:ascii="Angsana New" w:hAnsi="Angsana New"/>
                <w:sz w:val="30"/>
                <w:szCs w:val="30"/>
              </w:rPr>
              <w:t>-</w:t>
            </w:r>
            <w:r w:rsidR="00A439D6" w:rsidRPr="005A02B6"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Pr="005A02B6">
              <w:rPr>
                <w:rFonts w:ascii="Angsana New" w:hAnsi="Angsana New"/>
                <w:sz w:val="30"/>
                <w:szCs w:val="30"/>
              </w:rPr>
              <w:t>4</w:t>
            </w:r>
            <w:r w:rsidR="00A439D6" w:rsidRPr="005A02B6">
              <w:rPr>
                <w:rFonts w:ascii="Angsana New" w:hAnsi="Angsana New"/>
                <w:sz w:val="30"/>
                <w:szCs w:val="30"/>
              </w:rPr>
              <w:t>.</w:t>
            </w:r>
            <w:r w:rsidRPr="005A02B6">
              <w:rPr>
                <w:rFonts w:ascii="Angsana New" w:hAnsi="Angsana New"/>
                <w:sz w:val="30"/>
                <w:szCs w:val="30"/>
              </w:rPr>
              <w:t>87</w:t>
            </w:r>
          </w:p>
        </w:tc>
        <w:tc>
          <w:tcPr>
            <w:tcW w:w="146" w:type="pct"/>
          </w:tcPr>
          <w:p w14:paraId="37880580" w14:textId="77777777" w:rsidR="001164DC" w:rsidRPr="005A02B6" w:rsidRDefault="001164DC" w:rsidP="001164DC">
            <w:pPr>
              <w:pStyle w:val="Footer"/>
              <w:tabs>
                <w:tab w:val="decimal" w:pos="793"/>
                <w:tab w:val="decimal" w:pos="892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5" w:type="pct"/>
            <w:tcBorders>
              <w:top w:val="double" w:sz="4" w:space="0" w:color="auto"/>
              <w:bottom w:val="double" w:sz="4" w:space="0" w:color="auto"/>
            </w:tcBorders>
          </w:tcPr>
          <w:p w14:paraId="52CF48B7" w14:textId="77777777" w:rsidR="00E14E75" w:rsidRPr="005A02B6" w:rsidRDefault="00E14E75" w:rsidP="001164DC">
            <w:pPr>
              <w:tabs>
                <w:tab w:val="decimal" w:pos="525"/>
              </w:tabs>
              <w:rPr>
                <w:rFonts w:ascii="Angsana New" w:hAnsi="Angsana New"/>
                <w:sz w:val="30"/>
                <w:szCs w:val="30"/>
              </w:rPr>
            </w:pPr>
          </w:p>
          <w:p w14:paraId="7847BEE3" w14:textId="124FE17D" w:rsidR="001164DC" w:rsidRPr="005A02B6" w:rsidRDefault="00350485" w:rsidP="001164DC">
            <w:pPr>
              <w:tabs>
                <w:tab w:val="decimal" w:pos="525"/>
              </w:tabs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4</w:t>
            </w:r>
            <w:r w:rsidR="00E14E75" w:rsidRPr="005A02B6">
              <w:rPr>
                <w:rFonts w:ascii="Angsana New" w:hAnsi="Angsana New"/>
                <w:sz w:val="30"/>
                <w:szCs w:val="30"/>
              </w:rPr>
              <w:t>.</w:t>
            </w:r>
            <w:r w:rsidRPr="005A02B6">
              <w:rPr>
                <w:rFonts w:ascii="Angsana New" w:hAnsi="Angsana New"/>
                <w:sz w:val="30"/>
                <w:szCs w:val="30"/>
              </w:rPr>
              <w:t>84</w:t>
            </w:r>
            <w:r w:rsidR="00E14E75" w:rsidRPr="005A02B6">
              <w:rPr>
                <w:rFonts w:ascii="Angsana New" w:hAnsi="Angsana New"/>
                <w:sz w:val="30"/>
                <w:szCs w:val="30"/>
              </w:rPr>
              <w:t xml:space="preserve"> - 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6</w:t>
            </w:r>
            <w:r w:rsidR="00E14E75" w:rsidRPr="005A02B6">
              <w:rPr>
                <w:rFonts w:ascii="Angsana New" w:hAnsi="Angsana New"/>
                <w:sz w:val="30"/>
                <w:szCs w:val="30"/>
              </w:rPr>
              <w:t>.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15</w:t>
            </w:r>
          </w:p>
        </w:tc>
        <w:tc>
          <w:tcPr>
            <w:tcW w:w="146" w:type="pct"/>
          </w:tcPr>
          <w:p w14:paraId="7372FDED" w14:textId="77777777" w:rsidR="001164DC" w:rsidRPr="005A02B6" w:rsidRDefault="001164DC" w:rsidP="001164DC">
            <w:pPr>
              <w:pStyle w:val="Footer"/>
              <w:tabs>
                <w:tab w:val="decimal" w:pos="793"/>
                <w:tab w:val="decimal" w:pos="892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81" w:type="pct"/>
            <w:tcBorders>
              <w:top w:val="double" w:sz="4" w:space="0" w:color="auto"/>
              <w:bottom w:val="double" w:sz="4" w:space="0" w:color="auto"/>
            </w:tcBorders>
          </w:tcPr>
          <w:p w14:paraId="1A525AFF" w14:textId="77777777" w:rsidR="001164DC" w:rsidRPr="005A02B6" w:rsidRDefault="001164DC" w:rsidP="001164DC">
            <w:pPr>
              <w:tabs>
                <w:tab w:val="decimal" w:pos="540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  <w:p w14:paraId="1D8469DB" w14:textId="6479B3B7" w:rsidR="00A439D6" w:rsidRPr="005A02B6" w:rsidRDefault="00A439D6" w:rsidP="001164DC">
            <w:pPr>
              <w:tabs>
                <w:tab w:val="decimal" w:pos="540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28" w:type="pct"/>
          </w:tcPr>
          <w:p w14:paraId="7BDDBAAA" w14:textId="77777777" w:rsidR="001164DC" w:rsidRPr="005A02B6" w:rsidRDefault="001164DC" w:rsidP="001164DC">
            <w:pPr>
              <w:pStyle w:val="Footer"/>
              <w:tabs>
                <w:tab w:val="decimal" w:pos="793"/>
                <w:tab w:val="decimal" w:pos="892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01" w:type="pct"/>
            <w:tcBorders>
              <w:top w:val="double" w:sz="4" w:space="0" w:color="auto"/>
              <w:bottom w:val="double" w:sz="4" w:space="0" w:color="auto"/>
            </w:tcBorders>
          </w:tcPr>
          <w:p w14:paraId="380BD134" w14:textId="77777777" w:rsidR="001164DC" w:rsidRPr="005A02B6" w:rsidRDefault="001164DC" w:rsidP="001164DC">
            <w:pPr>
              <w:tabs>
                <w:tab w:val="decimal" w:pos="586"/>
              </w:tabs>
              <w:ind w:right="-107" w:hanging="2"/>
              <w:rPr>
                <w:rFonts w:ascii="Angsana New" w:hAnsi="Angsana New"/>
                <w:sz w:val="30"/>
                <w:szCs w:val="30"/>
              </w:rPr>
            </w:pPr>
          </w:p>
          <w:p w14:paraId="044F103C" w14:textId="3865890A" w:rsidR="00E14E75" w:rsidRPr="005A02B6" w:rsidRDefault="00E14E75" w:rsidP="00E14E75">
            <w:pPr>
              <w:pStyle w:val="BodyText"/>
              <w:tabs>
                <w:tab w:val="decimal" w:pos="513"/>
              </w:tabs>
              <w:spacing w:after="0"/>
              <w:ind w:left="-108" w:right="-110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-</w:t>
            </w:r>
          </w:p>
        </w:tc>
      </w:tr>
    </w:tbl>
    <w:p w14:paraId="2D7ABC3B" w14:textId="3D316A09" w:rsidR="00B24D32" w:rsidRPr="005A02B6" w:rsidRDefault="00B24D32" w:rsidP="00020088">
      <w:pPr>
        <w:tabs>
          <w:tab w:val="left" w:pos="900"/>
          <w:tab w:val="right" w:pos="8791"/>
        </w:tabs>
        <w:ind w:left="567" w:hanging="567"/>
        <w:jc w:val="thaiDistribute"/>
        <w:rPr>
          <w:rFonts w:ascii="Angsana New" w:hAnsi="Angsana New"/>
          <w:sz w:val="30"/>
          <w:szCs w:val="30"/>
        </w:rPr>
      </w:pPr>
    </w:p>
    <w:p w14:paraId="190E1B33" w14:textId="4D18CFF4" w:rsidR="00AF15C7" w:rsidRPr="005A02B6" w:rsidRDefault="007D24B3" w:rsidP="00020088">
      <w:pPr>
        <w:tabs>
          <w:tab w:val="left" w:pos="900"/>
          <w:tab w:val="right" w:pos="8791"/>
        </w:tabs>
        <w:ind w:left="567" w:hanging="27"/>
        <w:jc w:val="thaiDistribute"/>
        <w:rPr>
          <w:rFonts w:asciiTheme="majorBidi" w:hAnsiTheme="majorBidi"/>
          <w:sz w:val="30"/>
          <w:szCs w:val="30"/>
        </w:rPr>
      </w:pPr>
      <w:r w:rsidRPr="005A02B6">
        <w:rPr>
          <w:rFonts w:ascii="Angsana New" w:hAnsi="Angsana New"/>
          <w:sz w:val="30"/>
          <w:szCs w:val="30"/>
          <w:cs/>
        </w:rPr>
        <w:tab/>
      </w:r>
      <w:r w:rsidR="00B2339B" w:rsidRPr="005A02B6">
        <w:rPr>
          <w:rFonts w:asciiTheme="majorBidi" w:hAnsiTheme="majorBidi"/>
          <w:sz w:val="30"/>
          <w:szCs w:val="30"/>
          <w:cs/>
        </w:rPr>
        <w:t>ณ</w:t>
      </w:r>
      <w:r w:rsidR="00F41C19" w:rsidRPr="005A02B6">
        <w:rPr>
          <w:rFonts w:asciiTheme="majorBidi" w:hAnsiTheme="majorBidi"/>
          <w:sz w:val="30"/>
          <w:szCs w:val="30"/>
        </w:rPr>
        <w:t xml:space="preserve"> </w:t>
      </w:r>
      <w:r w:rsidR="00F41C19" w:rsidRPr="005A02B6">
        <w:rPr>
          <w:rFonts w:asciiTheme="majorBidi" w:hAnsiTheme="majorBidi" w:hint="cs"/>
          <w:sz w:val="30"/>
          <w:szCs w:val="30"/>
          <w:cs/>
        </w:rPr>
        <w:t>วันที่</w:t>
      </w:r>
      <w:r w:rsidR="00B2339B" w:rsidRPr="005A02B6">
        <w:rPr>
          <w:rFonts w:asciiTheme="majorBidi" w:hAnsiTheme="majorBidi"/>
          <w:sz w:val="30"/>
          <w:szCs w:val="30"/>
          <w:cs/>
        </w:rPr>
        <w:t xml:space="preserve"> </w:t>
      </w:r>
      <w:r w:rsidR="00350485" w:rsidRPr="005A02B6">
        <w:rPr>
          <w:rFonts w:asciiTheme="majorBidi" w:hAnsiTheme="majorBidi"/>
          <w:sz w:val="30"/>
          <w:szCs w:val="30"/>
        </w:rPr>
        <w:t>3</w:t>
      </w:r>
      <w:r w:rsidR="00831EFD" w:rsidRPr="005A02B6">
        <w:rPr>
          <w:rFonts w:asciiTheme="majorBidi" w:hAnsiTheme="majorBidi"/>
          <w:sz w:val="30"/>
          <w:szCs w:val="30"/>
        </w:rPr>
        <w:t>1</w:t>
      </w:r>
      <w:r w:rsidR="00696634" w:rsidRPr="005A02B6">
        <w:rPr>
          <w:rFonts w:asciiTheme="majorBidi" w:hAnsiTheme="majorBidi"/>
          <w:sz w:val="30"/>
          <w:szCs w:val="30"/>
        </w:rPr>
        <w:t xml:space="preserve"> </w:t>
      </w:r>
      <w:r w:rsidR="00696634" w:rsidRPr="005A02B6">
        <w:rPr>
          <w:rFonts w:asciiTheme="majorBidi" w:hAnsiTheme="majorBidi" w:hint="cs"/>
          <w:sz w:val="30"/>
          <w:szCs w:val="30"/>
          <w:cs/>
        </w:rPr>
        <w:t xml:space="preserve">มีนาคม </w:t>
      </w:r>
      <w:r w:rsidR="00831EFD" w:rsidRPr="005A02B6">
        <w:rPr>
          <w:rFonts w:asciiTheme="majorBidi" w:hAnsiTheme="majorBidi"/>
          <w:sz w:val="30"/>
          <w:szCs w:val="30"/>
        </w:rPr>
        <w:t>2569</w:t>
      </w:r>
      <w:r w:rsidR="00B2339B" w:rsidRPr="005A02B6">
        <w:rPr>
          <w:rFonts w:asciiTheme="majorBidi" w:hAnsiTheme="majorBidi"/>
          <w:sz w:val="30"/>
          <w:szCs w:val="30"/>
        </w:rPr>
        <w:t xml:space="preserve"> </w:t>
      </w:r>
      <w:r w:rsidR="0079572A" w:rsidRPr="005A02B6">
        <w:rPr>
          <w:rFonts w:asciiTheme="majorBidi" w:hAnsiTheme="majorBidi"/>
          <w:sz w:val="30"/>
          <w:szCs w:val="30"/>
          <w:cs/>
        </w:rPr>
        <w:t>กลุ่มบริษัท</w:t>
      </w:r>
      <w:r w:rsidR="00AF22DB" w:rsidRPr="005A02B6">
        <w:rPr>
          <w:rFonts w:asciiTheme="majorBidi" w:hAnsiTheme="majorBidi" w:hint="cs"/>
          <w:sz w:val="30"/>
          <w:szCs w:val="30"/>
          <w:cs/>
        </w:rPr>
        <w:t>และบริษัท</w:t>
      </w:r>
      <w:r w:rsidR="0079572A" w:rsidRPr="005A02B6">
        <w:rPr>
          <w:rFonts w:asciiTheme="majorBidi" w:hAnsiTheme="majorBidi"/>
          <w:sz w:val="30"/>
          <w:szCs w:val="30"/>
          <w:cs/>
        </w:rPr>
        <w:t>ได้นำ</w:t>
      </w:r>
      <w:r w:rsidR="004405AD" w:rsidRPr="005A02B6">
        <w:rPr>
          <w:rFonts w:asciiTheme="majorBidi" w:hAnsiTheme="majorBidi"/>
          <w:sz w:val="30"/>
          <w:szCs w:val="30"/>
          <w:cs/>
        </w:rPr>
        <w:t>อสังหาริมทรัพย์</w:t>
      </w:r>
      <w:r w:rsidR="00C03A71" w:rsidRPr="005A02B6">
        <w:rPr>
          <w:rFonts w:asciiTheme="majorBidi" w:hAnsiTheme="majorBidi" w:hint="cs"/>
          <w:sz w:val="30"/>
          <w:szCs w:val="30"/>
          <w:cs/>
        </w:rPr>
        <w:t>พัฒนา</w:t>
      </w:r>
      <w:r w:rsidR="004405AD" w:rsidRPr="005A02B6">
        <w:rPr>
          <w:rFonts w:asciiTheme="majorBidi" w:hAnsiTheme="majorBidi"/>
          <w:sz w:val="30"/>
          <w:szCs w:val="30"/>
          <w:cs/>
        </w:rPr>
        <w:t>เพื่อขาย</w:t>
      </w:r>
      <w:r w:rsidR="0079572A" w:rsidRPr="005A02B6">
        <w:rPr>
          <w:rFonts w:asciiTheme="majorBidi" w:hAnsiTheme="majorBidi"/>
          <w:sz w:val="30"/>
          <w:szCs w:val="30"/>
          <w:cs/>
        </w:rPr>
        <w:t>จำนวน</w:t>
      </w:r>
      <w:r w:rsidR="00880B77" w:rsidRPr="005A02B6">
        <w:rPr>
          <w:rFonts w:asciiTheme="majorBidi" w:hAnsiTheme="majorBidi" w:hint="cs"/>
          <w:sz w:val="30"/>
          <w:szCs w:val="30"/>
          <w:cs/>
        </w:rPr>
        <w:t xml:space="preserve"> </w:t>
      </w:r>
      <w:r w:rsidR="00350485" w:rsidRPr="005A02B6">
        <w:rPr>
          <w:rFonts w:asciiTheme="majorBidi" w:hAnsiTheme="majorBidi"/>
          <w:sz w:val="30"/>
          <w:szCs w:val="30"/>
        </w:rPr>
        <w:t>484</w:t>
      </w:r>
      <w:r w:rsidR="00AF22DB" w:rsidRPr="005A02B6">
        <w:rPr>
          <w:rFonts w:asciiTheme="majorBidi" w:hAnsiTheme="majorBidi"/>
          <w:sz w:val="30"/>
          <w:szCs w:val="30"/>
        </w:rPr>
        <w:t>.</w:t>
      </w:r>
      <w:r w:rsidR="00831EFD" w:rsidRPr="005A02B6">
        <w:rPr>
          <w:rFonts w:asciiTheme="majorBidi" w:hAnsiTheme="majorBidi"/>
          <w:sz w:val="30"/>
          <w:szCs w:val="30"/>
        </w:rPr>
        <w:t>2</w:t>
      </w:r>
      <w:r w:rsidR="00BA5D67" w:rsidRPr="005A02B6">
        <w:rPr>
          <w:rFonts w:asciiTheme="majorBidi" w:hAnsiTheme="majorBidi"/>
          <w:sz w:val="30"/>
          <w:szCs w:val="30"/>
        </w:rPr>
        <w:t xml:space="preserve"> </w:t>
      </w:r>
      <w:r w:rsidR="0079572A" w:rsidRPr="005A02B6">
        <w:rPr>
          <w:rFonts w:asciiTheme="majorBidi" w:hAnsiTheme="majorBidi"/>
          <w:sz w:val="30"/>
          <w:szCs w:val="30"/>
          <w:cs/>
        </w:rPr>
        <w:t>ล้านบาท</w:t>
      </w:r>
      <w:r w:rsidR="00AF22DB" w:rsidRPr="005A02B6">
        <w:rPr>
          <w:rFonts w:asciiTheme="majorBidi" w:hAnsiTheme="majorBidi" w:hint="cs"/>
          <w:sz w:val="30"/>
          <w:szCs w:val="30"/>
          <w:cs/>
        </w:rPr>
        <w:t xml:space="preserve"> และ </w:t>
      </w:r>
      <w:r w:rsidR="00831EFD" w:rsidRPr="005A02B6">
        <w:rPr>
          <w:rFonts w:asciiTheme="majorBidi" w:hAnsiTheme="majorBidi"/>
          <w:sz w:val="30"/>
          <w:szCs w:val="30"/>
        </w:rPr>
        <w:t>1</w:t>
      </w:r>
      <w:r w:rsidR="00AF22DB" w:rsidRPr="005A02B6">
        <w:rPr>
          <w:rFonts w:asciiTheme="majorBidi" w:hAnsiTheme="majorBidi"/>
          <w:sz w:val="30"/>
          <w:szCs w:val="30"/>
        </w:rPr>
        <w:t>.</w:t>
      </w:r>
      <w:r w:rsidR="00350485" w:rsidRPr="005A02B6">
        <w:rPr>
          <w:rFonts w:asciiTheme="majorBidi" w:hAnsiTheme="majorBidi"/>
          <w:sz w:val="30"/>
          <w:szCs w:val="30"/>
        </w:rPr>
        <w:t>4</w:t>
      </w:r>
      <w:r w:rsidR="00AF22DB" w:rsidRPr="005A02B6">
        <w:rPr>
          <w:rFonts w:asciiTheme="majorBidi" w:hAnsiTheme="majorBidi"/>
          <w:sz w:val="30"/>
          <w:szCs w:val="30"/>
        </w:rPr>
        <w:t xml:space="preserve"> </w:t>
      </w:r>
      <w:r w:rsidR="00AF22DB" w:rsidRPr="005A02B6">
        <w:rPr>
          <w:rFonts w:asciiTheme="majorBidi" w:hAnsiTheme="majorBidi" w:hint="cs"/>
          <w:sz w:val="30"/>
          <w:szCs w:val="30"/>
          <w:cs/>
        </w:rPr>
        <w:t>ล้านบาท ตามลำดับ</w:t>
      </w:r>
      <w:r w:rsidR="00B2339B" w:rsidRPr="005A02B6">
        <w:rPr>
          <w:rFonts w:asciiTheme="majorBidi" w:hAnsiTheme="majorBidi"/>
          <w:sz w:val="30"/>
          <w:szCs w:val="30"/>
          <w:cs/>
        </w:rPr>
        <w:t xml:space="preserve"> </w:t>
      </w:r>
      <w:r w:rsidR="00486B9C" w:rsidRPr="005A02B6">
        <w:rPr>
          <w:rFonts w:asciiTheme="majorBidi" w:hAnsiTheme="majorBidi"/>
          <w:i/>
          <w:iCs/>
          <w:spacing w:val="6"/>
          <w:sz w:val="30"/>
          <w:szCs w:val="30"/>
          <w:cs/>
        </w:rPr>
        <w:t>(</w:t>
      </w:r>
      <w:r w:rsidR="00350485" w:rsidRPr="005A02B6">
        <w:rPr>
          <w:rFonts w:asciiTheme="majorBidi" w:hAnsiTheme="majorBidi"/>
          <w:i/>
          <w:iCs/>
          <w:spacing w:val="6"/>
          <w:sz w:val="30"/>
          <w:szCs w:val="30"/>
        </w:rPr>
        <w:t>3</w:t>
      </w:r>
      <w:r w:rsidR="00831EFD" w:rsidRPr="005A02B6">
        <w:rPr>
          <w:rFonts w:asciiTheme="majorBidi" w:hAnsiTheme="majorBidi"/>
          <w:i/>
          <w:iCs/>
          <w:spacing w:val="6"/>
          <w:sz w:val="30"/>
          <w:szCs w:val="30"/>
        </w:rPr>
        <w:t>1</w:t>
      </w:r>
      <w:r w:rsidR="00486B9C" w:rsidRPr="005A02B6">
        <w:rPr>
          <w:rFonts w:asciiTheme="majorBidi" w:hAnsiTheme="majorBidi"/>
          <w:i/>
          <w:iCs/>
          <w:spacing w:val="6"/>
          <w:sz w:val="30"/>
          <w:szCs w:val="30"/>
        </w:rPr>
        <w:t xml:space="preserve"> </w:t>
      </w:r>
      <w:r w:rsidR="00486B9C" w:rsidRPr="005A02B6">
        <w:rPr>
          <w:rFonts w:asciiTheme="majorBidi" w:hAnsiTheme="majorBidi" w:hint="cs"/>
          <w:i/>
          <w:iCs/>
          <w:spacing w:val="6"/>
          <w:sz w:val="30"/>
          <w:szCs w:val="30"/>
          <w:cs/>
        </w:rPr>
        <w:t xml:space="preserve">ธันวาคม </w:t>
      </w:r>
      <w:r w:rsidR="00831EFD" w:rsidRPr="005A02B6">
        <w:rPr>
          <w:rFonts w:asciiTheme="majorBidi" w:hAnsiTheme="majorBidi"/>
          <w:i/>
          <w:iCs/>
          <w:spacing w:val="6"/>
          <w:sz w:val="30"/>
          <w:szCs w:val="30"/>
        </w:rPr>
        <w:t>256</w:t>
      </w:r>
      <w:r w:rsidR="00350485" w:rsidRPr="005A02B6">
        <w:rPr>
          <w:rFonts w:asciiTheme="majorBidi" w:hAnsiTheme="majorBidi"/>
          <w:i/>
          <w:iCs/>
          <w:spacing w:val="6"/>
          <w:sz w:val="30"/>
          <w:szCs w:val="30"/>
        </w:rPr>
        <w:t>8</w:t>
      </w:r>
      <w:r w:rsidR="00486B9C" w:rsidRPr="005A02B6">
        <w:rPr>
          <w:rFonts w:asciiTheme="majorBidi" w:hAnsiTheme="majorBidi"/>
          <w:i/>
          <w:iCs/>
          <w:spacing w:val="6"/>
          <w:sz w:val="30"/>
          <w:szCs w:val="30"/>
          <w:cs/>
        </w:rPr>
        <w:t>:</w:t>
      </w:r>
      <w:r w:rsidR="00486B9C" w:rsidRPr="005A02B6">
        <w:rPr>
          <w:rFonts w:asciiTheme="majorBidi" w:hAnsiTheme="majorBidi"/>
          <w:i/>
          <w:iCs/>
          <w:spacing w:val="6"/>
          <w:sz w:val="30"/>
          <w:szCs w:val="30"/>
        </w:rPr>
        <w:t xml:space="preserve"> </w:t>
      </w:r>
      <w:r w:rsidR="00486B9C" w:rsidRPr="005A02B6">
        <w:rPr>
          <w:rFonts w:asciiTheme="majorBidi" w:hAnsiTheme="majorBidi" w:hint="cs"/>
          <w:i/>
          <w:iCs/>
          <w:spacing w:val="6"/>
          <w:sz w:val="30"/>
          <w:szCs w:val="30"/>
          <w:cs/>
        </w:rPr>
        <w:t xml:space="preserve">กลุ่มบริษัทจำนวน </w:t>
      </w:r>
      <w:r w:rsidR="00350485" w:rsidRPr="005A02B6">
        <w:rPr>
          <w:rFonts w:asciiTheme="majorBidi" w:hAnsiTheme="majorBidi"/>
          <w:i/>
          <w:iCs/>
          <w:spacing w:val="6"/>
          <w:sz w:val="30"/>
          <w:szCs w:val="30"/>
        </w:rPr>
        <w:t>4</w:t>
      </w:r>
      <w:r w:rsidR="00831EFD" w:rsidRPr="005A02B6">
        <w:rPr>
          <w:rFonts w:asciiTheme="majorBidi" w:hAnsiTheme="majorBidi"/>
          <w:i/>
          <w:iCs/>
          <w:spacing w:val="6"/>
          <w:sz w:val="30"/>
          <w:szCs w:val="30"/>
        </w:rPr>
        <w:t>5</w:t>
      </w:r>
      <w:r w:rsidR="00350485" w:rsidRPr="005A02B6">
        <w:rPr>
          <w:rFonts w:asciiTheme="majorBidi" w:hAnsiTheme="majorBidi"/>
          <w:i/>
          <w:iCs/>
          <w:spacing w:val="6"/>
          <w:sz w:val="30"/>
          <w:szCs w:val="30"/>
        </w:rPr>
        <w:t>8</w:t>
      </w:r>
      <w:r w:rsidR="00075D89" w:rsidRPr="005A02B6">
        <w:rPr>
          <w:rFonts w:asciiTheme="majorBidi" w:hAnsiTheme="majorBidi"/>
          <w:i/>
          <w:iCs/>
          <w:spacing w:val="6"/>
          <w:sz w:val="30"/>
          <w:szCs w:val="30"/>
        </w:rPr>
        <w:t>.</w:t>
      </w:r>
      <w:r w:rsidR="00350485" w:rsidRPr="005A02B6">
        <w:rPr>
          <w:rFonts w:asciiTheme="majorBidi" w:hAnsiTheme="majorBidi"/>
          <w:i/>
          <w:iCs/>
          <w:spacing w:val="6"/>
          <w:sz w:val="30"/>
          <w:szCs w:val="30"/>
        </w:rPr>
        <w:t>8</w:t>
      </w:r>
      <w:r w:rsidR="00075D89" w:rsidRPr="005A02B6">
        <w:rPr>
          <w:rFonts w:asciiTheme="majorBidi" w:hAnsiTheme="majorBidi"/>
          <w:i/>
          <w:iCs/>
          <w:spacing w:val="6"/>
          <w:sz w:val="30"/>
          <w:szCs w:val="30"/>
        </w:rPr>
        <w:t xml:space="preserve"> </w:t>
      </w:r>
      <w:r w:rsidR="00486B9C" w:rsidRPr="005A02B6">
        <w:rPr>
          <w:rFonts w:asciiTheme="majorBidi" w:hAnsiTheme="majorBidi"/>
          <w:i/>
          <w:iCs/>
          <w:spacing w:val="6"/>
          <w:sz w:val="30"/>
          <w:szCs w:val="30"/>
          <w:cs/>
        </w:rPr>
        <w:t>ล้านบาท)</w:t>
      </w:r>
      <w:r w:rsidR="00486B9C" w:rsidRPr="005A02B6">
        <w:rPr>
          <w:rFonts w:asciiTheme="majorBidi" w:hAnsiTheme="majorBidi" w:hint="cs"/>
          <w:i/>
          <w:iCs/>
          <w:spacing w:val="6"/>
          <w:sz w:val="30"/>
          <w:szCs w:val="30"/>
          <w:cs/>
        </w:rPr>
        <w:t xml:space="preserve"> </w:t>
      </w:r>
      <w:r w:rsidR="002739C7" w:rsidRPr="005A02B6">
        <w:rPr>
          <w:rFonts w:asciiTheme="majorBidi" w:hAnsiTheme="majorBidi" w:hint="cs"/>
          <w:spacing w:val="6"/>
          <w:sz w:val="30"/>
          <w:szCs w:val="30"/>
          <w:cs/>
        </w:rPr>
        <w:t>ไปจดจำนอง</w:t>
      </w:r>
      <w:r w:rsidR="009F6840" w:rsidRPr="005A02B6">
        <w:rPr>
          <w:rFonts w:asciiTheme="majorBidi" w:hAnsiTheme="majorBidi" w:hint="cs"/>
          <w:spacing w:val="6"/>
          <w:sz w:val="30"/>
          <w:szCs w:val="30"/>
          <w:cs/>
        </w:rPr>
        <w:t>เพื่อเป็น</w:t>
      </w:r>
      <w:r w:rsidR="0079572A" w:rsidRPr="005A02B6">
        <w:rPr>
          <w:rFonts w:asciiTheme="majorBidi" w:hAnsiTheme="majorBidi"/>
          <w:sz w:val="30"/>
          <w:szCs w:val="30"/>
          <w:cs/>
        </w:rPr>
        <w:t>หลักประกันวงเงินสินเชื่อที่ได้รับจากสถาบันการเงิน</w:t>
      </w:r>
      <w:r w:rsidR="00486B9C" w:rsidRPr="005A02B6">
        <w:rPr>
          <w:rFonts w:asciiTheme="majorBidi" w:hAnsiTheme="majorBidi"/>
          <w:sz w:val="30"/>
          <w:szCs w:val="30"/>
        </w:rPr>
        <w:t xml:space="preserve"> </w:t>
      </w:r>
    </w:p>
    <w:p w14:paraId="0AC3F990" w14:textId="6C4AB1C4" w:rsidR="00C15939" w:rsidRPr="005A02B6" w:rsidRDefault="00C15939" w:rsidP="00020088">
      <w:pPr>
        <w:tabs>
          <w:tab w:val="left" w:pos="540"/>
          <w:tab w:val="left" w:pos="1440"/>
        </w:tabs>
        <w:jc w:val="thaiDistribute"/>
        <w:rPr>
          <w:rFonts w:ascii="Angsana New" w:hAnsi="Angsana New"/>
          <w:sz w:val="30"/>
          <w:cs/>
        </w:rPr>
      </w:pPr>
      <w:r w:rsidRPr="005A02B6">
        <w:rPr>
          <w:rFonts w:ascii="Angsana New" w:hAnsi="Angsana New"/>
          <w:sz w:val="30"/>
          <w:cs/>
        </w:rPr>
        <w:br w:type="page"/>
      </w:r>
    </w:p>
    <w:p w14:paraId="702040E1" w14:textId="2747D51C" w:rsidR="00303A37" w:rsidRPr="005A02B6" w:rsidRDefault="00303A37" w:rsidP="00020088">
      <w:pPr>
        <w:pStyle w:val="ListParagraph"/>
        <w:numPr>
          <w:ilvl w:val="0"/>
          <w:numId w:val="43"/>
        </w:numPr>
        <w:tabs>
          <w:tab w:val="left" w:pos="540"/>
          <w:tab w:val="left" w:pos="1440"/>
        </w:tabs>
        <w:jc w:val="thaiDistribute"/>
        <w:rPr>
          <w:rFonts w:ascii="Angsana New" w:hAnsi="Angsana New"/>
          <w:b/>
          <w:bCs/>
          <w:sz w:val="30"/>
          <w:cs/>
        </w:rPr>
      </w:pPr>
      <w:r w:rsidRPr="005A02B6">
        <w:rPr>
          <w:rFonts w:ascii="Angsana New" w:hAnsi="Angsana New"/>
          <w:b/>
          <w:bCs/>
          <w:sz w:val="30"/>
          <w:cs/>
        </w:rPr>
        <w:lastRenderedPageBreak/>
        <w:t>ที่ดิน อาคารและอุปกรณ์</w:t>
      </w:r>
      <w:r w:rsidRPr="005A02B6">
        <w:rPr>
          <w:rFonts w:ascii="Angsana New" w:hAnsi="Angsana New"/>
          <w:b/>
          <w:bCs/>
          <w:sz w:val="30"/>
        </w:rPr>
        <w:t xml:space="preserve"> </w:t>
      </w:r>
      <w:r w:rsidRPr="005A02B6">
        <w:rPr>
          <w:rFonts w:ascii="Angsana New" w:hAnsi="Angsana New"/>
          <w:b/>
          <w:bCs/>
          <w:sz w:val="30"/>
          <w:cs/>
        </w:rPr>
        <w:t>และสินทรัพย์สิทธิการใช้</w:t>
      </w:r>
    </w:p>
    <w:p w14:paraId="24F80BE0" w14:textId="77777777" w:rsidR="007E07C5" w:rsidRPr="005A02B6" w:rsidRDefault="007E07C5" w:rsidP="00020088">
      <w:pPr>
        <w:pStyle w:val="BodyText"/>
        <w:tabs>
          <w:tab w:val="left" w:pos="540"/>
        </w:tabs>
        <w:spacing w:after="0"/>
        <w:ind w:left="540" w:right="-45"/>
        <w:jc w:val="thaiDistribute"/>
        <w:rPr>
          <w:rFonts w:ascii="Angsana New" w:hAnsi="Angsana New"/>
          <w:bCs/>
          <w:sz w:val="30"/>
        </w:rPr>
      </w:pPr>
    </w:p>
    <w:p w14:paraId="38FF6105" w14:textId="1A9DFA8F" w:rsidR="00AB5B35" w:rsidRPr="005A02B6" w:rsidRDefault="00D53113" w:rsidP="00020088">
      <w:pPr>
        <w:pStyle w:val="BodyText"/>
        <w:tabs>
          <w:tab w:val="left" w:pos="540"/>
        </w:tabs>
        <w:spacing w:after="0"/>
        <w:ind w:left="540" w:right="-45"/>
        <w:jc w:val="thaiDistribute"/>
        <w:rPr>
          <w:rFonts w:ascii="Angsana New" w:hAnsi="Angsana New"/>
          <w:sz w:val="30"/>
        </w:rPr>
      </w:pPr>
      <w:r w:rsidRPr="005A02B6">
        <w:rPr>
          <w:rFonts w:ascii="Angsana New" w:hAnsi="Angsana New"/>
          <w:sz w:val="30"/>
          <w:cs/>
        </w:rPr>
        <w:t>การซื้อ จำหน่าย และโอนที่ดิน อาคารและอุปกรณ์</w:t>
      </w:r>
      <w:r w:rsidR="0064407F" w:rsidRPr="005A02B6">
        <w:rPr>
          <w:rFonts w:ascii="Angsana New" w:hAnsi="Angsana New"/>
          <w:sz w:val="30"/>
          <w:cs/>
        </w:rPr>
        <w:t>ไม่รวมสินทรัพย์สิทธิการใช้</w:t>
      </w:r>
      <w:r w:rsidR="000E1B21" w:rsidRPr="005A02B6">
        <w:rPr>
          <w:rFonts w:ascii="Angsana New" w:hAnsi="Angsana New" w:hint="cs"/>
          <w:sz w:val="30"/>
          <w:cs/>
        </w:rPr>
        <w:t>ระหว่าง</w:t>
      </w:r>
      <w:r w:rsidR="00E219EF" w:rsidRPr="005A02B6">
        <w:rPr>
          <w:rFonts w:ascii="Angsana New" w:hAnsi="Angsana New"/>
          <w:sz w:val="30"/>
          <w:cs/>
        </w:rPr>
        <w:t>งว</w:t>
      </w:r>
      <w:r w:rsidR="00E219EF" w:rsidRPr="005A02B6">
        <w:rPr>
          <w:rFonts w:ascii="Angsana New" w:hAnsi="Angsana New" w:hint="cs"/>
          <w:sz w:val="30"/>
          <w:cs/>
        </w:rPr>
        <w:t>ด</w:t>
      </w:r>
      <w:r w:rsidR="008B5C47" w:rsidRPr="005A02B6">
        <w:rPr>
          <w:rFonts w:ascii="Angsana New" w:hAnsi="Angsana New" w:hint="cs"/>
          <w:sz w:val="30"/>
          <w:cs/>
        </w:rPr>
        <w:t>สาม</w:t>
      </w:r>
      <w:r w:rsidR="005231C8" w:rsidRPr="005A02B6">
        <w:rPr>
          <w:rFonts w:ascii="Angsana New" w:hAnsi="Angsana New"/>
          <w:sz w:val="30"/>
          <w:cs/>
        </w:rPr>
        <w:t xml:space="preserve">เดือนสิ้นสุดวันที่ </w:t>
      </w:r>
      <w:r w:rsidR="005231C8" w:rsidRPr="005A02B6">
        <w:rPr>
          <w:rFonts w:ascii="Angsana New" w:hAnsi="Angsana New"/>
          <w:sz w:val="30"/>
        </w:rPr>
        <w:br/>
      </w:r>
      <w:r w:rsidR="00350485" w:rsidRPr="005A02B6">
        <w:rPr>
          <w:rFonts w:ascii="Angsana New" w:hAnsi="Angsana New"/>
          <w:sz w:val="30"/>
        </w:rPr>
        <w:t>3</w:t>
      </w:r>
      <w:r w:rsidR="00831EFD" w:rsidRPr="005A02B6">
        <w:rPr>
          <w:rFonts w:ascii="Angsana New" w:hAnsi="Angsana New"/>
          <w:sz w:val="30"/>
        </w:rPr>
        <w:t>1</w:t>
      </w:r>
      <w:r w:rsidR="00696634" w:rsidRPr="005A02B6">
        <w:rPr>
          <w:rFonts w:ascii="Angsana New" w:hAnsi="Angsana New"/>
          <w:sz w:val="30"/>
        </w:rPr>
        <w:t xml:space="preserve"> </w:t>
      </w:r>
      <w:r w:rsidR="00696634" w:rsidRPr="005A02B6">
        <w:rPr>
          <w:rFonts w:ascii="Angsana New" w:hAnsi="Angsana New" w:hint="cs"/>
          <w:sz w:val="30"/>
          <w:cs/>
        </w:rPr>
        <w:t>มีนาคม</w:t>
      </w:r>
      <w:r w:rsidR="00696634" w:rsidRPr="005A02B6">
        <w:rPr>
          <w:rFonts w:ascii="Angsana New" w:hAnsi="Angsana New"/>
          <w:sz w:val="30"/>
          <w:cs/>
        </w:rPr>
        <w:t xml:space="preserve"> </w:t>
      </w:r>
      <w:r w:rsidR="00831EFD" w:rsidRPr="005A02B6">
        <w:rPr>
          <w:rFonts w:ascii="Angsana New" w:hAnsi="Angsana New"/>
          <w:sz w:val="30"/>
        </w:rPr>
        <w:t>2569</w:t>
      </w:r>
      <w:r w:rsidR="00696634" w:rsidRPr="005A02B6">
        <w:rPr>
          <w:rFonts w:ascii="Angsana New" w:hAnsi="Angsana New"/>
          <w:sz w:val="30"/>
        </w:rPr>
        <w:t xml:space="preserve"> </w:t>
      </w:r>
      <w:r w:rsidR="00E219EF" w:rsidRPr="005A02B6">
        <w:rPr>
          <w:rFonts w:ascii="Angsana New" w:hAnsi="Angsana New"/>
          <w:sz w:val="30"/>
          <w:cs/>
        </w:rPr>
        <w:t>มีดังนี้</w:t>
      </w:r>
    </w:p>
    <w:p w14:paraId="2A908F90" w14:textId="77777777" w:rsidR="00F52491" w:rsidRPr="005A02B6" w:rsidRDefault="00F52491" w:rsidP="00020088">
      <w:pPr>
        <w:pStyle w:val="BodyText"/>
        <w:tabs>
          <w:tab w:val="left" w:pos="540"/>
        </w:tabs>
        <w:spacing w:after="0"/>
        <w:ind w:left="540" w:right="-45"/>
        <w:jc w:val="thaiDistribute"/>
        <w:rPr>
          <w:rFonts w:ascii="Angsana New" w:hAnsi="Angsana New"/>
          <w:sz w:val="30"/>
        </w:rPr>
      </w:pPr>
    </w:p>
    <w:tbl>
      <w:tblPr>
        <w:tblW w:w="9176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6030"/>
        <w:gridCol w:w="1445"/>
        <w:gridCol w:w="236"/>
        <w:gridCol w:w="1465"/>
      </w:tblGrid>
      <w:tr w:rsidR="00AB5B35" w:rsidRPr="005A02B6" w14:paraId="12212C9A" w14:textId="77777777" w:rsidTr="00B47E14">
        <w:tc>
          <w:tcPr>
            <w:tcW w:w="6030" w:type="dxa"/>
          </w:tcPr>
          <w:p w14:paraId="3839BC35" w14:textId="77777777" w:rsidR="00AB5B35" w:rsidRPr="005A02B6" w:rsidRDefault="00AB5B35" w:rsidP="00020088">
            <w:pPr>
              <w:tabs>
                <w:tab w:val="left" w:pos="162"/>
              </w:tabs>
              <w:ind w:right="-108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5" w:type="dxa"/>
            <w:hideMark/>
          </w:tcPr>
          <w:p w14:paraId="5FB1F5F9" w14:textId="77777777" w:rsidR="00F52491" w:rsidRPr="005A02B6" w:rsidRDefault="00F52491" w:rsidP="00020088">
            <w:pPr>
              <w:pStyle w:val="BodyText"/>
              <w:tabs>
                <w:tab w:val="left" w:pos="476"/>
              </w:tabs>
              <w:spacing w:after="0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</w:p>
          <w:p w14:paraId="19F60A5C" w14:textId="7F6EFB77" w:rsidR="00AB5B35" w:rsidRPr="005A02B6" w:rsidRDefault="00AB5B35" w:rsidP="00020088">
            <w:pPr>
              <w:pStyle w:val="BodyText"/>
              <w:tabs>
                <w:tab w:val="left" w:pos="476"/>
              </w:tabs>
              <w:spacing w:after="0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5A02B6">
              <w:rPr>
                <w:rFonts w:asciiTheme="majorBidi" w:hAnsiTheme="majorBidi" w:cstheme="majorBidi"/>
                <w:b/>
                <w:bCs/>
                <w:sz w:val="30"/>
                <w:cs/>
              </w:rPr>
              <w:t>งบการเงินรวม</w:t>
            </w:r>
          </w:p>
        </w:tc>
        <w:tc>
          <w:tcPr>
            <w:tcW w:w="236" w:type="dxa"/>
          </w:tcPr>
          <w:p w14:paraId="0EF81B61" w14:textId="77777777" w:rsidR="00AB5B35" w:rsidRPr="005A02B6" w:rsidRDefault="00AB5B35" w:rsidP="00020088">
            <w:pPr>
              <w:pStyle w:val="BodyText"/>
              <w:tabs>
                <w:tab w:val="left" w:pos="476"/>
              </w:tabs>
              <w:spacing w:after="0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</w:p>
        </w:tc>
        <w:tc>
          <w:tcPr>
            <w:tcW w:w="1465" w:type="dxa"/>
            <w:hideMark/>
          </w:tcPr>
          <w:p w14:paraId="5F3F154E" w14:textId="0BEBC8C6" w:rsidR="00AB5B35" w:rsidRPr="005A02B6" w:rsidRDefault="00AB5B35" w:rsidP="00020088">
            <w:pPr>
              <w:pStyle w:val="BodyText"/>
              <w:tabs>
                <w:tab w:val="left" w:pos="476"/>
                <w:tab w:val="left" w:pos="1116"/>
              </w:tabs>
              <w:spacing w:after="0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5A02B6">
              <w:rPr>
                <w:rFonts w:asciiTheme="majorBidi" w:hAnsiTheme="majorBidi" w:cstheme="majorBidi"/>
                <w:b/>
                <w:bCs/>
                <w:sz w:val="30"/>
                <w:cs/>
              </w:rPr>
              <w:t>งบการเงิน</w:t>
            </w:r>
            <w:r w:rsidR="00F52491" w:rsidRPr="005A02B6">
              <w:rPr>
                <w:rFonts w:asciiTheme="majorBidi" w:hAnsiTheme="majorBidi" w:cstheme="majorBidi"/>
                <w:b/>
                <w:bCs/>
                <w:sz w:val="30"/>
                <w:cs/>
              </w:rPr>
              <w:br/>
            </w:r>
            <w:r w:rsidRPr="005A02B6">
              <w:rPr>
                <w:rFonts w:asciiTheme="majorBidi" w:hAnsiTheme="majorBidi" w:cstheme="majorBidi"/>
                <w:b/>
                <w:bCs/>
                <w:sz w:val="30"/>
                <w:cs/>
              </w:rPr>
              <w:t>เฉพาะกิจการ</w:t>
            </w:r>
          </w:p>
        </w:tc>
      </w:tr>
      <w:tr w:rsidR="00AB5B35" w:rsidRPr="005A02B6" w14:paraId="0B4F2F56" w14:textId="77777777" w:rsidTr="00B47E14">
        <w:tc>
          <w:tcPr>
            <w:tcW w:w="6030" w:type="dxa"/>
          </w:tcPr>
          <w:p w14:paraId="1DB8CC91" w14:textId="77777777" w:rsidR="00AB5B35" w:rsidRPr="005A02B6" w:rsidRDefault="00AB5B35" w:rsidP="00020088">
            <w:pPr>
              <w:tabs>
                <w:tab w:val="left" w:pos="162"/>
              </w:tabs>
              <w:ind w:right="-108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146" w:type="dxa"/>
            <w:gridSpan w:val="3"/>
          </w:tcPr>
          <w:p w14:paraId="558C8821" w14:textId="77777777" w:rsidR="00AB5B35" w:rsidRPr="005A02B6" w:rsidRDefault="00AB5B35" w:rsidP="00020088">
            <w:pPr>
              <w:ind w:right="-36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5A02B6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(พันบาท)</w:t>
            </w:r>
          </w:p>
        </w:tc>
      </w:tr>
      <w:tr w:rsidR="00AB5B35" w:rsidRPr="005A02B6" w14:paraId="04255BC7" w14:textId="77777777" w:rsidTr="00B47E14">
        <w:trPr>
          <w:trHeight w:val="70"/>
        </w:trPr>
        <w:tc>
          <w:tcPr>
            <w:tcW w:w="6030" w:type="dxa"/>
            <w:hideMark/>
          </w:tcPr>
          <w:p w14:paraId="77D7A572" w14:textId="1699BC0A" w:rsidR="00AB5B35" w:rsidRPr="005A02B6" w:rsidRDefault="00AB5B35" w:rsidP="00020088">
            <w:pPr>
              <w:tabs>
                <w:tab w:val="left" w:pos="162"/>
              </w:tabs>
              <w:ind w:right="-108"/>
              <w:jc w:val="both"/>
              <w:rPr>
                <w:rFonts w:asciiTheme="majorBidi" w:eastAsia="MS Mincho" w:hAnsiTheme="majorBidi" w:cstheme="majorBidi"/>
                <w:sz w:val="30"/>
                <w:szCs w:val="30"/>
                <w:lang w:val="en-GB"/>
              </w:rPr>
            </w:pPr>
            <w:r w:rsidRPr="005A02B6">
              <w:rPr>
                <w:rFonts w:asciiTheme="majorBidi" w:eastAsia="MS Mincho" w:hAnsiTheme="majorBidi" w:cstheme="majorBidi"/>
                <w:sz w:val="30"/>
                <w:szCs w:val="30"/>
                <w:cs/>
                <w:lang w:val="en-GB"/>
              </w:rPr>
              <w:t xml:space="preserve">ณ วันที่ </w:t>
            </w:r>
            <w:r w:rsidR="00831EFD" w:rsidRPr="005A02B6">
              <w:rPr>
                <w:rFonts w:ascii="Angsana New" w:eastAsia="MS Mincho" w:hAnsi="Angsana New" w:cstheme="majorBidi"/>
                <w:sz w:val="30"/>
                <w:szCs w:val="30"/>
              </w:rPr>
              <w:t>1</w:t>
            </w:r>
            <w:r w:rsidRPr="005A02B6">
              <w:rPr>
                <w:rFonts w:asciiTheme="majorBidi" w:eastAsia="MS Mincho" w:hAnsiTheme="majorBidi" w:cstheme="majorBidi"/>
                <w:sz w:val="30"/>
                <w:szCs w:val="30"/>
                <w:cs/>
                <w:lang w:val="en-GB"/>
              </w:rPr>
              <w:t xml:space="preserve"> มกราคม </w:t>
            </w:r>
            <w:r w:rsidR="00831EFD" w:rsidRPr="005A02B6">
              <w:rPr>
                <w:rFonts w:ascii="Angsana New" w:eastAsia="MS Mincho" w:hAnsi="Angsana New" w:cstheme="majorBidi"/>
                <w:sz w:val="30"/>
                <w:szCs w:val="30"/>
              </w:rPr>
              <w:t>2569</w:t>
            </w:r>
          </w:p>
        </w:tc>
        <w:tc>
          <w:tcPr>
            <w:tcW w:w="1445" w:type="dxa"/>
            <w:vAlign w:val="bottom"/>
          </w:tcPr>
          <w:p w14:paraId="26F2F0E4" w14:textId="0C635153" w:rsidR="00AB5B35" w:rsidRPr="005A02B6" w:rsidRDefault="00350485" w:rsidP="00020088">
            <w:pPr>
              <w:tabs>
                <w:tab w:val="decimal" w:pos="1155"/>
              </w:tabs>
              <w:ind w:right="-36"/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4</w:t>
            </w:r>
            <w:r w:rsidR="001164DC"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Pr="005A02B6">
              <w:rPr>
                <w:rFonts w:ascii="Angsana New" w:hAnsi="Angsana New"/>
                <w:sz w:val="30"/>
                <w:szCs w:val="30"/>
              </w:rPr>
              <w:t>4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2</w:t>
            </w:r>
            <w:r w:rsidRPr="005A02B6">
              <w:rPr>
                <w:rFonts w:ascii="Angsana New" w:hAnsi="Angsana New"/>
                <w:sz w:val="30"/>
                <w:szCs w:val="30"/>
              </w:rPr>
              <w:t>4</w:t>
            </w:r>
            <w:r w:rsidR="001164DC"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01</w:t>
            </w:r>
            <w:r w:rsidRPr="005A02B6"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236" w:type="dxa"/>
          </w:tcPr>
          <w:p w14:paraId="511012A6" w14:textId="77777777" w:rsidR="00AB5B35" w:rsidRPr="005A02B6" w:rsidRDefault="00AB5B35" w:rsidP="00020088">
            <w:pPr>
              <w:tabs>
                <w:tab w:val="decimal" w:pos="1422"/>
              </w:tabs>
              <w:ind w:right="-3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65" w:type="dxa"/>
            <w:vAlign w:val="bottom"/>
          </w:tcPr>
          <w:p w14:paraId="70A85081" w14:textId="287736BA" w:rsidR="00AB5B35" w:rsidRPr="005A02B6" w:rsidRDefault="00831EFD" w:rsidP="00020088">
            <w:pPr>
              <w:tabs>
                <w:tab w:val="decimal" w:pos="1155"/>
              </w:tabs>
              <w:ind w:right="-36"/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2</w:t>
            </w:r>
            <w:r w:rsidR="00966FF1"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477</w:t>
            </w:r>
            <w:r w:rsidR="00966FF1"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Pr="005A02B6">
              <w:rPr>
                <w:rFonts w:ascii="Angsana New" w:hAnsi="Angsana New"/>
                <w:sz w:val="30"/>
                <w:szCs w:val="30"/>
              </w:rPr>
              <w:t>5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78</w:t>
            </w:r>
          </w:p>
        </w:tc>
      </w:tr>
      <w:tr w:rsidR="00AB5B35" w:rsidRPr="005A02B6" w14:paraId="21D970B7" w14:textId="77777777" w:rsidTr="00B47E14">
        <w:trPr>
          <w:trHeight w:val="70"/>
        </w:trPr>
        <w:tc>
          <w:tcPr>
            <w:tcW w:w="6030" w:type="dxa"/>
            <w:hideMark/>
          </w:tcPr>
          <w:p w14:paraId="283E9EF6" w14:textId="77777777" w:rsidR="00AB5B35" w:rsidRPr="005A02B6" w:rsidRDefault="00AB5B35" w:rsidP="00020088">
            <w:pPr>
              <w:tabs>
                <w:tab w:val="left" w:pos="162"/>
              </w:tabs>
              <w:ind w:right="-108"/>
              <w:jc w:val="both"/>
              <w:rPr>
                <w:rFonts w:asciiTheme="majorBidi" w:eastAsia="MS Mincho" w:hAnsiTheme="majorBidi" w:cstheme="majorBidi"/>
                <w:sz w:val="30"/>
                <w:szCs w:val="30"/>
                <w:lang w:val="en-GB"/>
              </w:rPr>
            </w:pPr>
            <w:r w:rsidRPr="005A02B6">
              <w:rPr>
                <w:rFonts w:asciiTheme="majorBidi" w:eastAsia="MS Mincho" w:hAnsiTheme="majorBidi" w:cstheme="majorBidi"/>
                <w:sz w:val="30"/>
                <w:szCs w:val="30"/>
                <w:cs/>
                <w:lang w:val="en-GB"/>
              </w:rPr>
              <w:t>ซื้อเพิ่มระหว่างงวด - ราคาทุน</w:t>
            </w:r>
          </w:p>
        </w:tc>
        <w:tc>
          <w:tcPr>
            <w:tcW w:w="1445" w:type="dxa"/>
            <w:vAlign w:val="bottom"/>
          </w:tcPr>
          <w:p w14:paraId="056509A7" w14:textId="10699FEC" w:rsidR="00AB5B35" w:rsidRPr="005A02B6" w:rsidRDefault="00831EFD" w:rsidP="00020088">
            <w:pPr>
              <w:tabs>
                <w:tab w:val="decimal" w:pos="1155"/>
              </w:tabs>
              <w:ind w:right="-36"/>
              <w:rPr>
                <w:rFonts w:asciiTheme="majorBidi" w:eastAsia="MS Mincho" w:hAnsiTheme="majorBidi" w:cstheme="majorBidi"/>
                <w:sz w:val="30"/>
                <w:szCs w:val="30"/>
              </w:rPr>
            </w:pPr>
            <w:r w:rsidRPr="005A02B6">
              <w:rPr>
                <w:rFonts w:asciiTheme="majorBidi" w:eastAsia="MS Mincho" w:hAnsiTheme="majorBidi" w:cstheme="majorBidi"/>
                <w:sz w:val="30"/>
                <w:szCs w:val="30"/>
              </w:rPr>
              <w:t>16</w:t>
            </w:r>
            <w:r w:rsidR="00E22A78" w:rsidRPr="005A02B6">
              <w:rPr>
                <w:rFonts w:asciiTheme="majorBidi" w:eastAsia="MS Mincho" w:hAnsiTheme="majorBidi" w:cstheme="majorBidi"/>
                <w:sz w:val="30"/>
                <w:szCs w:val="30"/>
              </w:rPr>
              <w:t>,</w:t>
            </w:r>
            <w:r w:rsidRPr="005A02B6">
              <w:rPr>
                <w:rFonts w:asciiTheme="majorBidi" w:eastAsia="MS Mincho" w:hAnsiTheme="majorBidi" w:cstheme="majorBidi"/>
                <w:sz w:val="30"/>
                <w:szCs w:val="30"/>
              </w:rPr>
              <w:t>150</w:t>
            </w:r>
          </w:p>
        </w:tc>
        <w:tc>
          <w:tcPr>
            <w:tcW w:w="236" w:type="dxa"/>
          </w:tcPr>
          <w:p w14:paraId="10300DAF" w14:textId="77777777" w:rsidR="00AB5B35" w:rsidRPr="005A02B6" w:rsidRDefault="00AB5B35" w:rsidP="00020088">
            <w:pPr>
              <w:tabs>
                <w:tab w:val="decimal" w:pos="1422"/>
              </w:tabs>
              <w:ind w:right="-36"/>
              <w:rPr>
                <w:rFonts w:asciiTheme="majorBidi" w:eastAsia="MS Mincho" w:hAnsiTheme="majorBidi" w:cstheme="majorBidi"/>
                <w:sz w:val="30"/>
                <w:szCs w:val="30"/>
                <w:lang w:val="en-GB"/>
              </w:rPr>
            </w:pPr>
          </w:p>
        </w:tc>
        <w:tc>
          <w:tcPr>
            <w:tcW w:w="1465" w:type="dxa"/>
            <w:vAlign w:val="bottom"/>
          </w:tcPr>
          <w:p w14:paraId="1E89A707" w14:textId="7520300C" w:rsidR="00AB5B35" w:rsidRPr="005A02B6" w:rsidRDefault="00831EFD" w:rsidP="00020088">
            <w:pPr>
              <w:tabs>
                <w:tab w:val="decimal" w:pos="1155"/>
              </w:tabs>
              <w:ind w:right="-36"/>
              <w:rPr>
                <w:rFonts w:asciiTheme="majorBidi" w:eastAsia="MS Mincho" w:hAnsiTheme="majorBidi" w:cstheme="majorBidi"/>
                <w:sz w:val="30"/>
                <w:szCs w:val="30"/>
              </w:rPr>
            </w:pPr>
            <w:r w:rsidRPr="005A02B6">
              <w:rPr>
                <w:rFonts w:asciiTheme="majorBidi" w:eastAsia="MS Mincho" w:hAnsiTheme="majorBidi" w:cstheme="majorBidi"/>
                <w:sz w:val="30"/>
                <w:szCs w:val="30"/>
              </w:rPr>
              <w:t>9</w:t>
            </w:r>
            <w:r w:rsidR="00E22A78" w:rsidRPr="005A02B6">
              <w:rPr>
                <w:rFonts w:asciiTheme="majorBidi" w:eastAsia="MS Mincho" w:hAnsiTheme="majorBidi" w:cstheme="majorBidi"/>
                <w:sz w:val="30"/>
                <w:szCs w:val="30"/>
              </w:rPr>
              <w:t>,</w:t>
            </w:r>
            <w:r w:rsidR="00350485" w:rsidRPr="005A02B6">
              <w:rPr>
                <w:rFonts w:asciiTheme="majorBidi" w:eastAsia="MS Mincho" w:hAnsiTheme="majorBidi" w:cstheme="majorBidi"/>
                <w:sz w:val="30"/>
                <w:szCs w:val="30"/>
              </w:rPr>
              <w:t>84</w:t>
            </w:r>
            <w:r w:rsidRPr="005A02B6">
              <w:rPr>
                <w:rFonts w:asciiTheme="majorBidi" w:eastAsia="MS Mincho" w:hAnsiTheme="majorBidi" w:cstheme="majorBidi"/>
                <w:sz w:val="30"/>
                <w:szCs w:val="30"/>
              </w:rPr>
              <w:t>6</w:t>
            </w:r>
          </w:p>
        </w:tc>
      </w:tr>
      <w:tr w:rsidR="00AB5B35" w:rsidRPr="005A02B6" w14:paraId="702FF276" w14:textId="77777777" w:rsidTr="0006357E">
        <w:trPr>
          <w:trHeight w:val="70"/>
        </w:trPr>
        <w:tc>
          <w:tcPr>
            <w:tcW w:w="6030" w:type="dxa"/>
          </w:tcPr>
          <w:p w14:paraId="69697E42" w14:textId="58AE3192" w:rsidR="00AB5B35" w:rsidRPr="005A02B6" w:rsidRDefault="00AB5B35" w:rsidP="00020088">
            <w:pPr>
              <w:tabs>
                <w:tab w:val="left" w:pos="522"/>
              </w:tabs>
              <w:ind w:left="165" w:right="-108" w:hanging="165"/>
              <w:rPr>
                <w:rFonts w:asciiTheme="majorBidi" w:eastAsia="MS Mincho" w:hAnsiTheme="majorBidi" w:cstheme="majorBidi"/>
                <w:sz w:val="30"/>
                <w:szCs w:val="30"/>
                <w:cs/>
                <w:lang w:val="en-GB"/>
              </w:rPr>
            </w:pPr>
            <w:r w:rsidRPr="005A02B6">
              <w:rPr>
                <w:rFonts w:asciiTheme="majorBidi" w:eastAsia="MS Mincho" w:hAnsiTheme="majorBidi" w:cstheme="majorBidi"/>
                <w:sz w:val="30"/>
                <w:szCs w:val="30"/>
                <w:cs/>
                <w:lang w:val="en-GB"/>
              </w:rPr>
              <w:t>จำหน่าย</w:t>
            </w:r>
            <w:r w:rsidRPr="005A02B6">
              <w:rPr>
                <w:rFonts w:asciiTheme="majorBidi" w:eastAsia="MS Mincho" w:hAnsiTheme="majorBidi" w:cstheme="majorBidi"/>
                <w:sz w:val="30"/>
                <w:szCs w:val="30"/>
                <w:lang w:val="en-GB"/>
              </w:rPr>
              <w:t>/</w:t>
            </w:r>
            <w:r w:rsidRPr="005A02B6">
              <w:rPr>
                <w:rFonts w:asciiTheme="majorBidi" w:eastAsia="MS Mincho" w:hAnsiTheme="majorBidi" w:cstheme="majorBidi"/>
                <w:sz w:val="30"/>
                <w:szCs w:val="30"/>
                <w:cs/>
                <w:lang w:val="en-GB"/>
              </w:rPr>
              <w:t>ตัดจำหน่าย</w:t>
            </w:r>
            <w:r w:rsidRPr="005A02B6">
              <w:rPr>
                <w:rFonts w:asciiTheme="majorBidi" w:eastAsia="MS Mincho" w:hAnsiTheme="majorBidi" w:cstheme="majorBidi" w:hint="cs"/>
                <w:sz w:val="30"/>
                <w:szCs w:val="30"/>
                <w:cs/>
                <w:lang w:val="en-GB"/>
              </w:rPr>
              <w:t>ระหว่างงวด</w:t>
            </w:r>
            <w:r w:rsidRPr="005A02B6">
              <w:rPr>
                <w:rFonts w:asciiTheme="majorBidi" w:eastAsia="MS Mincho" w:hAnsiTheme="majorBidi" w:cstheme="majorBidi"/>
                <w:sz w:val="30"/>
                <w:szCs w:val="30"/>
                <w:cs/>
                <w:lang w:val="en-GB"/>
              </w:rPr>
              <w:t xml:space="preserve"> </w:t>
            </w:r>
            <w:r w:rsidR="00C47EB8" w:rsidRPr="005A02B6">
              <w:rPr>
                <w:rFonts w:asciiTheme="majorBidi" w:eastAsia="MS Mincho" w:hAnsiTheme="majorBidi" w:cstheme="majorBidi"/>
                <w:sz w:val="30"/>
                <w:szCs w:val="30"/>
                <w:lang w:val="en-GB"/>
              </w:rPr>
              <w:t>-</w:t>
            </w:r>
            <w:r w:rsidRPr="005A02B6">
              <w:rPr>
                <w:rFonts w:asciiTheme="majorBidi" w:eastAsia="MS Mincho" w:hAnsiTheme="majorBidi" w:cstheme="majorBidi"/>
                <w:sz w:val="30"/>
                <w:szCs w:val="30"/>
                <w:cs/>
                <w:lang w:val="en-GB"/>
              </w:rPr>
              <w:t xml:space="preserve"> มูลค่าสุทธิตามบัญชี</w:t>
            </w:r>
            <w:r w:rsidR="00F52491" w:rsidRPr="005A02B6">
              <w:rPr>
                <w:rFonts w:asciiTheme="majorBidi" w:eastAsia="MS Mincho" w:hAnsiTheme="majorBidi" w:cstheme="majorBidi"/>
                <w:sz w:val="30"/>
                <w:szCs w:val="30"/>
                <w:cs/>
                <w:lang w:val="en-GB"/>
              </w:rPr>
              <w:br/>
            </w:r>
            <w:r w:rsidRPr="005A02B6">
              <w:rPr>
                <w:rFonts w:asciiTheme="majorBidi" w:eastAsia="MS Mincho" w:hAnsiTheme="majorBidi" w:cstheme="majorBidi"/>
                <w:sz w:val="30"/>
                <w:szCs w:val="30"/>
                <w:cs/>
                <w:lang w:val="en-GB"/>
              </w:rPr>
              <w:t>ณ วันที่</w:t>
            </w:r>
            <w:r w:rsidRPr="005A02B6">
              <w:rPr>
                <w:rFonts w:asciiTheme="majorBidi" w:eastAsia="MS Mincho" w:hAnsiTheme="majorBidi" w:cstheme="majorBidi" w:hint="cs"/>
                <w:sz w:val="30"/>
                <w:szCs w:val="30"/>
                <w:cs/>
                <w:lang w:val="en-GB"/>
              </w:rPr>
              <w:t>จำหน่าย</w:t>
            </w:r>
            <w:r w:rsidRPr="005A02B6">
              <w:rPr>
                <w:rFonts w:asciiTheme="majorBidi" w:eastAsia="MS Mincho" w:hAnsiTheme="majorBidi" w:cstheme="majorBidi"/>
                <w:sz w:val="30"/>
                <w:szCs w:val="30"/>
                <w:lang w:val="en-GB"/>
              </w:rPr>
              <w:t>/</w:t>
            </w:r>
            <w:r w:rsidRPr="005A02B6">
              <w:rPr>
                <w:rFonts w:asciiTheme="majorBidi" w:eastAsia="MS Mincho" w:hAnsiTheme="majorBidi" w:cstheme="majorBidi"/>
                <w:sz w:val="30"/>
                <w:szCs w:val="30"/>
                <w:cs/>
                <w:lang w:val="en-GB"/>
              </w:rPr>
              <w:t>ตัดจำหน่าย</w:t>
            </w:r>
          </w:p>
        </w:tc>
        <w:tc>
          <w:tcPr>
            <w:tcW w:w="1445" w:type="dxa"/>
            <w:vAlign w:val="bottom"/>
          </w:tcPr>
          <w:p w14:paraId="499026CE" w14:textId="77777777" w:rsidR="00AB5B35" w:rsidRPr="005A02B6" w:rsidRDefault="00AB5B35" w:rsidP="00020088">
            <w:pPr>
              <w:tabs>
                <w:tab w:val="decimal" w:pos="1155"/>
              </w:tabs>
              <w:ind w:right="-36"/>
              <w:rPr>
                <w:rFonts w:ascii="Angsana New" w:hAnsi="Angsana New"/>
                <w:sz w:val="30"/>
                <w:szCs w:val="30"/>
              </w:rPr>
            </w:pPr>
          </w:p>
          <w:p w14:paraId="0F1D9FC4" w14:textId="492B165A" w:rsidR="00E22A78" w:rsidRPr="005A02B6" w:rsidRDefault="00E22A78" w:rsidP="00020088">
            <w:pPr>
              <w:tabs>
                <w:tab w:val="decimal" w:pos="1155"/>
              </w:tabs>
              <w:ind w:right="-36"/>
              <w:rPr>
                <w:rFonts w:ascii="Angsana New" w:hAnsi="Angsana New"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(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1</w:t>
            </w:r>
            <w:r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519</w:t>
            </w:r>
            <w:r w:rsidRPr="005A02B6">
              <w:rPr>
                <w:rFonts w:ascii="Angsana New" w:hAnsi="Angsana New"/>
                <w:sz w:val="30"/>
                <w:szCs w:val="30"/>
              </w:rPr>
              <w:t>)</w:t>
            </w:r>
          </w:p>
        </w:tc>
        <w:tc>
          <w:tcPr>
            <w:tcW w:w="236" w:type="dxa"/>
          </w:tcPr>
          <w:p w14:paraId="7E86EA5B" w14:textId="77777777" w:rsidR="00AB5B35" w:rsidRPr="005A02B6" w:rsidRDefault="00AB5B35" w:rsidP="00020088">
            <w:pPr>
              <w:tabs>
                <w:tab w:val="decimal" w:pos="1422"/>
              </w:tabs>
              <w:ind w:right="-3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65" w:type="dxa"/>
            <w:vAlign w:val="bottom"/>
          </w:tcPr>
          <w:p w14:paraId="18D9A231" w14:textId="077209FD" w:rsidR="00AB5B35" w:rsidRPr="005A02B6" w:rsidRDefault="00E22A78" w:rsidP="00020088">
            <w:pPr>
              <w:tabs>
                <w:tab w:val="decimal" w:pos="1155"/>
              </w:tabs>
              <w:ind w:right="-36"/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(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1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78</w:t>
            </w:r>
            <w:r w:rsidRPr="005A02B6">
              <w:rPr>
                <w:rFonts w:ascii="Angsana New" w:hAnsi="Angsana New"/>
                <w:sz w:val="30"/>
                <w:szCs w:val="30"/>
              </w:rPr>
              <w:t>)</w:t>
            </w:r>
          </w:p>
        </w:tc>
      </w:tr>
      <w:tr w:rsidR="00652E96" w:rsidRPr="005A02B6" w14:paraId="6585729C" w14:textId="77777777" w:rsidTr="00B47E14">
        <w:trPr>
          <w:trHeight w:val="70"/>
        </w:trPr>
        <w:tc>
          <w:tcPr>
            <w:tcW w:w="6030" w:type="dxa"/>
          </w:tcPr>
          <w:p w14:paraId="3BC9AE5F" w14:textId="111A9514" w:rsidR="00652E96" w:rsidRPr="005A02B6" w:rsidRDefault="00652E96" w:rsidP="00020088">
            <w:pPr>
              <w:tabs>
                <w:tab w:val="left" w:pos="522"/>
                <w:tab w:val="left" w:pos="2280"/>
              </w:tabs>
              <w:ind w:left="165" w:right="-108" w:hanging="165"/>
              <w:rPr>
                <w:rFonts w:asciiTheme="majorBidi" w:eastAsia="MS Mincho" w:hAnsiTheme="majorBidi" w:cstheme="majorBidi"/>
                <w:sz w:val="30"/>
                <w:szCs w:val="30"/>
                <w:cs/>
                <w:lang w:val="en-GB"/>
              </w:rPr>
            </w:pPr>
            <w:r w:rsidRPr="005A02B6">
              <w:rPr>
                <w:rFonts w:asciiTheme="majorBidi" w:eastAsia="MS Mincho" w:hAnsiTheme="majorBidi" w:cstheme="majorBidi" w:hint="cs"/>
                <w:sz w:val="30"/>
                <w:szCs w:val="30"/>
                <w:cs/>
                <w:lang w:val="en-GB"/>
              </w:rPr>
              <w:t>กลับรายการค่าเผื่อการด้อยค่าระหว่างงวด</w:t>
            </w:r>
          </w:p>
        </w:tc>
        <w:tc>
          <w:tcPr>
            <w:tcW w:w="1445" w:type="dxa"/>
            <w:vAlign w:val="bottom"/>
          </w:tcPr>
          <w:p w14:paraId="4333381F" w14:textId="126C8F10" w:rsidR="00652E96" w:rsidRPr="005A02B6" w:rsidRDefault="00350485" w:rsidP="00020088">
            <w:pPr>
              <w:tabs>
                <w:tab w:val="decimal" w:pos="1155"/>
              </w:tabs>
              <w:ind w:right="-36"/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84</w:t>
            </w:r>
          </w:p>
        </w:tc>
        <w:tc>
          <w:tcPr>
            <w:tcW w:w="236" w:type="dxa"/>
          </w:tcPr>
          <w:p w14:paraId="1EFCCD4A" w14:textId="77777777" w:rsidR="00652E96" w:rsidRPr="005A02B6" w:rsidRDefault="00652E96" w:rsidP="00020088">
            <w:pPr>
              <w:tabs>
                <w:tab w:val="decimal" w:pos="1422"/>
              </w:tabs>
              <w:ind w:right="-36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465" w:type="dxa"/>
            <w:vAlign w:val="bottom"/>
          </w:tcPr>
          <w:p w14:paraId="635C430F" w14:textId="459578C2" w:rsidR="00652E96" w:rsidRPr="005A02B6" w:rsidRDefault="00E22A78" w:rsidP="00020088">
            <w:pPr>
              <w:tabs>
                <w:tab w:val="decimal" w:pos="909"/>
              </w:tabs>
              <w:ind w:right="-36"/>
              <w:rPr>
                <w:rFonts w:ascii="Angsana New" w:hAnsi="Angsana New"/>
                <w:sz w:val="30"/>
                <w:cs/>
              </w:rPr>
            </w:pPr>
            <w:r w:rsidRPr="005A02B6">
              <w:rPr>
                <w:rFonts w:ascii="Angsana New" w:hAnsi="Angsana New"/>
                <w:sz w:val="30"/>
              </w:rPr>
              <w:t>-</w:t>
            </w:r>
          </w:p>
        </w:tc>
      </w:tr>
      <w:tr w:rsidR="00AB5B35" w:rsidRPr="005A02B6" w14:paraId="176FCD73" w14:textId="77777777" w:rsidTr="00B47E14">
        <w:trPr>
          <w:trHeight w:val="70"/>
        </w:trPr>
        <w:tc>
          <w:tcPr>
            <w:tcW w:w="6030" w:type="dxa"/>
          </w:tcPr>
          <w:p w14:paraId="6B7F364D" w14:textId="77777777" w:rsidR="00AB5B35" w:rsidRPr="005A02B6" w:rsidRDefault="00AB5B35" w:rsidP="00020088">
            <w:pPr>
              <w:tabs>
                <w:tab w:val="left" w:pos="522"/>
              </w:tabs>
              <w:ind w:right="-108"/>
              <w:jc w:val="both"/>
              <w:rPr>
                <w:rFonts w:asciiTheme="majorBidi" w:eastAsia="MS Mincho" w:hAnsiTheme="majorBidi" w:cstheme="majorBidi"/>
                <w:sz w:val="30"/>
                <w:szCs w:val="30"/>
                <w:cs/>
                <w:lang w:val="en-GB"/>
              </w:rPr>
            </w:pPr>
            <w:r w:rsidRPr="005A02B6">
              <w:rPr>
                <w:rFonts w:asciiTheme="majorBidi" w:eastAsia="MS Mincho" w:hAnsiTheme="majorBidi" w:cstheme="majorBidi"/>
                <w:sz w:val="30"/>
                <w:szCs w:val="30"/>
                <w:cs/>
                <w:lang w:val="en-GB"/>
              </w:rPr>
              <w:t>ค่าเสื่อมราคา</w:t>
            </w:r>
            <w:r w:rsidRPr="005A02B6">
              <w:rPr>
                <w:rFonts w:asciiTheme="majorBidi" w:eastAsia="MS Mincho" w:hAnsiTheme="majorBidi" w:cstheme="majorBidi" w:hint="cs"/>
                <w:sz w:val="30"/>
                <w:szCs w:val="30"/>
                <w:cs/>
                <w:lang w:val="en-GB"/>
              </w:rPr>
              <w:t>สำหรับงวด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vAlign w:val="bottom"/>
          </w:tcPr>
          <w:p w14:paraId="0A5324E2" w14:textId="0435D7D4" w:rsidR="00AB5B35" w:rsidRPr="005A02B6" w:rsidRDefault="00E22A78" w:rsidP="00020088">
            <w:pPr>
              <w:tabs>
                <w:tab w:val="decimal" w:pos="1155"/>
              </w:tabs>
              <w:ind w:right="-108"/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(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56</w:t>
            </w:r>
            <w:r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609</w:t>
            </w:r>
            <w:r w:rsidRPr="005A02B6">
              <w:rPr>
                <w:rFonts w:ascii="Angsana New" w:hAnsi="Angsana New"/>
                <w:sz w:val="30"/>
                <w:szCs w:val="30"/>
              </w:rPr>
              <w:t>)</w:t>
            </w:r>
          </w:p>
        </w:tc>
        <w:tc>
          <w:tcPr>
            <w:tcW w:w="236" w:type="dxa"/>
          </w:tcPr>
          <w:p w14:paraId="32BA9DC9" w14:textId="77777777" w:rsidR="00AB5B35" w:rsidRPr="005A02B6" w:rsidRDefault="00AB5B35" w:rsidP="00020088">
            <w:pPr>
              <w:tabs>
                <w:tab w:val="decimal" w:pos="1422"/>
              </w:tabs>
              <w:ind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bottom"/>
          </w:tcPr>
          <w:p w14:paraId="3C43FDE3" w14:textId="117A0682" w:rsidR="00AB5B35" w:rsidRPr="005A02B6" w:rsidRDefault="00E22A78" w:rsidP="00020088">
            <w:pPr>
              <w:tabs>
                <w:tab w:val="decimal" w:pos="1155"/>
              </w:tabs>
              <w:ind w:right="-36"/>
              <w:rPr>
                <w:rFonts w:ascii="Angsana New" w:hAnsi="Angsana New"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(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2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3</w:t>
            </w:r>
            <w:r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1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8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5</w:t>
            </w:r>
            <w:r w:rsidRPr="005A02B6">
              <w:rPr>
                <w:rFonts w:ascii="Angsana New" w:hAnsi="Angsana New"/>
                <w:sz w:val="30"/>
                <w:szCs w:val="30"/>
              </w:rPr>
              <w:t>)</w:t>
            </w:r>
          </w:p>
        </w:tc>
      </w:tr>
      <w:tr w:rsidR="00AB5B35" w:rsidRPr="005A02B6" w14:paraId="1BFA2E8C" w14:textId="77777777" w:rsidTr="00B47E14">
        <w:trPr>
          <w:trHeight w:val="60"/>
        </w:trPr>
        <w:tc>
          <w:tcPr>
            <w:tcW w:w="6030" w:type="dxa"/>
            <w:hideMark/>
          </w:tcPr>
          <w:p w14:paraId="37298267" w14:textId="07399370" w:rsidR="00AB5B35" w:rsidRPr="005A02B6" w:rsidRDefault="00696634" w:rsidP="00020088">
            <w:pPr>
              <w:tabs>
                <w:tab w:val="left" w:pos="162"/>
              </w:tabs>
              <w:ind w:right="-108"/>
              <w:jc w:val="both"/>
              <w:rPr>
                <w:rFonts w:asciiTheme="majorBidi" w:eastAsia="MS Mincho" w:hAnsiTheme="majorBidi" w:cstheme="majorBidi"/>
                <w:sz w:val="30"/>
                <w:szCs w:val="30"/>
                <w:cs/>
                <w:lang w:val="en-GB"/>
              </w:rPr>
            </w:pPr>
            <w:r w:rsidRPr="005A02B6">
              <w:rPr>
                <w:rFonts w:asciiTheme="majorBidi" w:eastAsia="MS Mincho" w:hAnsiTheme="majorBidi" w:hint="cs"/>
                <w:sz w:val="30"/>
                <w:szCs w:val="30"/>
                <w:cs/>
                <w:lang w:val="en-GB"/>
              </w:rPr>
              <w:t>ณ</w:t>
            </w:r>
            <w:r w:rsidRPr="005A02B6">
              <w:rPr>
                <w:rFonts w:asciiTheme="majorBidi" w:eastAsia="MS Mincho" w:hAnsiTheme="majorBidi"/>
                <w:sz w:val="30"/>
                <w:szCs w:val="30"/>
                <w:cs/>
                <w:lang w:val="en-GB"/>
              </w:rPr>
              <w:t xml:space="preserve"> </w:t>
            </w:r>
            <w:r w:rsidRPr="005A02B6">
              <w:rPr>
                <w:rFonts w:asciiTheme="majorBidi" w:eastAsia="MS Mincho" w:hAnsiTheme="majorBidi" w:hint="cs"/>
                <w:sz w:val="30"/>
                <w:szCs w:val="30"/>
                <w:cs/>
                <w:lang w:val="en-GB"/>
              </w:rPr>
              <w:t>วันที่</w:t>
            </w:r>
            <w:r w:rsidRPr="005A02B6">
              <w:rPr>
                <w:rFonts w:asciiTheme="majorBidi" w:eastAsia="MS Mincho" w:hAnsiTheme="majorBidi"/>
                <w:sz w:val="30"/>
                <w:szCs w:val="30"/>
                <w:cs/>
                <w:lang w:val="en-GB"/>
              </w:rPr>
              <w:t xml:space="preserve"> </w:t>
            </w:r>
            <w:r w:rsidR="00350485" w:rsidRPr="005A02B6">
              <w:rPr>
                <w:rFonts w:asciiTheme="majorBidi" w:eastAsia="MS Mincho" w:hAnsiTheme="majorBidi"/>
                <w:sz w:val="30"/>
                <w:szCs w:val="30"/>
              </w:rPr>
              <w:t>3</w:t>
            </w:r>
            <w:r w:rsidR="00831EFD" w:rsidRPr="005A02B6">
              <w:rPr>
                <w:rFonts w:asciiTheme="majorBidi" w:eastAsia="MS Mincho" w:hAnsiTheme="majorBidi"/>
                <w:sz w:val="30"/>
                <w:szCs w:val="30"/>
              </w:rPr>
              <w:t>1</w:t>
            </w:r>
            <w:r w:rsidRPr="005A02B6">
              <w:rPr>
                <w:rFonts w:asciiTheme="majorBidi" w:eastAsia="MS Mincho" w:hAnsiTheme="majorBidi"/>
                <w:sz w:val="30"/>
                <w:szCs w:val="30"/>
                <w:cs/>
                <w:lang w:val="en-GB"/>
              </w:rPr>
              <w:t xml:space="preserve"> </w:t>
            </w:r>
            <w:r w:rsidRPr="005A02B6">
              <w:rPr>
                <w:rFonts w:asciiTheme="majorBidi" w:eastAsia="MS Mincho" w:hAnsiTheme="majorBidi" w:hint="cs"/>
                <w:sz w:val="30"/>
                <w:szCs w:val="30"/>
                <w:cs/>
                <w:lang w:val="en-GB"/>
              </w:rPr>
              <w:t>มีนาคม</w:t>
            </w:r>
            <w:r w:rsidRPr="005A02B6">
              <w:rPr>
                <w:rFonts w:asciiTheme="majorBidi" w:eastAsia="MS Mincho" w:hAnsiTheme="majorBidi"/>
                <w:sz w:val="30"/>
                <w:szCs w:val="30"/>
                <w:cs/>
                <w:lang w:val="en-GB"/>
              </w:rPr>
              <w:t xml:space="preserve"> </w:t>
            </w:r>
            <w:r w:rsidR="00831EFD" w:rsidRPr="005A02B6">
              <w:rPr>
                <w:rFonts w:asciiTheme="majorBidi" w:eastAsia="MS Mincho" w:hAnsiTheme="majorBidi"/>
                <w:sz w:val="30"/>
                <w:szCs w:val="30"/>
              </w:rPr>
              <w:t>2569</w:t>
            </w:r>
          </w:p>
        </w:tc>
        <w:tc>
          <w:tcPr>
            <w:tcW w:w="144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E7C8A26" w14:textId="16C51EC7" w:rsidR="00AB5B35" w:rsidRPr="005A02B6" w:rsidRDefault="00350485" w:rsidP="00020088">
            <w:pPr>
              <w:tabs>
                <w:tab w:val="decimal" w:pos="1155"/>
              </w:tabs>
              <w:ind w:right="-3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A02B6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4</w:t>
            </w:r>
            <w:r w:rsidR="00E22A78" w:rsidRPr="005A02B6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,</w:t>
            </w:r>
            <w:r w:rsidRPr="005A02B6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38</w:t>
            </w:r>
            <w:r w:rsidR="00831EFD" w:rsidRPr="005A02B6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2</w:t>
            </w:r>
            <w:r w:rsidR="00E22A78" w:rsidRPr="005A02B6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,</w:t>
            </w:r>
            <w:r w:rsidR="00831EFD" w:rsidRPr="005A02B6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12</w:t>
            </w:r>
            <w:r w:rsidRPr="005A02B6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236" w:type="dxa"/>
          </w:tcPr>
          <w:p w14:paraId="1ACCC0C1" w14:textId="77777777" w:rsidR="00AB5B35" w:rsidRPr="005A02B6" w:rsidRDefault="00AB5B35" w:rsidP="00020088">
            <w:pPr>
              <w:tabs>
                <w:tab w:val="decimal" w:pos="1095"/>
              </w:tabs>
              <w:ind w:right="-3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C0B63A3" w14:textId="158CBBFD" w:rsidR="00AB5B35" w:rsidRPr="005A02B6" w:rsidRDefault="00831EFD" w:rsidP="00020088">
            <w:pPr>
              <w:tabs>
                <w:tab w:val="decimal" w:pos="1155"/>
              </w:tabs>
              <w:ind w:right="-36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5A02B6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2</w:t>
            </w:r>
            <w:r w:rsidR="00E22A78" w:rsidRPr="005A02B6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,</w:t>
            </w:r>
            <w:r w:rsidR="00350485" w:rsidRPr="005A02B6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4</w:t>
            </w:r>
            <w:r w:rsidRPr="005A02B6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6</w:t>
            </w:r>
            <w:r w:rsidR="00350485" w:rsidRPr="005A02B6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4</w:t>
            </w:r>
            <w:r w:rsidR="00E22A78" w:rsidRPr="005A02B6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,</w:t>
            </w:r>
            <w:r w:rsidRPr="005A02B6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061</w:t>
            </w:r>
          </w:p>
        </w:tc>
      </w:tr>
    </w:tbl>
    <w:p w14:paraId="71C86F2C" w14:textId="07DD3876" w:rsidR="00324DE1" w:rsidRPr="005A02B6" w:rsidRDefault="00324DE1" w:rsidP="00020088">
      <w:pPr>
        <w:overflowPunct/>
        <w:autoSpaceDE/>
        <w:autoSpaceDN/>
        <w:adjustRightInd/>
        <w:textAlignment w:val="auto"/>
        <w:rPr>
          <w:rFonts w:ascii="Angsana New" w:hAnsi="Angsana New"/>
          <w:sz w:val="30"/>
          <w:szCs w:val="30"/>
          <w:cs/>
        </w:rPr>
      </w:pPr>
    </w:p>
    <w:p w14:paraId="20A53E28" w14:textId="1F47F3E1" w:rsidR="004405AD" w:rsidRPr="005A02B6" w:rsidRDefault="004405AD" w:rsidP="00020088">
      <w:pPr>
        <w:tabs>
          <w:tab w:val="left" w:pos="540"/>
          <w:tab w:val="left" w:pos="5760"/>
        </w:tabs>
        <w:ind w:left="540"/>
        <w:jc w:val="thaiDistribute"/>
        <w:rPr>
          <w:rFonts w:ascii="Angsana New" w:hAnsi="Angsana New"/>
          <w:sz w:val="30"/>
          <w:szCs w:val="30"/>
        </w:rPr>
      </w:pPr>
      <w:r w:rsidRPr="005A02B6">
        <w:rPr>
          <w:rFonts w:ascii="Angsana New" w:hAnsi="Angsana New"/>
          <w:sz w:val="30"/>
          <w:szCs w:val="30"/>
          <w:cs/>
        </w:rPr>
        <w:t>กลุ่มบริษัทและบริษัทได้นำที่ดิน อาคารและส่วนปรับปรุง</w:t>
      </w:r>
      <w:r w:rsidR="00E849B6" w:rsidRPr="005A02B6">
        <w:rPr>
          <w:rFonts w:ascii="Angsana New" w:hAnsi="Angsana New"/>
          <w:sz w:val="30"/>
          <w:szCs w:val="30"/>
          <w:cs/>
        </w:rPr>
        <w:t>อาคาร</w:t>
      </w:r>
      <w:r w:rsidR="00A41630" w:rsidRPr="005A02B6">
        <w:rPr>
          <w:rFonts w:ascii="Angsana New" w:hAnsi="Angsana New" w:hint="cs"/>
          <w:sz w:val="30"/>
          <w:szCs w:val="30"/>
          <w:cs/>
        </w:rPr>
        <w:t xml:space="preserve"> ไม่รวมสินทรัพย์สิทธิการใช้</w:t>
      </w:r>
      <w:r w:rsidR="00A41630" w:rsidRPr="005A02B6">
        <w:rPr>
          <w:rFonts w:ascii="Angsana New" w:hAnsi="Angsana New"/>
          <w:sz w:val="30"/>
          <w:szCs w:val="30"/>
          <w:cs/>
        </w:rPr>
        <w:t xml:space="preserve"> </w:t>
      </w:r>
      <w:r w:rsidRPr="005A02B6">
        <w:rPr>
          <w:rFonts w:ascii="Angsana New" w:hAnsi="Angsana New"/>
          <w:sz w:val="30"/>
          <w:szCs w:val="30"/>
          <w:cs/>
        </w:rPr>
        <w:t xml:space="preserve">มูลค่าสุทธิตามบัญชี </w:t>
      </w:r>
      <w:r w:rsidR="00696634" w:rsidRPr="005A02B6">
        <w:rPr>
          <w:rFonts w:ascii="Angsana New" w:hAnsi="Angsana New" w:hint="cs"/>
          <w:sz w:val="30"/>
          <w:szCs w:val="30"/>
          <w:cs/>
        </w:rPr>
        <w:t>ณ</w:t>
      </w:r>
      <w:r w:rsidR="00696634" w:rsidRPr="005A02B6">
        <w:rPr>
          <w:rFonts w:ascii="Angsana New" w:hAnsi="Angsana New"/>
          <w:sz w:val="30"/>
          <w:szCs w:val="30"/>
          <w:cs/>
        </w:rPr>
        <w:t xml:space="preserve"> </w:t>
      </w:r>
      <w:r w:rsidR="00696634" w:rsidRPr="005A02B6">
        <w:rPr>
          <w:rFonts w:ascii="Angsana New" w:hAnsi="Angsana New" w:hint="cs"/>
          <w:sz w:val="30"/>
          <w:szCs w:val="30"/>
          <w:cs/>
        </w:rPr>
        <w:t>วันที่</w:t>
      </w:r>
      <w:r w:rsidR="00696634" w:rsidRPr="005A02B6">
        <w:rPr>
          <w:rFonts w:ascii="Angsana New" w:hAnsi="Angsana New"/>
          <w:sz w:val="30"/>
          <w:szCs w:val="30"/>
          <w:cs/>
        </w:rPr>
        <w:t xml:space="preserve"> </w:t>
      </w:r>
      <w:r w:rsidR="00350485" w:rsidRPr="005A02B6">
        <w:rPr>
          <w:rFonts w:ascii="Angsana New" w:hAnsi="Angsana New"/>
          <w:sz w:val="30"/>
          <w:szCs w:val="30"/>
        </w:rPr>
        <w:t>3</w:t>
      </w:r>
      <w:r w:rsidR="00831EFD" w:rsidRPr="005A02B6">
        <w:rPr>
          <w:rFonts w:ascii="Angsana New" w:hAnsi="Angsana New"/>
          <w:sz w:val="30"/>
          <w:szCs w:val="30"/>
        </w:rPr>
        <w:t>1</w:t>
      </w:r>
      <w:r w:rsidR="00696634" w:rsidRPr="005A02B6">
        <w:rPr>
          <w:rFonts w:ascii="Angsana New" w:hAnsi="Angsana New"/>
          <w:sz w:val="30"/>
          <w:szCs w:val="30"/>
          <w:cs/>
        </w:rPr>
        <w:t xml:space="preserve"> </w:t>
      </w:r>
      <w:r w:rsidR="00696634" w:rsidRPr="005A02B6">
        <w:rPr>
          <w:rFonts w:ascii="Angsana New" w:hAnsi="Angsana New" w:hint="cs"/>
          <w:sz w:val="30"/>
          <w:szCs w:val="30"/>
          <w:cs/>
        </w:rPr>
        <w:t>มีนาคม</w:t>
      </w:r>
      <w:r w:rsidR="00696634" w:rsidRPr="005A02B6">
        <w:rPr>
          <w:rFonts w:ascii="Angsana New" w:hAnsi="Angsana New"/>
          <w:sz w:val="30"/>
          <w:szCs w:val="30"/>
          <w:cs/>
        </w:rPr>
        <w:t xml:space="preserve"> </w:t>
      </w:r>
      <w:r w:rsidR="00831EFD" w:rsidRPr="005A02B6">
        <w:rPr>
          <w:rFonts w:ascii="Angsana New" w:hAnsi="Angsana New"/>
          <w:sz w:val="30"/>
          <w:szCs w:val="30"/>
        </w:rPr>
        <w:t>2569</w:t>
      </w:r>
      <w:r w:rsidR="00696634" w:rsidRPr="005A02B6">
        <w:rPr>
          <w:rFonts w:ascii="Angsana New" w:hAnsi="Angsana New"/>
          <w:sz w:val="30"/>
          <w:szCs w:val="30"/>
          <w:cs/>
        </w:rPr>
        <w:t xml:space="preserve"> </w:t>
      </w:r>
      <w:r w:rsidRPr="005A02B6">
        <w:rPr>
          <w:rFonts w:ascii="Angsana New" w:hAnsi="Angsana New"/>
          <w:sz w:val="30"/>
          <w:szCs w:val="30"/>
          <w:cs/>
        </w:rPr>
        <w:t>จำนวน</w:t>
      </w:r>
      <w:r w:rsidR="005E41C4" w:rsidRPr="005A02B6">
        <w:rPr>
          <w:rFonts w:ascii="Angsana New" w:hAnsi="Angsana New"/>
          <w:sz w:val="30"/>
          <w:szCs w:val="30"/>
        </w:rPr>
        <w:t xml:space="preserve"> </w:t>
      </w:r>
      <w:r w:rsidR="00350485" w:rsidRPr="005A02B6">
        <w:rPr>
          <w:rFonts w:ascii="Angsana New" w:hAnsi="Angsana New"/>
          <w:sz w:val="30"/>
          <w:szCs w:val="30"/>
        </w:rPr>
        <w:t>3</w:t>
      </w:r>
      <w:r w:rsidR="00D570C1" w:rsidRPr="005A02B6">
        <w:rPr>
          <w:rFonts w:ascii="Angsana New" w:hAnsi="Angsana New"/>
          <w:sz w:val="30"/>
          <w:szCs w:val="30"/>
        </w:rPr>
        <w:t>,</w:t>
      </w:r>
      <w:r w:rsidR="00831EFD" w:rsidRPr="005A02B6">
        <w:rPr>
          <w:rFonts w:ascii="Angsana New" w:hAnsi="Angsana New"/>
          <w:sz w:val="30"/>
          <w:szCs w:val="30"/>
        </w:rPr>
        <w:t>601</w:t>
      </w:r>
      <w:r w:rsidR="00B20221" w:rsidRPr="005A02B6">
        <w:rPr>
          <w:rFonts w:ascii="Angsana New" w:hAnsi="Angsana New"/>
          <w:sz w:val="30"/>
          <w:szCs w:val="30"/>
        </w:rPr>
        <w:t>.</w:t>
      </w:r>
      <w:r w:rsidR="00831EFD" w:rsidRPr="005A02B6">
        <w:rPr>
          <w:rFonts w:ascii="Angsana New" w:hAnsi="Angsana New"/>
          <w:sz w:val="30"/>
          <w:szCs w:val="30"/>
        </w:rPr>
        <w:t>0</w:t>
      </w:r>
      <w:r w:rsidR="00564F0F" w:rsidRPr="005A02B6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5A02B6">
        <w:rPr>
          <w:rFonts w:ascii="Angsana New" w:hAnsi="Angsana New"/>
          <w:sz w:val="30"/>
          <w:szCs w:val="30"/>
          <w:cs/>
        </w:rPr>
        <w:t>ล้านบาท และ</w:t>
      </w:r>
      <w:r w:rsidR="00BA5D67" w:rsidRPr="005A02B6">
        <w:rPr>
          <w:rFonts w:ascii="Angsana New" w:hAnsi="Angsana New"/>
          <w:sz w:val="30"/>
          <w:szCs w:val="30"/>
        </w:rPr>
        <w:t xml:space="preserve"> </w:t>
      </w:r>
      <w:r w:rsidR="00831EFD" w:rsidRPr="005A02B6">
        <w:rPr>
          <w:rFonts w:ascii="Angsana New" w:hAnsi="Angsana New"/>
          <w:sz w:val="30"/>
          <w:szCs w:val="30"/>
        </w:rPr>
        <w:t>2</w:t>
      </w:r>
      <w:r w:rsidR="00D570C1" w:rsidRPr="005A02B6">
        <w:rPr>
          <w:rFonts w:ascii="Angsana New" w:hAnsi="Angsana New"/>
          <w:sz w:val="30"/>
          <w:szCs w:val="30"/>
        </w:rPr>
        <w:t>,</w:t>
      </w:r>
      <w:r w:rsidR="00831EFD" w:rsidRPr="005A02B6">
        <w:rPr>
          <w:rFonts w:ascii="Angsana New" w:hAnsi="Angsana New"/>
          <w:sz w:val="30"/>
          <w:szCs w:val="30"/>
        </w:rPr>
        <w:t>101</w:t>
      </w:r>
      <w:r w:rsidR="00B20221" w:rsidRPr="005A02B6">
        <w:rPr>
          <w:rFonts w:ascii="Angsana New" w:hAnsi="Angsana New"/>
          <w:sz w:val="30"/>
          <w:szCs w:val="30"/>
        </w:rPr>
        <w:t>.</w:t>
      </w:r>
      <w:r w:rsidR="00831EFD" w:rsidRPr="005A02B6">
        <w:rPr>
          <w:rFonts w:ascii="Angsana New" w:hAnsi="Angsana New"/>
          <w:sz w:val="30"/>
          <w:szCs w:val="30"/>
        </w:rPr>
        <w:t>5</w:t>
      </w:r>
      <w:r w:rsidR="001164DC" w:rsidRPr="005A02B6">
        <w:rPr>
          <w:rFonts w:ascii="Angsana New" w:hAnsi="Angsana New"/>
          <w:sz w:val="30"/>
          <w:szCs w:val="30"/>
        </w:rPr>
        <w:t xml:space="preserve"> </w:t>
      </w:r>
      <w:r w:rsidRPr="005A02B6">
        <w:rPr>
          <w:rFonts w:ascii="Angsana New" w:hAnsi="Angsana New"/>
          <w:sz w:val="30"/>
          <w:szCs w:val="30"/>
          <w:cs/>
        </w:rPr>
        <w:t xml:space="preserve">ล้านบาท ตามลำดับ </w:t>
      </w:r>
      <w:r w:rsidRPr="005A02B6">
        <w:rPr>
          <w:rFonts w:ascii="Angsana New" w:hAnsi="Angsana New"/>
          <w:i/>
          <w:iCs/>
          <w:sz w:val="30"/>
          <w:szCs w:val="30"/>
          <w:cs/>
        </w:rPr>
        <w:t>(</w:t>
      </w:r>
      <w:r w:rsidR="00350485" w:rsidRPr="005A02B6">
        <w:rPr>
          <w:rFonts w:ascii="Angsana New" w:hAnsi="Angsana New"/>
          <w:i/>
          <w:iCs/>
          <w:sz w:val="30"/>
          <w:szCs w:val="30"/>
        </w:rPr>
        <w:t>3</w:t>
      </w:r>
      <w:r w:rsidR="00831EFD" w:rsidRPr="005A02B6">
        <w:rPr>
          <w:rFonts w:ascii="Angsana New" w:hAnsi="Angsana New"/>
          <w:i/>
          <w:iCs/>
          <w:sz w:val="30"/>
          <w:szCs w:val="30"/>
        </w:rPr>
        <w:t>1</w:t>
      </w:r>
      <w:r w:rsidR="00D0648D" w:rsidRPr="005A02B6">
        <w:rPr>
          <w:rFonts w:ascii="Angsana New" w:hAnsi="Angsana New"/>
          <w:i/>
          <w:iCs/>
          <w:sz w:val="30"/>
          <w:szCs w:val="30"/>
        </w:rPr>
        <w:t xml:space="preserve"> </w:t>
      </w:r>
      <w:r w:rsidR="00D0648D" w:rsidRPr="005A02B6">
        <w:rPr>
          <w:rFonts w:ascii="Angsana New" w:hAnsi="Angsana New"/>
          <w:i/>
          <w:iCs/>
          <w:sz w:val="30"/>
          <w:szCs w:val="30"/>
          <w:cs/>
        </w:rPr>
        <w:t xml:space="preserve">ธันวาคม </w:t>
      </w:r>
      <w:r w:rsidR="00831EFD" w:rsidRPr="005A02B6">
        <w:rPr>
          <w:rFonts w:ascii="Angsana New" w:hAnsi="Angsana New"/>
          <w:i/>
          <w:iCs/>
          <w:sz w:val="30"/>
          <w:szCs w:val="30"/>
        </w:rPr>
        <w:t>256</w:t>
      </w:r>
      <w:r w:rsidR="00350485" w:rsidRPr="005A02B6">
        <w:rPr>
          <w:rFonts w:ascii="Angsana New" w:hAnsi="Angsana New"/>
          <w:i/>
          <w:iCs/>
          <w:sz w:val="30"/>
          <w:szCs w:val="30"/>
        </w:rPr>
        <w:t>8</w:t>
      </w:r>
      <w:r w:rsidRPr="005A02B6">
        <w:rPr>
          <w:rFonts w:ascii="Angsana New" w:hAnsi="Angsana New"/>
          <w:i/>
          <w:iCs/>
          <w:sz w:val="30"/>
          <w:szCs w:val="30"/>
        </w:rPr>
        <w:t>:</w:t>
      </w:r>
      <w:r w:rsidR="002D41B5" w:rsidRPr="005A02B6">
        <w:rPr>
          <w:rFonts w:ascii="Angsana New" w:hAnsi="Angsana New"/>
          <w:i/>
          <w:iCs/>
          <w:sz w:val="30"/>
          <w:szCs w:val="30"/>
        </w:rPr>
        <w:t xml:space="preserve"> </w:t>
      </w:r>
      <w:r w:rsidR="00350485" w:rsidRPr="005A02B6">
        <w:rPr>
          <w:rFonts w:ascii="Angsana New" w:hAnsi="Angsana New"/>
          <w:i/>
          <w:iCs/>
          <w:sz w:val="30"/>
          <w:szCs w:val="30"/>
        </w:rPr>
        <w:t>3</w:t>
      </w:r>
      <w:r w:rsidR="001164DC" w:rsidRPr="005A02B6">
        <w:rPr>
          <w:rFonts w:ascii="Angsana New" w:hAnsi="Angsana New"/>
          <w:i/>
          <w:iCs/>
          <w:sz w:val="30"/>
          <w:szCs w:val="30"/>
        </w:rPr>
        <w:t>,</w:t>
      </w:r>
      <w:r w:rsidR="00831EFD" w:rsidRPr="005A02B6">
        <w:rPr>
          <w:rFonts w:ascii="Angsana New" w:hAnsi="Angsana New"/>
          <w:i/>
          <w:iCs/>
          <w:sz w:val="30"/>
          <w:szCs w:val="30"/>
        </w:rPr>
        <w:t>651</w:t>
      </w:r>
      <w:r w:rsidR="001164DC" w:rsidRPr="005A02B6">
        <w:rPr>
          <w:rFonts w:ascii="Angsana New" w:hAnsi="Angsana New"/>
          <w:i/>
          <w:iCs/>
          <w:sz w:val="30"/>
          <w:szCs w:val="30"/>
        </w:rPr>
        <w:t>.</w:t>
      </w:r>
      <w:r w:rsidR="00350485" w:rsidRPr="005A02B6">
        <w:rPr>
          <w:rFonts w:ascii="Angsana New" w:hAnsi="Angsana New"/>
          <w:i/>
          <w:iCs/>
          <w:sz w:val="30"/>
          <w:szCs w:val="30"/>
        </w:rPr>
        <w:t>3</w:t>
      </w:r>
      <w:r w:rsidR="001164DC" w:rsidRPr="005A02B6">
        <w:rPr>
          <w:rFonts w:ascii="Angsana New" w:hAnsi="Angsana New"/>
          <w:i/>
          <w:iCs/>
          <w:sz w:val="30"/>
          <w:szCs w:val="30"/>
        </w:rPr>
        <w:t xml:space="preserve"> </w:t>
      </w:r>
      <w:r w:rsidR="00746AA5" w:rsidRPr="005A02B6">
        <w:rPr>
          <w:rFonts w:ascii="Angsana New" w:hAnsi="Angsana New" w:hint="cs"/>
          <w:i/>
          <w:iCs/>
          <w:sz w:val="30"/>
          <w:szCs w:val="30"/>
          <w:cs/>
        </w:rPr>
        <w:t>ล้านบาท</w:t>
      </w:r>
      <w:r w:rsidR="005D61A7" w:rsidRPr="005A02B6">
        <w:rPr>
          <w:rFonts w:ascii="Angsana New" w:hAnsi="Angsana New"/>
          <w:i/>
          <w:iCs/>
          <w:sz w:val="30"/>
          <w:szCs w:val="30"/>
        </w:rPr>
        <w:t xml:space="preserve"> </w:t>
      </w:r>
      <w:r w:rsidRPr="005A02B6">
        <w:rPr>
          <w:rFonts w:ascii="Angsana New" w:hAnsi="Angsana New"/>
          <w:i/>
          <w:iCs/>
          <w:sz w:val="30"/>
          <w:szCs w:val="30"/>
          <w:cs/>
        </w:rPr>
        <w:t>และ</w:t>
      </w:r>
      <w:r w:rsidR="00440874" w:rsidRPr="005A02B6">
        <w:rPr>
          <w:rFonts w:ascii="Angsana New" w:hAnsi="Angsana New"/>
          <w:i/>
          <w:iCs/>
          <w:sz w:val="30"/>
          <w:szCs w:val="30"/>
        </w:rPr>
        <w:t xml:space="preserve"> </w:t>
      </w:r>
      <w:r w:rsidR="00831EFD" w:rsidRPr="005A02B6">
        <w:rPr>
          <w:rFonts w:ascii="Angsana New" w:hAnsi="Angsana New"/>
          <w:i/>
          <w:iCs/>
          <w:sz w:val="30"/>
          <w:szCs w:val="30"/>
        </w:rPr>
        <w:t>2</w:t>
      </w:r>
      <w:r w:rsidR="001164DC" w:rsidRPr="005A02B6">
        <w:rPr>
          <w:rFonts w:ascii="Angsana New" w:hAnsi="Angsana New"/>
          <w:i/>
          <w:iCs/>
          <w:sz w:val="30"/>
          <w:szCs w:val="30"/>
        </w:rPr>
        <w:t>,</w:t>
      </w:r>
      <w:r w:rsidR="00831EFD" w:rsidRPr="005A02B6">
        <w:rPr>
          <w:rFonts w:ascii="Angsana New" w:hAnsi="Angsana New"/>
          <w:i/>
          <w:iCs/>
          <w:sz w:val="30"/>
          <w:szCs w:val="30"/>
        </w:rPr>
        <w:t>125</w:t>
      </w:r>
      <w:r w:rsidR="001164DC" w:rsidRPr="005A02B6">
        <w:rPr>
          <w:rFonts w:ascii="Angsana New" w:hAnsi="Angsana New"/>
          <w:i/>
          <w:iCs/>
          <w:sz w:val="30"/>
          <w:szCs w:val="30"/>
        </w:rPr>
        <w:t>.</w:t>
      </w:r>
      <w:r w:rsidR="00350485" w:rsidRPr="005A02B6">
        <w:rPr>
          <w:rFonts w:ascii="Angsana New" w:hAnsi="Angsana New"/>
          <w:i/>
          <w:iCs/>
          <w:sz w:val="30"/>
          <w:szCs w:val="30"/>
        </w:rPr>
        <w:t>4</w:t>
      </w:r>
      <w:r w:rsidR="001164DC" w:rsidRPr="005A02B6">
        <w:rPr>
          <w:rFonts w:ascii="Angsana New" w:hAnsi="Angsana New"/>
          <w:i/>
          <w:iCs/>
          <w:sz w:val="30"/>
          <w:szCs w:val="30"/>
        </w:rPr>
        <w:t xml:space="preserve"> </w:t>
      </w:r>
      <w:r w:rsidRPr="005A02B6">
        <w:rPr>
          <w:rFonts w:ascii="Angsana New" w:hAnsi="Angsana New"/>
          <w:i/>
          <w:iCs/>
          <w:sz w:val="30"/>
          <w:szCs w:val="30"/>
          <w:cs/>
        </w:rPr>
        <w:t>ล้านบาท ตามลำดับ)</w:t>
      </w:r>
      <w:r w:rsidRPr="005A02B6">
        <w:rPr>
          <w:rFonts w:ascii="Angsana New" w:hAnsi="Angsana New"/>
          <w:sz w:val="30"/>
          <w:szCs w:val="30"/>
          <w:cs/>
        </w:rPr>
        <w:t xml:space="preserve"> ไปค้ำประกันวงเงินสินเชื่อที่ได้รับจากสถาบันการเงิน</w:t>
      </w:r>
      <w:r w:rsidR="00F430E7" w:rsidRPr="005A02B6">
        <w:rPr>
          <w:rFonts w:ascii="Angsana New" w:hAnsi="Angsana New"/>
          <w:sz w:val="30"/>
          <w:szCs w:val="30"/>
          <w:cs/>
        </w:rPr>
        <w:t xml:space="preserve"> </w:t>
      </w:r>
      <w:r w:rsidR="00031A2D" w:rsidRPr="005A02B6">
        <w:rPr>
          <w:rFonts w:ascii="Angsana New" w:hAnsi="Angsana New"/>
          <w:sz w:val="30"/>
          <w:szCs w:val="30"/>
          <w:cs/>
        </w:rPr>
        <w:t>นอกจากนี้อาคารและส่วนปรับปรุงอาคารบนที่ดินเช่าบางสัญญาจะตกเป็นของผู้ให้เช่าเมื่อสิ้นสุดสัญญาเช่า</w:t>
      </w:r>
    </w:p>
    <w:p w14:paraId="4AA97143" w14:textId="4F1C486A" w:rsidR="001E416B" w:rsidRPr="005A02B6" w:rsidRDefault="001E416B" w:rsidP="00020088">
      <w:pPr>
        <w:tabs>
          <w:tab w:val="left" w:pos="540"/>
          <w:tab w:val="left" w:pos="5760"/>
        </w:tabs>
        <w:jc w:val="thaiDistribute"/>
        <w:rPr>
          <w:rFonts w:ascii="Angsana New" w:hAnsi="Angsana New"/>
          <w:sz w:val="30"/>
          <w:szCs w:val="30"/>
        </w:rPr>
      </w:pPr>
    </w:p>
    <w:p w14:paraId="597BAB01" w14:textId="1987BD5F" w:rsidR="006E03AD" w:rsidRPr="005A02B6" w:rsidRDefault="00696634" w:rsidP="00020088">
      <w:pPr>
        <w:tabs>
          <w:tab w:val="left" w:pos="540"/>
          <w:tab w:val="left" w:pos="5760"/>
        </w:tabs>
        <w:ind w:left="540"/>
        <w:jc w:val="thaiDistribute"/>
        <w:rPr>
          <w:rFonts w:ascii="Angsana New" w:hAnsi="Angsana New"/>
          <w:sz w:val="30"/>
          <w:szCs w:val="30"/>
        </w:rPr>
      </w:pPr>
      <w:r w:rsidRPr="005A02B6">
        <w:rPr>
          <w:rFonts w:ascii="Angsana New" w:hAnsi="Angsana New" w:hint="cs"/>
          <w:sz w:val="30"/>
          <w:szCs w:val="30"/>
          <w:cs/>
        </w:rPr>
        <w:t>ณ</w:t>
      </w:r>
      <w:r w:rsidRPr="005A02B6">
        <w:rPr>
          <w:rFonts w:ascii="Angsana New" w:hAnsi="Angsana New"/>
          <w:sz w:val="30"/>
          <w:szCs w:val="30"/>
          <w:cs/>
        </w:rPr>
        <w:t xml:space="preserve"> </w:t>
      </w:r>
      <w:r w:rsidRPr="005A02B6">
        <w:rPr>
          <w:rFonts w:ascii="Angsana New" w:hAnsi="Angsana New" w:hint="cs"/>
          <w:sz w:val="30"/>
          <w:szCs w:val="30"/>
          <w:cs/>
        </w:rPr>
        <w:t>วันที่</w:t>
      </w:r>
      <w:r w:rsidRPr="005A02B6">
        <w:rPr>
          <w:rFonts w:ascii="Angsana New" w:hAnsi="Angsana New"/>
          <w:sz w:val="30"/>
          <w:szCs w:val="30"/>
          <w:cs/>
        </w:rPr>
        <w:t xml:space="preserve"> </w:t>
      </w:r>
      <w:r w:rsidR="00350485" w:rsidRPr="005A02B6">
        <w:rPr>
          <w:rFonts w:ascii="Angsana New" w:hAnsi="Angsana New"/>
          <w:sz w:val="30"/>
          <w:szCs w:val="30"/>
        </w:rPr>
        <w:t>3</w:t>
      </w:r>
      <w:r w:rsidR="00831EFD" w:rsidRPr="005A02B6">
        <w:rPr>
          <w:rFonts w:ascii="Angsana New" w:hAnsi="Angsana New"/>
          <w:sz w:val="30"/>
          <w:szCs w:val="30"/>
        </w:rPr>
        <w:t>1</w:t>
      </w:r>
      <w:r w:rsidRPr="005A02B6">
        <w:rPr>
          <w:rFonts w:ascii="Angsana New" w:hAnsi="Angsana New"/>
          <w:sz w:val="30"/>
          <w:szCs w:val="30"/>
          <w:cs/>
        </w:rPr>
        <w:t xml:space="preserve"> </w:t>
      </w:r>
      <w:r w:rsidRPr="005A02B6">
        <w:rPr>
          <w:rFonts w:ascii="Angsana New" w:hAnsi="Angsana New" w:hint="cs"/>
          <w:sz w:val="30"/>
          <w:szCs w:val="30"/>
          <w:cs/>
        </w:rPr>
        <w:t>มีนาคม</w:t>
      </w:r>
      <w:r w:rsidRPr="005A02B6">
        <w:rPr>
          <w:rFonts w:ascii="Angsana New" w:hAnsi="Angsana New"/>
          <w:sz w:val="30"/>
          <w:szCs w:val="30"/>
          <w:cs/>
        </w:rPr>
        <w:t xml:space="preserve"> </w:t>
      </w:r>
      <w:r w:rsidR="00831EFD" w:rsidRPr="005A02B6">
        <w:rPr>
          <w:rFonts w:ascii="Angsana New" w:hAnsi="Angsana New"/>
          <w:sz w:val="30"/>
          <w:szCs w:val="30"/>
        </w:rPr>
        <w:t>2569</w:t>
      </w:r>
      <w:r w:rsidRPr="005A02B6">
        <w:rPr>
          <w:rFonts w:ascii="Angsana New" w:hAnsi="Angsana New"/>
          <w:sz w:val="30"/>
          <w:szCs w:val="30"/>
          <w:cs/>
        </w:rPr>
        <w:t xml:space="preserve"> </w:t>
      </w:r>
      <w:r w:rsidR="001E416B" w:rsidRPr="005A02B6">
        <w:rPr>
          <w:rFonts w:ascii="Angsana New" w:hAnsi="Angsana New" w:hint="cs"/>
          <w:sz w:val="30"/>
          <w:szCs w:val="30"/>
          <w:cs/>
        </w:rPr>
        <w:t>กลุ่มบริษัทและบริษัทมีที่ดิน</w:t>
      </w:r>
      <w:r w:rsidR="003760F4" w:rsidRPr="005A02B6">
        <w:rPr>
          <w:rFonts w:ascii="Angsana New" w:hAnsi="Angsana New" w:hint="cs"/>
          <w:sz w:val="30"/>
          <w:szCs w:val="30"/>
          <w:cs/>
        </w:rPr>
        <w:t>บางส่วน</w:t>
      </w:r>
      <w:r w:rsidR="001E416B" w:rsidRPr="005A02B6">
        <w:rPr>
          <w:rFonts w:ascii="Angsana New" w:hAnsi="Angsana New" w:hint="cs"/>
          <w:sz w:val="30"/>
          <w:szCs w:val="30"/>
          <w:cs/>
        </w:rPr>
        <w:t>ที่ติดภาระจำยอมเพื่อธุรกิจอสังหาริมทรัพย์</w:t>
      </w:r>
      <w:r w:rsidR="003760F4" w:rsidRPr="005A02B6">
        <w:rPr>
          <w:rFonts w:ascii="Angsana New" w:hAnsi="Angsana New"/>
          <w:sz w:val="30"/>
          <w:szCs w:val="30"/>
          <w:cs/>
        </w:rPr>
        <w:br/>
      </w:r>
      <w:r w:rsidR="001E416B" w:rsidRPr="005A02B6">
        <w:rPr>
          <w:rFonts w:ascii="Angsana New" w:hAnsi="Angsana New" w:hint="cs"/>
          <w:sz w:val="30"/>
          <w:szCs w:val="30"/>
          <w:cs/>
        </w:rPr>
        <w:t>โด</w:t>
      </w:r>
      <w:r w:rsidR="007852DF" w:rsidRPr="005A02B6">
        <w:rPr>
          <w:rFonts w:ascii="Angsana New" w:hAnsi="Angsana New" w:hint="cs"/>
          <w:sz w:val="30"/>
          <w:szCs w:val="30"/>
          <w:cs/>
        </w:rPr>
        <w:t>ย</w:t>
      </w:r>
      <w:r w:rsidR="001E416B" w:rsidRPr="005A02B6">
        <w:rPr>
          <w:rFonts w:ascii="Angsana New" w:hAnsi="Angsana New" w:hint="cs"/>
          <w:sz w:val="30"/>
          <w:szCs w:val="30"/>
          <w:cs/>
        </w:rPr>
        <w:t>ที่ดิน</w:t>
      </w:r>
      <w:r w:rsidR="001E416B" w:rsidRPr="005A02B6">
        <w:rPr>
          <w:rFonts w:ascii="Angsana New" w:hAnsi="Angsana New"/>
          <w:sz w:val="30"/>
          <w:szCs w:val="30"/>
          <w:cs/>
        </w:rPr>
        <w:t>ที่ติดภาระจำยอมดังกล่าวมีมูลค่า</w:t>
      </w:r>
      <w:r w:rsidR="00410E72" w:rsidRPr="005A02B6">
        <w:rPr>
          <w:rFonts w:ascii="Angsana New" w:hAnsi="Angsana New" w:hint="cs"/>
          <w:sz w:val="30"/>
          <w:szCs w:val="30"/>
          <w:cs/>
        </w:rPr>
        <w:t>รวม</w:t>
      </w:r>
      <w:r w:rsidR="001E416B" w:rsidRPr="005A02B6">
        <w:rPr>
          <w:rFonts w:ascii="Angsana New" w:hAnsi="Angsana New"/>
          <w:sz w:val="30"/>
          <w:szCs w:val="30"/>
          <w:cs/>
        </w:rPr>
        <w:t xml:space="preserve"> </w:t>
      </w:r>
      <w:r w:rsidR="00831EFD" w:rsidRPr="005A02B6">
        <w:rPr>
          <w:rFonts w:ascii="Angsana New" w:hAnsi="Angsana New"/>
          <w:sz w:val="30"/>
          <w:szCs w:val="30"/>
        </w:rPr>
        <w:t>10</w:t>
      </w:r>
      <w:r w:rsidR="00CE142D" w:rsidRPr="005A02B6">
        <w:rPr>
          <w:rFonts w:ascii="Angsana New" w:hAnsi="Angsana New"/>
          <w:sz w:val="30"/>
          <w:szCs w:val="30"/>
        </w:rPr>
        <w:t>.</w:t>
      </w:r>
      <w:r w:rsidR="00831EFD" w:rsidRPr="005A02B6">
        <w:rPr>
          <w:rFonts w:ascii="Angsana New" w:hAnsi="Angsana New"/>
          <w:sz w:val="30"/>
          <w:szCs w:val="30"/>
        </w:rPr>
        <w:t>2</w:t>
      </w:r>
      <w:r w:rsidR="005231C8" w:rsidRPr="005A02B6">
        <w:rPr>
          <w:rFonts w:ascii="Angsana New" w:hAnsi="Angsana New"/>
          <w:sz w:val="30"/>
          <w:szCs w:val="30"/>
        </w:rPr>
        <w:t xml:space="preserve"> </w:t>
      </w:r>
      <w:r w:rsidR="001E416B" w:rsidRPr="005A02B6">
        <w:rPr>
          <w:rFonts w:ascii="Angsana New" w:hAnsi="Angsana New"/>
          <w:sz w:val="30"/>
          <w:szCs w:val="30"/>
          <w:cs/>
        </w:rPr>
        <w:t xml:space="preserve">ล้านบาท และ </w:t>
      </w:r>
      <w:r w:rsidR="00831EFD" w:rsidRPr="005A02B6">
        <w:rPr>
          <w:rFonts w:ascii="Angsana New" w:hAnsi="Angsana New"/>
          <w:sz w:val="30"/>
          <w:szCs w:val="30"/>
        </w:rPr>
        <w:t>2</w:t>
      </w:r>
      <w:r w:rsidR="00BB54F3" w:rsidRPr="005A02B6">
        <w:rPr>
          <w:rFonts w:ascii="Angsana New" w:hAnsi="Angsana New"/>
          <w:sz w:val="30"/>
          <w:szCs w:val="30"/>
        </w:rPr>
        <w:t>.</w:t>
      </w:r>
      <w:r w:rsidR="00831EFD" w:rsidRPr="005A02B6">
        <w:rPr>
          <w:rFonts w:ascii="Angsana New" w:hAnsi="Angsana New"/>
          <w:sz w:val="30"/>
          <w:szCs w:val="30"/>
        </w:rPr>
        <w:t>6</w:t>
      </w:r>
      <w:r w:rsidR="00BB54F3" w:rsidRPr="005A02B6">
        <w:rPr>
          <w:rFonts w:ascii="Angsana New" w:hAnsi="Angsana New"/>
          <w:sz w:val="30"/>
          <w:szCs w:val="30"/>
        </w:rPr>
        <w:t xml:space="preserve"> </w:t>
      </w:r>
      <w:r w:rsidR="001E416B" w:rsidRPr="005A02B6">
        <w:rPr>
          <w:rFonts w:ascii="Angsana New" w:hAnsi="Angsana New"/>
          <w:sz w:val="30"/>
          <w:szCs w:val="30"/>
          <w:cs/>
        </w:rPr>
        <w:t>ล้านบาท ตามลำดับ</w:t>
      </w:r>
      <w:r w:rsidR="00E024B2" w:rsidRPr="005A02B6">
        <w:rPr>
          <w:rFonts w:ascii="Angsana New" w:hAnsi="Angsana New"/>
          <w:sz w:val="30"/>
          <w:szCs w:val="30"/>
        </w:rPr>
        <w:t xml:space="preserve"> </w:t>
      </w:r>
      <w:r w:rsidR="001E416B" w:rsidRPr="005A02B6">
        <w:rPr>
          <w:rFonts w:ascii="Angsana New" w:hAnsi="Angsana New"/>
          <w:i/>
          <w:iCs/>
          <w:sz w:val="30"/>
          <w:szCs w:val="30"/>
          <w:cs/>
        </w:rPr>
        <w:t>(</w:t>
      </w:r>
      <w:r w:rsidR="00350485" w:rsidRPr="005A02B6">
        <w:rPr>
          <w:rFonts w:ascii="Angsana New" w:hAnsi="Angsana New"/>
          <w:i/>
          <w:iCs/>
          <w:sz w:val="30"/>
          <w:szCs w:val="30"/>
        </w:rPr>
        <w:t>3</w:t>
      </w:r>
      <w:r w:rsidR="00831EFD" w:rsidRPr="005A02B6">
        <w:rPr>
          <w:rFonts w:ascii="Angsana New" w:hAnsi="Angsana New"/>
          <w:i/>
          <w:iCs/>
          <w:sz w:val="30"/>
          <w:szCs w:val="30"/>
        </w:rPr>
        <w:t>1</w:t>
      </w:r>
      <w:r w:rsidR="001E416B" w:rsidRPr="005A02B6">
        <w:rPr>
          <w:rFonts w:ascii="Angsana New" w:hAnsi="Angsana New"/>
          <w:i/>
          <w:iCs/>
          <w:sz w:val="30"/>
          <w:szCs w:val="30"/>
          <w:cs/>
        </w:rPr>
        <w:t xml:space="preserve"> ธันวาคม </w:t>
      </w:r>
      <w:r w:rsidR="00831EFD" w:rsidRPr="005A02B6">
        <w:rPr>
          <w:rFonts w:ascii="Angsana New" w:hAnsi="Angsana New"/>
          <w:i/>
          <w:iCs/>
          <w:sz w:val="30"/>
          <w:szCs w:val="30"/>
        </w:rPr>
        <w:t>256</w:t>
      </w:r>
      <w:r w:rsidR="00350485" w:rsidRPr="005A02B6">
        <w:rPr>
          <w:rFonts w:ascii="Angsana New" w:hAnsi="Angsana New"/>
          <w:i/>
          <w:iCs/>
          <w:sz w:val="30"/>
          <w:szCs w:val="30"/>
        </w:rPr>
        <w:t>8</w:t>
      </w:r>
      <w:r w:rsidR="001E416B" w:rsidRPr="005A02B6">
        <w:rPr>
          <w:rFonts w:ascii="Angsana New" w:hAnsi="Angsana New"/>
          <w:i/>
          <w:iCs/>
          <w:sz w:val="30"/>
          <w:szCs w:val="30"/>
          <w:cs/>
        </w:rPr>
        <w:t xml:space="preserve">: </w:t>
      </w:r>
      <w:r w:rsidR="00350485" w:rsidRPr="005A02B6">
        <w:rPr>
          <w:rFonts w:ascii="Angsana New" w:hAnsi="Angsana New"/>
          <w:i/>
          <w:iCs/>
          <w:sz w:val="30"/>
          <w:szCs w:val="30"/>
        </w:rPr>
        <w:t>3</w:t>
      </w:r>
      <w:r w:rsidR="00831EFD" w:rsidRPr="005A02B6">
        <w:rPr>
          <w:rFonts w:ascii="Angsana New" w:hAnsi="Angsana New"/>
          <w:i/>
          <w:iCs/>
          <w:sz w:val="30"/>
          <w:szCs w:val="30"/>
        </w:rPr>
        <w:t>9</w:t>
      </w:r>
      <w:r w:rsidR="001164DC" w:rsidRPr="005A02B6">
        <w:rPr>
          <w:rFonts w:ascii="Angsana New" w:hAnsi="Angsana New"/>
          <w:i/>
          <w:iCs/>
          <w:sz w:val="30"/>
          <w:szCs w:val="30"/>
        </w:rPr>
        <w:t>.</w:t>
      </w:r>
      <w:r w:rsidR="00831EFD" w:rsidRPr="005A02B6">
        <w:rPr>
          <w:rFonts w:ascii="Angsana New" w:hAnsi="Angsana New"/>
          <w:i/>
          <w:iCs/>
          <w:sz w:val="30"/>
          <w:szCs w:val="30"/>
        </w:rPr>
        <w:t>1</w:t>
      </w:r>
      <w:r w:rsidR="00942612" w:rsidRPr="005A02B6">
        <w:rPr>
          <w:rFonts w:ascii="Angsana New" w:hAnsi="Angsana New" w:hint="cs"/>
          <w:i/>
          <w:iCs/>
          <w:sz w:val="30"/>
          <w:szCs w:val="30"/>
          <w:cs/>
        </w:rPr>
        <w:t>ล้านบาท</w:t>
      </w:r>
      <w:r w:rsidR="00075D02" w:rsidRPr="005A02B6">
        <w:rPr>
          <w:rFonts w:ascii="Angsana New" w:hAnsi="Angsana New" w:hint="cs"/>
          <w:i/>
          <w:iCs/>
          <w:sz w:val="30"/>
          <w:szCs w:val="30"/>
          <w:cs/>
        </w:rPr>
        <w:t xml:space="preserve"> </w:t>
      </w:r>
      <w:r w:rsidR="001E416B" w:rsidRPr="005A02B6">
        <w:rPr>
          <w:rFonts w:ascii="Angsana New" w:hAnsi="Angsana New" w:hint="cs"/>
          <w:i/>
          <w:iCs/>
          <w:sz w:val="30"/>
          <w:szCs w:val="30"/>
          <w:cs/>
        </w:rPr>
        <w:t>และ</w:t>
      </w:r>
      <w:r w:rsidR="001E416B" w:rsidRPr="005A02B6">
        <w:rPr>
          <w:rFonts w:ascii="Angsana New" w:hAnsi="Angsana New"/>
          <w:i/>
          <w:iCs/>
          <w:sz w:val="30"/>
          <w:szCs w:val="30"/>
          <w:cs/>
        </w:rPr>
        <w:t xml:space="preserve"> </w:t>
      </w:r>
      <w:r w:rsidR="00831EFD" w:rsidRPr="005A02B6">
        <w:rPr>
          <w:rFonts w:ascii="Angsana New" w:hAnsi="Angsana New"/>
          <w:i/>
          <w:iCs/>
          <w:sz w:val="30"/>
          <w:szCs w:val="30"/>
        </w:rPr>
        <w:t>29</w:t>
      </w:r>
      <w:r w:rsidR="001164DC" w:rsidRPr="005A02B6">
        <w:rPr>
          <w:rFonts w:ascii="Angsana New" w:hAnsi="Angsana New"/>
          <w:i/>
          <w:iCs/>
          <w:sz w:val="30"/>
          <w:szCs w:val="30"/>
        </w:rPr>
        <w:t>.</w:t>
      </w:r>
      <w:r w:rsidR="00831EFD" w:rsidRPr="005A02B6">
        <w:rPr>
          <w:rFonts w:ascii="Angsana New" w:hAnsi="Angsana New"/>
          <w:i/>
          <w:iCs/>
          <w:sz w:val="30"/>
          <w:szCs w:val="30"/>
        </w:rPr>
        <w:t>0</w:t>
      </w:r>
      <w:r w:rsidR="001164DC" w:rsidRPr="005A02B6">
        <w:rPr>
          <w:rFonts w:ascii="Angsana New" w:hAnsi="Angsana New"/>
          <w:i/>
          <w:iCs/>
          <w:sz w:val="30"/>
          <w:szCs w:val="30"/>
        </w:rPr>
        <w:t xml:space="preserve"> </w:t>
      </w:r>
      <w:r w:rsidR="001E416B" w:rsidRPr="005A02B6">
        <w:rPr>
          <w:rFonts w:ascii="Angsana New" w:hAnsi="Angsana New" w:hint="cs"/>
          <w:i/>
          <w:iCs/>
          <w:sz w:val="30"/>
          <w:szCs w:val="30"/>
          <w:cs/>
        </w:rPr>
        <w:t>ล้านบาท</w:t>
      </w:r>
      <w:r w:rsidR="001E416B" w:rsidRPr="005A02B6">
        <w:rPr>
          <w:rFonts w:ascii="Angsana New" w:hAnsi="Angsana New"/>
          <w:i/>
          <w:iCs/>
          <w:sz w:val="30"/>
          <w:szCs w:val="30"/>
          <w:cs/>
        </w:rPr>
        <w:t xml:space="preserve"> </w:t>
      </w:r>
      <w:r w:rsidR="001E416B" w:rsidRPr="005A02B6">
        <w:rPr>
          <w:rFonts w:ascii="Angsana New" w:hAnsi="Angsana New" w:hint="cs"/>
          <w:i/>
          <w:iCs/>
          <w:sz w:val="30"/>
          <w:szCs w:val="30"/>
          <w:cs/>
        </w:rPr>
        <w:t>ตามลำดับ</w:t>
      </w:r>
      <w:r w:rsidR="001E416B" w:rsidRPr="005A02B6">
        <w:rPr>
          <w:rFonts w:ascii="Angsana New" w:hAnsi="Angsana New"/>
          <w:i/>
          <w:iCs/>
          <w:sz w:val="30"/>
          <w:szCs w:val="30"/>
          <w:cs/>
        </w:rPr>
        <w:t>)</w:t>
      </w:r>
      <w:r w:rsidR="001E416B" w:rsidRPr="005A02B6">
        <w:rPr>
          <w:rFonts w:ascii="Angsana New" w:hAnsi="Angsana New"/>
          <w:sz w:val="30"/>
          <w:szCs w:val="30"/>
          <w:cs/>
        </w:rPr>
        <w:t xml:space="preserve"> </w:t>
      </w:r>
      <w:r w:rsidR="001E416B" w:rsidRPr="005A02B6">
        <w:rPr>
          <w:rFonts w:ascii="Angsana New" w:hAnsi="Angsana New" w:hint="cs"/>
          <w:sz w:val="30"/>
          <w:szCs w:val="30"/>
          <w:cs/>
        </w:rPr>
        <w:t>และได้รวมเป็นที่ดิน</w:t>
      </w:r>
      <w:r w:rsidR="001E416B" w:rsidRPr="005A02B6">
        <w:rPr>
          <w:rFonts w:ascii="Angsana New" w:hAnsi="Angsana New"/>
          <w:sz w:val="30"/>
          <w:szCs w:val="30"/>
          <w:cs/>
        </w:rPr>
        <w:t xml:space="preserve"> </w:t>
      </w:r>
      <w:r w:rsidR="001E416B" w:rsidRPr="005A02B6">
        <w:rPr>
          <w:rFonts w:ascii="Angsana New" w:hAnsi="Angsana New" w:hint="cs"/>
          <w:sz w:val="30"/>
          <w:szCs w:val="30"/>
          <w:cs/>
        </w:rPr>
        <w:t>อาคารแล</w:t>
      </w:r>
      <w:r w:rsidR="00213E58" w:rsidRPr="005A02B6">
        <w:rPr>
          <w:rFonts w:ascii="Angsana New" w:hAnsi="Angsana New" w:hint="cs"/>
          <w:sz w:val="30"/>
          <w:szCs w:val="30"/>
          <w:cs/>
        </w:rPr>
        <w:t>ะ</w:t>
      </w:r>
      <w:r w:rsidR="001E416B" w:rsidRPr="005A02B6">
        <w:rPr>
          <w:rFonts w:ascii="Angsana New" w:hAnsi="Angsana New" w:hint="cs"/>
          <w:sz w:val="30"/>
          <w:szCs w:val="30"/>
          <w:cs/>
        </w:rPr>
        <w:t>อุปกรณ์ของกลุ่มบริษัทและบริษัท</w:t>
      </w:r>
    </w:p>
    <w:p w14:paraId="5F00B287" w14:textId="77777777" w:rsidR="00FB6126" w:rsidRPr="005A02B6" w:rsidRDefault="00FB6126" w:rsidP="00020088">
      <w:pPr>
        <w:tabs>
          <w:tab w:val="left" w:pos="900"/>
          <w:tab w:val="right" w:pos="8791"/>
        </w:tabs>
        <w:jc w:val="thaiDistribute"/>
        <w:rPr>
          <w:rFonts w:ascii="Angsana New" w:hAnsi="Angsana New"/>
          <w:sz w:val="30"/>
          <w:szCs w:val="30"/>
        </w:rPr>
      </w:pPr>
    </w:p>
    <w:p w14:paraId="6619E09A" w14:textId="77777777" w:rsidR="00D570C1" w:rsidRPr="005A02B6" w:rsidRDefault="00D570C1" w:rsidP="00020088">
      <w:pPr>
        <w:tabs>
          <w:tab w:val="left" w:pos="900"/>
          <w:tab w:val="right" w:pos="8791"/>
        </w:tabs>
        <w:jc w:val="thaiDistribute"/>
        <w:rPr>
          <w:rFonts w:ascii="Angsana New" w:hAnsi="Angsana New"/>
          <w:sz w:val="30"/>
          <w:szCs w:val="30"/>
        </w:rPr>
      </w:pPr>
    </w:p>
    <w:p w14:paraId="35D9B2DC" w14:textId="77777777" w:rsidR="00D570C1" w:rsidRPr="005A02B6" w:rsidRDefault="00D570C1" w:rsidP="00020088">
      <w:pPr>
        <w:tabs>
          <w:tab w:val="left" w:pos="900"/>
          <w:tab w:val="right" w:pos="8791"/>
        </w:tabs>
        <w:jc w:val="thaiDistribute"/>
        <w:rPr>
          <w:rFonts w:ascii="Angsana New" w:hAnsi="Angsana New"/>
          <w:sz w:val="30"/>
          <w:szCs w:val="30"/>
        </w:rPr>
      </w:pPr>
    </w:p>
    <w:p w14:paraId="12F59E81" w14:textId="77777777" w:rsidR="00D570C1" w:rsidRPr="005A02B6" w:rsidRDefault="00D570C1" w:rsidP="00020088">
      <w:pPr>
        <w:tabs>
          <w:tab w:val="left" w:pos="900"/>
          <w:tab w:val="right" w:pos="8791"/>
        </w:tabs>
        <w:jc w:val="thaiDistribute"/>
        <w:rPr>
          <w:rFonts w:ascii="Angsana New" w:hAnsi="Angsana New"/>
          <w:sz w:val="30"/>
          <w:szCs w:val="30"/>
        </w:rPr>
      </w:pPr>
    </w:p>
    <w:p w14:paraId="4FC2646B" w14:textId="77777777" w:rsidR="00D570C1" w:rsidRPr="005A02B6" w:rsidRDefault="00D570C1" w:rsidP="00020088">
      <w:pPr>
        <w:tabs>
          <w:tab w:val="left" w:pos="900"/>
          <w:tab w:val="right" w:pos="8791"/>
        </w:tabs>
        <w:jc w:val="thaiDistribute"/>
        <w:rPr>
          <w:rFonts w:ascii="Angsana New" w:hAnsi="Angsana New"/>
          <w:sz w:val="30"/>
          <w:szCs w:val="30"/>
        </w:rPr>
      </w:pPr>
    </w:p>
    <w:p w14:paraId="7D05BD07" w14:textId="77777777" w:rsidR="00D570C1" w:rsidRPr="005A02B6" w:rsidRDefault="00D570C1" w:rsidP="00020088">
      <w:pPr>
        <w:tabs>
          <w:tab w:val="left" w:pos="900"/>
          <w:tab w:val="right" w:pos="8791"/>
        </w:tabs>
        <w:jc w:val="thaiDistribute"/>
        <w:rPr>
          <w:rFonts w:ascii="Angsana New" w:hAnsi="Angsana New"/>
          <w:sz w:val="30"/>
          <w:szCs w:val="30"/>
        </w:rPr>
      </w:pPr>
    </w:p>
    <w:p w14:paraId="35AFD46A" w14:textId="77777777" w:rsidR="009B0654" w:rsidRPr="005A02B6" w:rsidRDefault="009B0654" w:rsidP="00020088">
      <w:pPr>
        <w:tabs>
          <w:tab w:val="left" w:pos="900"/>
          <w:tab w:val="right" w:pos="8791"/>
        </w:tabs>
        <w:jc w:val="thaiDistribute"/>
        <w:rPr>
          <w:rFonts w:ascii="Angsana New" w:hAnsi="Angsana New"/>
          <w:sz w:val="30"/>
          <w:szCs w:val="30"/>
        </w:rPr>
      </w:pPr>
    </w:p>
    <w:p w14:paraId="5B0DB74E" w14:textId="7FEA6A65" w:rsidR="00AB5B35" w:rsidRPr="005A02B6" w:rsidRDefault="0064407F" w:rsidP="00020088">
      <w:pPr>
        <w:tabs>
          <w:tab w:val="left" w:pos="900"/>
          <w:tab w:val="right" w:pos="8791"/>
        </w:tabs>
        <w:ind w:left="547" w:hanging="7"/>
        <w:jc w:val="thaiDistribute"/>
        <w:rPr>
          <w:rFonts w:ascii="Angsana New" w:hAnsi="Angsana New"/>
          <w:sz w:val="30"/>
          <w:szCs w:val="30"/>
          <w:lang w:val="en-GB"/>
        </w:rPr>
      </w:pPr>
      <w:r w:rsidRPr="005A02B6">
        <w:rPr>
          <w:rFonts w:ascii="Angsana New" w:hAnsi="Angsana New"/>
          <w:sz w:val="30"/>
          <w:szCs w:val="30"/>
          <w:cs/>
        </w:rPr>
        <w:lastRenderedPageBreak/>
        <w:t>รายการเคลื่อนไหวของสินทรัพย์สิทธิการใช้มีดังนี้</w:t>
      </w:r>
    </w:p>
    <w:p w14:paraId="383E0B05" w14:textId="77777777" w:rsidR="00AB5B35" w:rsidRPr="005A02B6" w:rsidRDefault="00AB5B35" w:rsidP="00020088">
      <w:pPr>
        <w:pStyle w:val="BodyText"/>
        <w:tabs>
          <w:tab w:val="left" w:pos="540"/>
        </w:tabs>
        <w:spacing w:after="0"/>
        <w:ind w:left="540" w:right="-45"/>
        <w:jc w:val="thaiDistribute"/>
        <w:rPr>
          <w:rFonts w:ascii="Angsana New" w:hAnsi="Angsana New"/>
          <w:bCs/>
          <w:sz w:val="30"/>
        </w:rPr>
      </w:pPr>
    </w:p>
    <w:tbl>
      <w:tblPr>
        <w:tblW w:w="9176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6030"/>
        <w:gridCol w:w="1445"/>
        <w:gridCol w:w="236"/>
        <w:gridCol w:w="1465"/>
      </w:tblGrid>
      <w:tr w:rsidR="00AB5B35" w:rsidRPr="005A02B6" w14:paraId="7B522E5D" w14:textId="77777777" w:rsidTr="00B865F9">
        <w:trPr>
          <w:tblHeader/>
        </w:trPr>
        <w:tc>
          <w:tcPr>
            <w:tcW w:w="6030" w:type="dxa"/>
          </w:tcPr>
          <w:p w14:paraId="3F3996EF" w14:textId="77777777" w:rsidR="00AB5B35" w:rsidRPr="005A02B6" w:rsidRDefault="00AB5B35" w:rsidP="00020088">
            <w:pPr>
              <w:tabs>
                <w:tab w:val="left" w:pos="162"/>
              </w:tabs>
              <w:ind w:right="-108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45" w:type="dxa"/>
            <w:hideMark/>
          </w:tcPr>
          <w:p w14:paraId="70BD7450" w14:textId="77777777" w:rsidR="00F52491" w:rsidRPr="005A02B6" w:rsidRDefault="00F52491" w:rsidP="00020088">
            <w:pPr>
              <w:pStyle w:val="BodyText"/>
              <w:tabs>
                <w:tab w:val="left" w:pos="476"/>
              </w:tabs>
              <w:spacing w:after="0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</w:p>
          <w:p w14:paraId="1F6019AE" w14:textId="647F6259" w:rsidR="00AB5B35" w:rsidRPr="005A02B6" w:rsidRDefault="00AB5B35" w:rsidP="00020088">
            <w:pPr>
              <w:pStyle w:val="BodyText"/>
              <w:tabs>
                <w:tab w:val="left" w:pos="476"/>
              </w:tabs>
              <w:spacing w:after="0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5A02B6">
              <w:rPr>
                <w:rFonts w:asciiTheme="majorBidi" w:hAnsiTheme="majorBidi" w:cstheme="majorBidi"/>
                <w:b/>
                <w:bCs/>
                <w:sz w:val="30"/>
                <w:cs/>
              </w:rPr>
              <w:t>งบการเงินรวม</w:t>
            </w:r>
          </w:p>
        </w:tc>
        <w:tc>
          <w:tcPr>
            <w:tcW w:w="236" w:type="dxa"/>
          </w:tcPr>
          <w:p w14:paraId="44C5ED4B" w14:textId="77777777" w:rsidR="00AB5B35" w:rsidRPr="005A02B6" w:rsidRDefault="00AB5B35" w:rsidP="00020088">
            <w:pPr>
              <w:pStyle w:val="BodyText"/>
              <w:tabs>
                <w:tab w:val="left" w:pos="476"/>
              </w:tabs>
              <w:spacing w:after="0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</w:p>
        </w:tc>
        <w:tc>
          <w:tcPr>
            <w:tcW w:w="1465" w:type="dxa"/>
            <w:hideMark/>
          </w:tcPr>
          <w:p w14:paraId="782D4237" w14:textId="21CC0CBE" w:rsidR="00AB5B35" w:rsidRPr="005A02B6" w:rsidRDefault="00AB5B35" w:rsidP="00020088">
            <w:pPr>
              <w:pStyle w:val="BodyText"/>
              <w:tabs>
                <w:tab w:val="left" w:pos="476"/>
              </w:tabs>
              <w:spacing w:after="0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5A02B6">
              <w:rPr>
                <w:rFonts w:asciiTheme="majorBidi" w:hAnsiTheme="majorBidi" w:cstheme="majorBidi"/>
                <w:b/>
                <w:bCs/>
                <w:sz w:val="30"/>
                <w:cs/>
              </w:rPr>
              <w:t>งบการเงิน</w:t>
            </w:r>
            <w:r w:rsidR="00F52491" w:rsidRPr="005A02B6">
              <w:rPr>
                <w:rFonts w:asciiTheme="majorBidi" w:hAnsiTheme="majorBidi" w:cstheme="majorBidi"/>
                <w:b/>
                <w:bCs/>
                <w:sz w:val="30"/>
                <w:cs/>
              </w:rPr>
              <w:br/>
            </w:r>
            <w:r w:rsidRPr="005A02B6">
              <w:rPr>
                <w:rFonts w:asciiTheme="majorBidi" w:hAnsiTheme="majorBidi" w:cstheme="majorBidi"/>
                <w:b/>
                <w:bCs/>
                <w:sz w:val="30"/>
                <w:cs/>
              </w:rPr>
              <w:t>เฉพาะกิจการ</w:t>
            </w:r>
          </w:p>
        </w:tc>
      </w:tr>
      <w:tr w:rsidR="00AB5B35" w:rsidRPr="005A02B6" w14:paraId="4D5FE1D3" w14:textId="77777777" w:rsidTr="00B865F9">
        <w:trPr>
          <w:tblHeader/>
        </w:trPr>
        <w:tc>
          <w:tcPr>
            <w:tcW w:w="6030" w:type="dxa"/>
          </w:tcPr>
          <w:p w14:paraId="1AC9A5B1" w14:textId="77777777" w:rsidR="00AB5B35" w:rsidRPr="005A02B6" w:rsidRDefault="00AB5B35" w:rsidP="00020088">
            <w:pPr>
              <w:tabs>
                <w:tab w:val="left" w:pos="162"/>
              </w:tabs>
              <w:ind w:right="-108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146" w:type="dxa"/>
            <w:gridSpan w:val="3"/>
          </w:tcPr>
          <w:p w14:paraId="44E62D2D" w14:textId="77777777" w:rsidR="00AB5B35" w:rsidRPr="005A02B6" w:rsidRDefault="00AB5B35" w:rsidP="00020088">
            <w:pPr>
              <w:ind w:right="-36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5A02B6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(พันบาท)</w:t>
            </w:r>
          </w:p>
        </w:tc>
      </w:tr>
      <w:tr w:rsidR="00777968" w:rsidRPr="005A02B6" w14:paraId="190CCA7F" w14:textId="77777777" w:rsidTr="00206852">
        <w:trPr>
          <w:trHeight w:val="415"/>
        </w:trPr>
        <w:tc>
          <w:tcPr>
            <w:tcW w:w="6030" w:type="dxa"/>
            <w:hideMark/>
          </w:tcPr>
          <w:p w14:paraId="72674A9E" w14:textId="38F96EED" w:rsidR="00777968" w:rsidRPr="005A02B6" w:rsidRDefault="00777968" w:rsidP="00020088">
            <w:pPr>
              <w:tabs>
                <w:tab w:val="left" w:pos="162"/>
              </w:tabs>
              <w:ind w:right="-108"/>
              <w:jc w:val="both"/>
              <w:rPr>
                <w:rFonts w:asciiTheme="majorBidi" w:eastAsia="MS Mincho" w:hAnsiTheme="majorBidi" w:cstheme="majorBidi"/>
                <w:sz w:val="30"/>
                <w:szCs w:val="30"/>
                <w:lang w:val="en-GB"/>
              </w:rPr>
            </w:pPr>
            <w:r w:rsidRPr="005A02B6">
              <w:rPr>
                <w:rFonts w:asciiTheme="majorBidi" w:eastAsia="MS Mincho" w:hAnsiTheme="majorBidi" w:cstheme="majorBidi"/>
                <w:sz w:val="30"/>
                <w:szCs w:val="30"/>
                <w:cs/>
                <w:lang w:val="en-GB"/>
              </w:rPr>
              <w:t xml:space="preserve">ณ วันที่ </w:t>
            </w:r>
            <w:r w:rsidR="00831EFD" w:rsidRPr="005A02B6">
              <w:rPr>
                <w:rFonts w:ascii="Angsana New" w:eastAsia="MS Mincho" w:hAnsi="Angsana New" w:cstheme="majorBidi"/>
                <w:sz w:val="30"/>
                <w:szCs w:val="30"/>
              </w:rPr>
              <w:t>1</w:t>
            </w:r>
            <w:r w:rsidRPr="005A02B6">
              <w:rPr>
                <w:rFonts w:asciiTheme="majorBidi" w:eastAsia="MS Mincho" w:hAnsiTheme="majorBidi" w:cstheme="majorBidi"/>
                <w:sz w:val="30"/>
                <w:szCs w:val="30"/>
                <w:cs/>
                <w:lang w:val="en-GB"/>
              </w:rPr>
              <w:t xml:space="preserve"> มกราคม </w:t>
            </w:r>
            <w:r w:rsidR="00831EFD" w:rsidRPr="005A02B6">
              <w:rPr>
                <w:rFonts w:ascii="Angsana New" w:eastAsia="MS Mincho" w:hAnsi="Angsana New" w:cstheme="majorBidi"/>
                <w:sz w:val="30"/>
                <w:szCs w:val="30"/>
              </w:rPr>
              <w:t>2569</w:t>
            </w:r>
          </w:p>
        </w:tc>
        <w:tc>
          <w:tcPr>
            <w:tcW w:w="1445" w:type="dxa"/>
            <w:vAlign w:val="bottom"/>
          </w:tcPr>
          <w:p w14:paraId="7FA68FF9" w14:textId="1E5027D8" w:rsidR="00777968" w:rsidRPr="005A02B6" w:rsidRDefault="00831EFD" w:rsidP="00020088">
            <w:pPr>
              <w:tabs>
                <w:tab w:val="decimal" w:pos="1155"/>
              </w:tabs>
              <w:ind w:right="-36"/>
              <w:rPr>
                <w:rFonts w:ascii="Angsana New" w:hAnsi="Angsana New"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210</w:t>
            </w:r>
            <w:r w:rsidR="00966FF1"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Pr="005A02B6">
              <w:rPr>
                <w:rFonts w:ascii="Angsana New" w:hAnsi="Angsana New"/>
                <w:sz w:val="30"/>
                <w:szCs w:val="30"/>
              </w:rPr>
              <w:t>900</w:t>
            </w:r>
          </w:p>
        </w:tc>
        <w:tc>
          <w:tcPr>
            <w:tcW w:w="236" w:type="dxa"/>
          </w:tcPr>
          <w:p w14:paraId="33EE37F9" w14:textId="77777777" w:rsidR="00777968" w:rsidRPr="005A02B6" w:rsidRDefault="00777968" w:rsidP="00020088">
            <w:pPr>
              <w:tabs>
                <w:tab w:val="decimal" w:pos="793"/>
                <w:tab w:val="decimal" w:pos="1422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65" w:type="dxa"/>
            <w:vAlign w:val="bottom"/>
          </w:tcPr>
          <w:p w14:paraId="54E61051" w14:textId="01D1D607" w:rsidR="00777968" w:rsidRPr="005A02B6" w:rsidRDefault="00831EFD" w:rsidP="00020088">
            <w:pPr>
              <w:tabs>
                <w:tab w:val="decimal" w:pos="1155"/>
              </w:tabs>
              <w:ind w:right="-36"/>
              <w:rPr>
                <w:rFonts w:ascii="Angsana New" w:hAnsi="Angsana New"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t>5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8</w:t>
            </w:r>
            <w:r w:rsidR="00966FF1"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388</w:t>
            </w:r>
          </w:p>
        </w:tc>
      </w:tr>
      <w:tr w:rsidR="00776AD4" w:rsidRPr="005A02B6" w14:paraId="1FCB44AD" w14:textId="77777777" w:rsidTr="006F5677">
        <w:trPr>
          <w:trHeight w:val="415"/>
        </w:trPr>
        <w:tc>
          <w:tcPr>
            <w:tcW w:w="6030" w:type="dxa"/>
          </w:tcPr>
          <w:p w14:paraId="79D37AC8" w14:textId="17A63412" w:rsidR="00776AD4" w:rsidRPr="005A02B6" w:rsidRDefault="00776AD4" w:rsidP="00020088">
            <w:pPr>
              <w:tabs>
                <w:tab w:val="left" w:pos="162"/>
              </w:tabs>
              <w:ind w:right="-108"/>
              <w:jc w:val="both"/>
              <w:rPr>
                <w:rFonts w:asciiTheme="majorBidi" w:eastAsia="MS Mincho" w:hAnsiTheme="majorBidi" w:cstheme="majorBidi"/>
                <w:sz w:val="30"/>
                <w:szCs w:val="30"/>
                <w:cs/>
                <w:lang w:val="en-GB"/>
              </w:rPr>
            </w:pPr>
            <w:r w:rsidRPr="005A02B6">
              <w:rPr>
                <w:rFonts w:asciiTheme="majorBidi" w:eastAsia="MS Mincho" w:hAnsiTheme="majorBidi" w:cstheme="majorBidi"/>
                <w:sz w:val="30"/>
                <w:szCs w:val="30"/>
                <w:cs/>
                <w:lang w:val="en-GB"/>
              </w:rPr>
              <w:t>ค่าเสื่อมราคา</w:t>
            </w:r>
            <w:r w:rsidRPr="005A02B6">
              <w:rPr>
                <w:rFonts w:asciiTheme="majorBidi" w:eastAsia="MS Mincho" w:hAnsiTheme="majorBidi" w:cstheme="majorBidi" w:hint="cs"/>
                <w:sz w:val="30"/>
                <w:szCs w:val="30"/>
                <w:cs/>
                <w:lang w:val="en-GB"/>
              </w:rPr>
              <w:t>สำหรับงวด</w:t>
            </w:r>
          </w:p>
        </w:tc>
        <w:tc>
          <w:tcPr>
            <w:tcW w:w="1445" w:type="dxa"/>
            <w:vAlign w:val="bottom"/>
          </w:tcPr>
          <w:p w14:paraId="411A4251" w14:textId="46FC77CE" w:rsidR="00776AD4" w:rsidRPr="005A02B6" w:rsidRDefault="0007463E" w:rsidP="00020088">
            <w:pPr>
              <w:tabs>
                <w:tab w:val="decimal" w:pos="1155"/>
              </w:tabs>
              <w:ind w:right="-36"/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  <w:cs/>
              </w:rPr>
              <w:t>(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4</w:t>
            </w:r>
            <w:r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8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16</w:t>
            </w:r>
            <w:r w:rsidRPr="005A02B6">
              <w:rPr>
                <w:rFonts w:ascii="Angsana New" w:hAnsi="Angsana New"/>
                <w:sz w:val="30"/>
                <w:szCs w:val="30"/>
                <w:cs/>
              </w:rPr>
              <w:t>)</w:t>
            </w:r>
          </w:p>
        </w:tc>
        <w:tc>
          <w:tcPr>
            <w:tcW w:w="236" w:type="dxa"/>
          </w:tcPr>
          <w:p w14:paraId="276EFA6A" w14:textId="77777777" w:rsidR="00776AD4" w:rsidRPr="005A02B6" w:rsidRDefault="00776AD4" w:rsidP="00020088">
            <w:pPr>
              <w:tabs>
                <w:tab w:val="decimal" w:pos="1422"/>
              </w:tabs>
              <w:ind w:right="-36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65" w:type="dxa"/>
            <w:vAlign w:val="bottom"/>
          </w:tcPr>
          <w:p w14:paraId="678977F1" w14:textId="3FB2CBDC" w:rsidR="00776AD4" w:rsidRPr="005A02B6" w:rsidDel="00E219EF" w:rsidRDefault="0007463E" w:rsidP="00020088">
            <w:pPr>
              <w:tabs>
                <w:tab w:val="decimal" w:pos="1155"/>
              </w:tabs>
              <w:ind w:right="-36"/>
              <w:rPr>
                <w:rFonts w:ascii="Angsana New" w:hAnsi="Angsana New"/>
                <w:sz w:val="30"/>
                <w:szCs w:val="30"/>
              </w:rPr>
            </w:pPr>
            <w:r w:rsidRPr="005A02B6">
              <w:rPr>
                <w:rFonts w:ascii="Angsana New" w:hAnsi="Angsana New"/>
                <w:sz w:val="30"/>
                <w:szCs w:val="30"/>
                <w:cs/>
              </w:rPr>
              <w:t>(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2</w:t>
            </w:r>
            <w:r w:rsidRPr="005A02B6">
              <w:rPr>
                <w:rFonts w:ascii="Angsana New" w:hAnsi="Angsana New"/>
                <w:sz w:val="30"/>
                <w:szCs w:val="30"/>
              </w:rPr>
              <w:t>,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7</w:t>
            </w:r>
            <w:r w:rsidR="00831EFD" w:rsidRPr="005A02B6">
              <w:rPr>
                <w:rFonts w:ascii="Angsana New" w:hAnsi="Angsana New"/>
                <w:sz w:val="30"/>
                <w:szCs w:val="30"/>
              </w:rPr>
              <w:t>1</w:t>
            </w:r>
            <w:r w:rsidR="00350485" w:rsidRPr="005A02B6">
              <w:rPr>
                <w:rFonts w:ascii="Angsana New" w:hAnsi="Angsana New"/>
                <w:sz w:val="30"/>
                <w:szCs w:val="30"/>
              </w:rPr>
              <w:t>3</w:t>
            </w:r>
            <w:r w:rsidRPr="005A02B6">
              <w:rPr>
                <w:rFonts w:ascii="Angsana New" w:hAnsi="Angsana New"/>
                <w:sz w:val="30"/>
                <w:szCs w:val="30"/>
                <w:cs/>
              </w:rPr>
              <w:t>)</w:t>
            </w:r>
          </w:p>
        </w:tc>
      </w:tr>
      <w:tr w:rsidR="00776AD4" w:rsidRPr="005A02B6" w14:paraId="3626B4B6" w14:textId="77777777" w:rsidTr="00F0696E">
        <w:trPr>
          <w:trHeight w:val="262"/>
        </w:trPr>
        <w:tc>
          <w:tcPr>
            <w:tcW w:w="6030" w:type="dxa"/>
            <w:hideMark/>
          </w:tcPr>
          <w:p w14:paraId="51876EC1" w14:textId="3FBF1E64" w:rsidR="00776AD4" w:rsidRPr="005A02B6" w:rsidRDefault="00776AD4" w:rsidP="00020088">
            <w:pPr>
              <w:tabs>
                <w:tab w:val="left" w:pos="162"/>
              </w:tabs>
              <w:ind w:right="-108"/>
              <w:jc w:val="both"/>
              <w:rPr>
                <w:rFonts w:asciiTheme="majorBidi" w:eastAsia="MS Mincho" w:hAnsiTheme="majorBidi" w:cstheme="majorBidi"/>
                <w:sz w:val="30"/>
                <w:szCs w:val="30"/>
              </w:rPr>
            </w:pPr>
            <w:r w:rsidRPr="005A02B6">
              <w:rPr>
                <w:rFonts w:asciiTheme="majorBidi" w:eastAsia="MS Mincho" w:hAnsiTheme="majorBidi" w:cstheme="majorBidi"/>
                <w:sz w:val="30"/>
                <w:szCs w:val="30"/>
                <w:cs/>
                <w:lang w:val="en-GB"/>
              </w:rPr>
              <w:t xml:space="preserve">ณ </w:t>
            </w:r>
            <w:r w:rsidR="007C2454" w:rsidRPr="005A02B6">
              <w:rPr>
                <w:rFonts w:asciiTheme="majorBidi" w:eastAsia="MS Mincho" w:hAnsiTheme="majorBidi" w:cstheme="majorBidi"/>
                <w:sz w:val="30"/>
                <w:szCs w:val="30"/>
                <w:cs/>
                <w:lang w:val="en-GB"/>
              </w:rPr>
              <w:t xml:space="preserve">วันที่ </w:t>
            </w:r>
            <w:r w:rsidR="00350485" w:rsidRPr="005A02B6">
              <w:rPr>
                <w:rFonts w:asciiTheme="majorBidi" w:eastAsia="MS Mincho" w:hAnsiTheme="majorBidi" w:cstheme="majorBidi"/>
                <w:sz w:val="30"/>
                <w:szCs w:val="30"/>
              </w:rPr>
              <w:t>3</w:t>
            </w:r>
            <w:r w:rsidR="00831EFD" w:rsidRPr="005A02B6">
              <w:rPr>
                <w:rFonts w:asciiTheme="majorBidi" w:eastAsia="MS Mincho" w:hAnsiTheme="majorBidi" w:cstheme="majorBidi"/>
                <w:sz w:val="30"/>
                <w:szCs w:val="30"/>
              </w:rPr>
              <w:t>1</w:t>
            </w:r>
            <w:r w:rsidR="007C2454" w:rsidRPr="005A02B6">
              <w:rPr>
                <w:rFonts w:asciiTheme="majorBidi" w:eastAsia="MS Mincho" w:hAnsiTheme="majorBidi" w:cstheme="majorBidi"/>
                <w:sz w:val="30"/>
                <w:szCs w:val="30"/>
                <w:cs/>
                <w:lang w:val="en-GB"/>
              </w:rPr>
              <w:t xml:space="preserve"> มีนาคม </w:t>
            </w:r>
            <w:r w:rsidR="00831EFD" w:rsidRPr="005A02B6">
              <w:rPr>
                <w:rFonts w:asciiTheme="majorBidi" w:eastAsia="MS Mincho" w:hAnsiTheme="majorBidi" w:cstheme="majorBidi"/>
                <w:sz w:val="30"/>
                <w:szCs w:val="30"/>
              </w:rPr>
              <w:t>2569</w:t>
            </w:r>
          </w:p>
        </w:tc>
        <w:tc>
          <w:tcPr>
            <w:tcW w:w="144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3B0B50F" w14:textId="1F5F0154" w:rsidR="00776AD4" w:rsidRPr="005A02B6" w:rsidRDefault="00831EFD" w:rsidP="00020088">
            <w:pPr>
              <w:tabs>
                <w:tab w:val="decimal" w:pos="1155"/>
              </w:tabs>
              <w:ind w:right="-36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206</w:t>
            </w:r>
            <w:r w:rsidR="0007463E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0</w:t>
            </w:r>
            <w:r w:rsidR="00350485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84</w:t>
            </w:r>
          </w:p>
        </w:tc>
        <w:tc>
          <w:tcPr>
            <w:tcW w:w="236" w:type="dxa"/>
          </w:tcPr>
          <w:p w14:paraId="3D1EDD36" w14:textId="77777777" w:rsidR="00776AD4" w:rsidRPr="005A02B6" w:rsidRDefault="00776AD4" w:rsidP="00020088">
            <w:pPr>
              <w:tabs>
                <w:tab w:val="decimal" w:pos="1422"/>
              </w:tabs>
              <w:ind w:right="-36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4193582" w14:textId="6B977312" w:rsidR="00776AD4" w:rsidRPr="005A02B6" w:rsidRDefault="00831EFD" w:rsidP="00020088">
            <w:pPr>
              <w:tabs>
                <w:tab w:val="decimal" w:pos="1155"/>
              </w:tabs>
              <w:ind w:right="-36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55</w:t>
            </w:r>
            <w:r w:rsidR="0007463E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6</w:t>
            </w:r>
            <w:r w:rsidR="00350485" w:rsidRPr="005A02B6">
              <w:rPr>
                <w:rFonts w:ascii="Angsana New" w:hAnsi="Angsana New"/>
                <w:b/>
                <w:bCs/>
                <w:sz w:val="30"/>
                <w:szCs w:val="30"/>
              </w:rPr>
              <w:t>7</w:t>
            </w:r>
            <w:r w:rsidRPr="005A02B6">
              <w:rPr>
                <w:rFonts w:ascii="Angsana New" w:hAnsi="Angsana New"/>
                <w:b/>
                <w:bCs/>
                <w:sz w:val="30"/>
                <w:szCs w:val="30"/>
              </w:rPr>
              <w:t>5</w:t>
            </w:r>
          </w:p>
        </w:tc>
      </w:tr>
    </w:tbl>
    <w:p w14:paraId="05EF86F5" w14:textId="77777777" w:rsidR="00AB5B35" w:rsidRPr="005A02B6" w:rsidRDefault="00AB5B35" w:rsidP="00020088">
      <w:pPr>
        <w:pStyle w:val="BodyText"/>
        <w:tabs>
          <w:tab w:val="left" w:pos="540"/>
        </w:tabs>
        <w:spacing w:after="0"/>
        <w:ind w:left="540" w:right="-45"/>
        <w:jc w:val="thaiDistribute"/>
        <w:rPr>
          <w:rFonts w:ascii="Angsana New" w:hAnsi="Angsana New"/>
          <w:bCs/>
          <w:sz w:val="30"/>
        </w:rPr>
      </w:pPr>
    </w:p>
    <w:p w14:paraId="24484B11" w14:textId="06D0F6B6" w:rsidR="004405AD" w:rsidRPr="005A02B6" w:rsidRDefault="004405AD" w:rsidP="00020088">
      <w:pPr>
        <w:pStyle w:val="BodyText"/>
        <w:tabs>
          <w:tab w:val="left" w:pos="540"/>
        </w:tabs>
        <w:spacing w:after="0"/>
        <w:ind w:left="540" w:right="-45"/>
        <w:jc w:val="thaiDistribute"/>
        <w:rPr>
          <w:rFonts w:ascii="Angsana New" w:hAnsi="Angsana New"/>
          <w:spacing w:val="4"/>
          <w:sz w:val="30"/>
        </w:rPr>
      </w:pPr>
      <w:r w:rsidRPr="005A02B6">
        <w:rPr>
          <w:rFonts w:ascii="Angsana New" w:hAnsi="Angsana New"/>
          <w:spacing w:val="4"/>
          <w:sz w:val="30"/>
          <w:cs/>
        </w:rPr>
        <w:t xml:space="preserve">กลุ่มบริษัทได้นำสินทรัพย์สิทธิการใช้มูลค่าสุทธิตามบัญชี </w:t>
      </w:r>
      <w:r w:rsidR="008B5C47" w:rsidRPr="005A02B6">
        <w:rPr>
          <w:rFonts w:ascii="Angsana New" w:hAnsi="Angsana New" w:hint="cs"/>
          <w:spacing w:val="4"/>
          <w:sz w:val="30"/>
          <w:cs/>
        </w:rPr>
        <w:t>ณ</w:t>
      </w:r>
      <w:r w:rsidR="008B5C47" w:rsidRPr="005A02B6">
        <w:rPr>
          <w:rFonts w:ascii="Angsana New" w:hAnsi="Angsana New"/>
          <w:spacing w:val="4"/>
          <w:sz w:val="30"/>
          <w:cs/>
        </w:rPr>
        <w:t xml:space="preserve"> </w:t>
      </w:r>
      <w:r w:rsidR="008B5C47" w:rsidRPr="005A02B6">
        <w:rPr>
          <w:rFonts w:ascii="Angsana New" w:hAnsi="Angsana New" w:hint="cs"/>
          <w:spacing w:val="4"/>
          <w:sz w:val="30"/>
          <w:cs/>
        </w:rPr>
        <w:t>วันที่</w:t>
      </w:r>
      <w:r w:rsidR="008B5C47" w:rsidRPr="005A02B6">
        <w:rPr>
          <w:rFonts w:ascii="Angsana New" w:hAnsi="Angsana New"/>
          <w:spacing w:val="4"/>
          <w:sz w:val="30"/>
          <w:cs/>
        </w:rPr>
        <w:t xml:space="preserve"> </w:t>
      </w:r>
      <w:r w:rsidR="00350485" w:rsidRPr="005A02B6">
        <w:rPr>
          <w:rFonts w:ascii="Angsana New" w:hAnsi="Angsana New"/>
          <w:spacing w:val="4"/>
          <w:sz w:val="30"/>
        </w:rPr>
        <w:t>3</w:t>
      </w:r>
      <w:r w:rsidR="00831EFD" w:rsidRPr="005A02B6">
        <w:rPr>
          <w:rFonts w:ascii="Angsana New" w:hAnsi="Angsana New"/>
          <w:spacing w:val="4"/>
          <w:sz w:val="30"/>
        </w:rPr>
        <w:t>1</w:t>
      </w:r>
      <w:r w:rsidR="008B5C47" w:rsidRPr="005A02B6">
        <w:rPr>
          <w:rFonts w:ascii="Angsana New" w:hAnsi="Angsana New"/>
          <w:spacing w:val="4"/>
          <w:sz w:val="30"/>
          <w:cs/>
        </w:rPr>
        <w:t xml:space="preserve"> </w:t>
      </w:r>
      <w:r w:rsidR="008B5C47" w:rsidRPr="005A02B6">
        <w:rPr>
          <w:rFonts w:ascii="Angsana New" w:hAnsi="Angsana New" w:hint="cs"/>
          <w:spacing w:val="4"/>
          <w:sz w:val="30"/>
          <w:cs/>
        </w:rPr>
        <w:t>มีนาคม</w:t>
      </w:r>
      <w:r w:rsidR="008B5C47" w:rsidRPr="005A02B6">
        <w:rPr>
          <w:rFonts w:ascii="Angsana New" w:hAnsi="Angsana New"/>
          <w:spacing w:val="4"/>
          <w:sz w:val="30"/>
          <w:cs/>
        </w:rPr>
        <w:t xml:space="preserve"> </w:t>
      </w:r>
      <w:r w:rsidR="00831EFD" w:rsidRPr="005A02B6">
        <w:rPr>
          <w:rFonts w:ascii="Angsana New" w:hAnsi="Angsana New"/>
          <w:spacing w:val="4"/>
          <w:sz w:val="30"/>
        </w:rPr>
        <w:t>2569</w:t>
      </w:r>
      <w:r w:rsidR="008B5C47" w:rsidRPr="005A02B6">
        <w:rPr>
          <w:rFonts w:ascii="Angsana New" w:hAnsi="Angsana New"/>
          <w:spacing w:val="4"/>
          <w:sz w:val="30"/>
          <w:cs/>
        </w:rPr>
        <w:t xml:space="preserve"> </w:t>
      </w:r>
      <w:r w:rsidRPr="005A02B6">
        <w:rPr>
          <w:rFonts w:ascii="Angsana New" w:hAnsi="Angsana New"/>
          <w:spacing w:val="4"/>
          <w:sz w:val="30"/>
          <w:cs/>
        </w:rPr>
        <w:t>จำนวน</w:t>
      </w:r>
      <w:r w:rsidR="008B5C47" w:rsidRPr="005A02B6">
        <w:rPr>
          <w:rFonts w:ascii="Angsana New" w:hAnsi="Angsana New" w:hint="cs"/>
          <w:spacing w:val="4"/>
          <w:sz w:val="30"/>
          <w:cs/>
        </w:rPr>
        <w:t xml:space="preserve"> </w:t>
      </w:r>
      <w:r w:rsidR="00831EFD" w:rsidRPr="005A02B6">
        <w:rPr>
          <w:rFonts w:ascii="Angsana New" w:hAnsi="Angsana New"/>
          <w:spacing w:val="4"/>
          <w:sz w:val="30"/>
        </w:rPr>
        <w:t>9</w:t>
      </w:r>
      <w:r w:rsidR="00350485" w:rsidRPr="005A02B6">
        <w:rPr>
          <w:rFonts w:ascii="Angsana New" w:hAnsi="Angsana New"/>
          <w:spacing w:val="4"/>
          <w:sz w:val="30"/>
        </w:rPr>
        <w:t>3</w:t>
      </w:r>
      <w:r w:rsidR="0007463E" w:rsidRPr="005A02B6">
        <w:rPr>
          <w:rFonts w:ascii="Angsana New" w:hAnsi="Angsana New"/>
          <w:spacing w:val="4"/>
          <w:sz w:val="30"/>
        </w:rPr>
        <w:t>.</w:t>
      </w:r>
      <w:r w:rsidR="00350485" w:rsidRPr="005A02B6">
        <w:rPr>
          <w:rFonts w:ascii="Angsana New" w:hAnsi="Angsana New"/>
          <w:spacing w:val="4"/>
          <w:sz w:val="30"/>
        </w:rPr>
        <w:t>4</w:t>
      </w:r>
      <w:r w:rsidR="00CE7279" w:rsidRPr="005A02B6">
        <w:rPr>
          <w:rFonts w:ascii="Angsana New" w:hAnsi="Angsana New" w:hint="cs"/>
          <w:sz w:val="30"/>
          <w:cs/>
        </w:rPr>
        <w:t xml:space="preserve"> </w:t>
      </w:r>
      <w:r w:rsidRPr="005A02B6">
        <w:rPr>
          <w:rFonts w:ascii="Angsana New" w:hAnsi="Angsana New"/>
          <w:spacing w:val="4"/>
          <w:sz w:val="30"/>
          <w:cs/>
        </w:rPr>
        <w:t>ล้านบาท</w:t>
      </w:r>
      <w:r w:rsidR="00B865F9" w:rsidRPr="005A02B6">
        <w:rPr>
          <w:rFonts w:ascii="Angsana New" w:hAnsi="Angsana New" w:hint="cs"/>
          <w:spacing w:val="4"/>
          <w:sz w:val="30"/>
          <w:cs/>
        </w:rPr>
        <w:t xml:space="preserve"> </w:t>
      </w:r>
      <w:r w:rsidR="00980B24" w:rsidRPr="005A02B6">
        <w:rPr>
          <w:rFonts w:ascii="Angsana New" w:hAnsi="Angsana New"/>
          <w:spacing w:val="4"/>
          <w:sz w:val="30"/>
          <w:cs/>
        </w:rPr>
        <w:br/>
      </w:r>
      <w:r w:rsidRPr="005A02B6">
        <w:rPr>
          <w:rFonts w:ascii="Angsana New" w:hAnsi="Angsana New"/>
          <w:i/>
          <w:iCs/>
          <w:spacing w:val="4"/>
          <w:sz w:val="30"/>
          <w:cs/>
        </w:rPr>
        <w:t>(</w:t>
      </w:r>
      <w:r w:rsidR="00350485" w:rsidRPr="005A02B6">
        <w:rPr>
          <w:rFonts w:ascii="Angsana New" w:hAnsi="Angsana New"/>
          <w:i/>
          <w:iCs/>
          <w:sz w:val="30"/>
        </w:rPr>
        <w:t>3</w:t>
      </w:r>
      <w:r w:rsidR="00831EFD" w:rsidRPr="005A02B6">
        <w:rPr>
          <w:rFonts w:ascii="Angsana New" w:hAnsi="Angsana New"/>
          <w:i/>
          <w:iCs/>
          <w:sz w:val="30"/>
        </w:rPr>
        <w:t>1</w:t>
      </w:r>
      <w:r w:rsidR="00980B24" w:rsidRPr="005A02B6">
        <w:rPr>
          <w:rFonts w:ascii="Angsana New" w:hAnsi="Angsana New"/>
          <w:i/>
          <w:iCs/>
          <w:sz w:val="30"/>
        </w:rPr>
        <w:t xml:space="preserve"> </w:t>
      </w:r>
      <w:r w:rsidR="00980B24" w:rsidRPr="005A02B6">
        <w:rPr>
          <w:rFonts w:ascii="Angsana New" w:hAnsi="Angsana New"/>
          <w:i/>
          <w:iCs/>
          <w:sz w:val="30"/>
          <w:cs/>
        </w:rPr>
        <w:t xml:space="preserve">ธันวาคม </w:t>
      </w:r>
      <w:r w:rsidR="00831EFD" w:rsidRPr="005A02B6">
        <w:rPr>
          <w:rFonts w:ascii="Angsana New" w:hAnsi="Angsana New"/>
          <w:i/>
          <w:iCs/>
          <w:sz w:val="30"/>
        </w:rPr>
        <w:t>256</w:t>
      </w:r>
      <w:r w:rsidR="00350485" w:rsidRPr="005A02B6">
        <w:rPr>
          <w:rFonts w:ascii="Angsana New" w:hAnsi="Angsana New"/>
          <w:i/>
          <w:iCs/>
          <w:sz w:val="30"/>
        </w:rPr>
        <w:t>8</w:t>
      </w:r>
      <w:r w:rsidRPr="005A02B6">
        <w:rPr>
          <w:rFonts w:ascii="Angsana New" w:hAnsi="Angsana New"/>
          <w:i/>
          <w:iCs/>
          <w:spacing w:val="4"/>
          <w:sz w:val="30"/>
        </w:rPr>
        <w:t xml:space="preserve">: </w:t>
      </w:r>
      <w:r w:rsidR="00831EFD" w:rsidRPr="005A02B6">
        <w:rPr>
          <w:rFonts w:ascii="Angsana New" w:hAnsi="Angsana New"/>
          <w:i/>
          <w:iCs/>
          <w:spacing w:val="4"/>
          <w:sz w:val="30"/>
        </w:rPr>
        <w:t>9</w:t>
      </w:r>
      <w:r w:rsidR="00350485" w:rsidRPr="005A02B6">
        <w:rPr>
          <w:rFonts w:ascii="Angsana New" w:hAnsi="Angsana New"/>
          <w:i/>
          <w:iCs/>
          <w:spacing w:val="4"/>
          <w:sz w:val="30"/>
        </w:rPr>
        <w:t>4</w:t>
      </w:r>
      <w:r w:rsidR="001164DC" w:rsidRPr="005A02B6">
        <w:rPr>
          <w:rFonts w:ascii="Angsana New" w:hAnsi="Angsana New"/>
          <w:i/>
          <w:iCs/>
          <w:spacing w:val="4"/>
          <w:sz w:val="30"/>
        </w:rPr>
        <w:t>.</w:t>
      </w:r>
      <w:r w:rsidR="00831EFD" w:rsidRPr="005A02B6">
        <w:rPr>
          <w:rFonts w:ascii="Angsana New" w:hAnsi="Angsana New"/>
          <w:i/>
          <w:iCs/>
          <w:spacing w:val="4"/>
          <w:sz w:val="30"/>
        </w:rPr>
        <w:t>6</w:t>
      </w:r>
      <w:r w:rsidR="001164DC" w:rsidRPr="005A02B6">
        <w:rPr>
          <w:rFonts w:ascii="Angsana New" w:hAnsi="Angsana New"/>
          <w:i/>
          <w:iCs/>
          <w:spacing w:val="4"/>
          <w:sz w:val="30"/>
        </w:rPr>
        <w:t xml:space="preserve"> </w:t>
      </w:r>
      <w:r w:rsidRPr="005A02B6">
        <w:rPr>
          <w:rFonts w:ascii="Angsana New" w:hAnsi="Angsana New"/>
          <w:i/>
          <w:iCs/>
          <w:spacing w:val="4"/>
          <w:sz w:val="30"/>
          <w:cs/>
        </w:rPr>
        <w:t>ล้านบาท</w:t>
      </w:r>
      <w:r w:rsidRPr="005A02B6">
        <w:rPr>
          <w:rFonts w:ascii="Angsana New" w:hAnsi="Angsana New"/>
          <w:i/>
          <w:iCs/>
          <w:spacing w:val="4"/>
          <w:sz w:val="30"/>
        </w:rPr>
        <w:t xml:space="preserve">) </w:t>
      </w:r>
      <w:r w:rsidRPr="005A02B6">
        <w:rPr>
          <w:rFonts w:ascii="Angsana New" w:hAnsi="Angsana New"/>
          <w:spacing w:val="4"/>
          <w:sz w:val="30"/>
          <w:cs/>
        </w:rPr>
        <w:t>ไปค้ำประกันวงเงินสินเชื่อที่ได้รับจากสถาบันการเงิน</w:t>
      </w:r>
    </w:p>
    <w:p w14:paraId="39D5106F" w14:textId="77777777" w:rsidR="00567FC0" w:rsidRPr="005A02B6" w:rsidRDefault="00567FC0" w:rsidP="00020088">
      <w:pPr>
        <w:jc w:val="thaiDistribute"/>
        <w:rPr>
          <w:rFonts w:ascii="Angsana New" w:hAnsi="Angsana New"/>
          <w:i/>
          <w:iCs/>
          <w:sz w:val="30"/>
          <w:szCs w:val="30"/>
        </w:rPr>
      </w:pPr>
    </w:p>
    <w:p w14:paraId="6D1FFF7C" w14:textId="58ED78A1" w:rsidR="0098412D" w:rsidRPr="005A02B6" w:rsidRDefault="0098412D" w:rsidP="00020088">
      <w:pPr>
        <w:pStyle w:val="ListParagraph"/>
        <w:numPr>
          <w:ilvl w:val="0"/>
          <w:numId w:val="43"/>
        </w:numPr>
        <w:tabs>
          <w:tab w:val="left" w:pos="540"/>
          <w:tab w:val="left" w:pos="1440"/>
        </w:tabs>
        <w:jc w:val="thaiDistribute"/>
        <w:rPr>
          <w:rFonts w:ascii="Angsana New" w:hAnsi="Angsana New"/>
          <w:b/>
          <w:bCs/>
          <w:sz w:val="30"/>
        </w:rPr>
      </w:pPr>
      <w:r w:rsidRPr="005A02B6">
        <w:rPr>
          <w:rFonts w:ascii="Angsana New" w:hAnsi="Angsana New"/>
          <w:b/>
          <w:bCs/>
          <w:sz w:val="30"/>
          <w:cs/>
        </w:rPr>
        <w:t>หนี้สินที่มีภาระดอกเบี้ย</w:t>
      </w:r>
    </w:p>
    <w:p w14:paraId="7673FEAC" w14:textId="143C2456" w:rsidR="0079046C" w:rsidRPr="005A02B6" w:rsidRDefault="0079046C" w:rsidP="00020088">
      <w:pPr>
        <w:tabs>
          <w:tab w:val="left" w:pos="900"/>
          <w:tab w:val="right" w:pos="8791"/>
        </w:tabs>
        <w:ind w:left="547" w:hanging="7"/>
        <w:jc w:val="thaiDistribute"/>
        <w:rPr>
          <w:rFonts w:ascii="Angsana New" w:hAnsi="Angsana New"/>
          <w:sz w:val="30"/>
          <w:szCs w:val="30"/>
        </w:rPr>
      </w:pPr>
    </w:p>
    <w:p w14:paraId="7BF2D3BD" w14:textId="4071FE5B" w:rsidR="00887658" w:rsidRPr="005A02B6" w:rsidRDefault="00695F6B" w:rsidP="00020088">
      <w:pPr>
        <w:ind w:left="540" w:right="-43"/>
        <w:outlineLvl w:val="0"/>
        <w:rPr>
          <w:rFonts w:ascii="Angsana New" w:hAnsi="Angsana New"/>
          <w:i/>
          <w:iCs/>
          <w:sz w:val="30"/>
          <w:szCs w:val="30"/>
        </w:rPr>
      </w:pPr>
      <w:r w:rsidRPr="005A02B6">
        <w:rPr>
          <w:rFonts w:ascii="Angsana New" w:hAnsi="Angsana New" w:hint="cs"/>
          <w:i/>
          <w:iCs/>
          <w:sz w:val="30"/>
          <w:szCs w:val="30"/>
          <w:cs/>
        </w:rPr>
        <w:t>เงินกู้ยืมจากสถาบันการเงิน</w:t>
      </w:r>
    </w:p>
    <w:p w14:paraId="78EB566F" w14:textId="77777777" w:rsidR="00536078" w:rsidRPr="005A02B6" w:rsidRDefault="00536078" w:rsidP="00020088">
      <w:pPr>
        <w:tabs>
          <w:tab w:val="left" w:pos="900"/>
          <w:tab w:val="right" w:pos="8791"/>
        </w:tabs>
        <w:jc w:val="thaiDistribute"/>
        <w:rPr>
          <w:rFonts w:ascii="Angsana New" w:hAnsi="Angsana New"/>
          <w:sz w:val="30"/>
          <w:szCs w:val="30"/>
        </w:rPr>
      </w:pPr>
    </w:p>
    <w:p w14:paraId="0B659962" w14:textId="6C7D4123" w:rsidR="004743AE" w:rsidRPr="005A02B6" w:rsidRDefault="004743AE" w:rsidP="00020088">
      <w:pPr>
        <w:tabs>
          <w:tab w:val="left" w:pos="900"/>
          <w:tab w:val="right" w:pos="7200"/>
          <w:tab w:val="right" w:pos="8540"/>
        </w:tabs>
        <w:ind w:left="540"/>
        <w:jc w:val="thaiDistribute"/>
        <w:rPr>
          <w:rFonts w:ascii="Angsana New" w:hAnsi="Angsana New"/>
          <w:i/>
          <w:iCs/>
          <w:sz w:val="30"/>
          <w:szCs w:val="30"/>
        </w:rPr>
      </w:pPr>
      <w:r w:rsidRPr="005A02B6">
        <w:rPr>
          <w:rFonts w:ascii="Angsana New" w:hAnsi="Angsana New"/>
          <w:sz w:val="30"/>
          <w:szCs w:val="30"/>
          <w:cs/>
        </w:rPr>
        <w:t xml:space="preserve">ณ </w:t>
      </w:r>
      <w:r w:rsidR="008B5C47" w:rsidRPr="005A02B6">
        <w:rPr>
          <w:rFonts w:ascii="Angsana New" w:hAnsi="Angsana New" w:hint="cs"/>
          <w:sz w:val="30"/>
          <w:szCs w:val="30"/>
          <w:cs/>
        </w:rPr>
        <w:t>วันที่</w:t>
      </w:r>
      <w:r w:rsidR="008B5C47" w:rsidRPr="005A02B6">
        <w:rPr>
          <w:rFonts w:ascii="Angsana New" w:hAnsi="Angsana New"/>
          <w:sz w:val="30"/>
          <w:szCs w:val="30"/>
          <w:cs/>
        </w:rPr>
        <w:t xml:space="preserve"> </w:t>
      </w:r>
      <w:r w:rsidR="00350485" w:rsidRPr="005A02B6">
        <w:rPr>
          <w:rFonts w:ascii="Angsana New" w:hAnsi="Angsana New"/>
          <w:sz w:val="30"/>
          <w:szCs w:val="30"/>
        </w:rPr>
        <w:t>3</w:t>
      </w:r>
      <w:r w:rsidR="00831EFD" w:rsidRPr="005A02B6">
        <w:rPr>
          <w:rFonts w:ascii="Angsana New" w:hAnsi="Angsana New"/>
          <w:sz w:val="30"/>
          <w:szCs w:val="30"/>
        </w:rPr>
        <w:t>1</w:t>
      </w:r>
      <w:r w:rsidR="008B5C47" w:rsidRPr="005A02B6">
        <w:rPr>
          <w:rFonts w:ascii="Angsana New" w:hAnsi="Angsana New"/>
          <w:sz w:val="30"/>
          <w:szCs w:val="30"/>
          <w:cs/>
        </w:rPr>
        <w:t xml:space="preserve"> </w:t>
      </w:r>
      <w:r w:rsidR="008B5C47" w:rsidRPr="005A02B6">
        <w:rPr>
          <w:rFonts w:ascii="Angsana New" w:hAnsi="Angsana New" w:hint="cs"/>
          <w:sz w:val="30"/>
          <w:szCs w:val="30"/>
          <w:cs/>
        </w:rPr>
        <w:t>มีนาคม</w:t>
      </w:r>
      <w:r w:rsidR="008B5C47" w:rsidRPr="005A02B6">
        <w:rPr>
          <w:rFonts w:ascii="Angsana New" w:hAnsi="Angsana New"/>
          <w:sz w:val="30"/>
          <w:szCs w:val="30"/>
          <w:cs/>
        </w:rPr>
        <w:t xml:space="preserve"> </w:t>
      </w:r>
      <w:r w:rsidR="00831EFD" w:rsidRPr="005A02B6">
        <w:rPr>
          <w:rFonts w:ascii="Angsana New" w:hAnsi="Angsana New"/>
          <w:sz w:val="30"/>
          <w:szCs w:val="30"/>
        </w:rPr>
        <w:t>2569</w:t>
      </w:r>
      <w:r w:rsidR="008B5C47" w:rsidRPr="005A02B6">
        <w:rPr>
          <w:rFonts w:ascii="Angsana New" w:hAnsi="Angsana New"/>
          <w:sz w:val="30"/>
          <w:szCs w:val="30"/>
          <w:cs/>
        </w:rPr>
        <w:t xml:space="preserve"> </w:t>
      </w:r>
      <w:r w:rsidRPr="005A02B6">
        <w:rPr>
          <w:rFonts w:ascii="Angsana New" w:hAnsi="Angsana New"/>
          <w:sz w:val="30"/>
          <w:szCs w:val="30"/>
          <w:cs/>
        </w:rPr>
        <w:t>กลุ่มบริษัทและบริษัทมีวงเงินสินเชื่อซึ่งยังมิได้เบิกใช้เป็นจำนวนเงิ</w:t>
      </w:r>
      <w:r w:rsidR="0094163F" w:rsidRPr="005A02B6">
        <w:rPr>
          <w:rFonts w:ascii="Angsana New" w:hAnsi="Angsana New" w:hint="cs"/>
          <w:sz w:val="30"/>
          <w:szCs w:val="30"/>
          <w:cs/>
        </w:rPr>
        <w:t>น</w:t>
      </w:r>
      <w:r w:rsidR="00860893" w:rsidRPr="005A02B6">
        <w:rPr>
          <w:rFonts w:ascii="Angsana New" w:hAnsi="Angsana New" w:hint="cs"/>
          <w:sz w:val="30"/>
          <w:szCs w:val="30"/>
          <w:cs/>
        </w:rPr>
        <w:t xml:space="preserve"> </w:t>
      </w:r>
      <w:r w:rsidR="00831EFD" w:rsidRPr="005A02B6">
        <w:rPr>
          <w:rFonts w:ascii="Angsana New" w:hAnsi="Angsana New"/>
          <w:sz w:val="30"/>
          <w:szCs w:val="30"/>
        </w:rPr>
        <w:t>2</w:t>
      </w:r>
      <w:r w:rsidR="00350485" w:rsidRPr="005A02B6">
        <w:rPr>
          <w:rFonts w:ascii="Angsana New" w:hAnsi="Angsana New"/>
          <w:sz w:val="30"/>
          <w:szCs w:val="30"/>
        </w:rPr>
        <w:t>7</w:t>
      </w:r>
      <w:r w:rsidR="00831EFD" w:rsidRPr="005A02B6">
        <w:rPr>
          <w:rFonts w:ascii="Angsana New" w:hAnsi="Angsana New"/>
          <w:sz w:val="30"/>
          <w:szCs w:val="30"/>
        </w:rPr>
        <w:t>6</w:t>
      </w:r>
      <w:r w:rsidR="00446632" w:rsidRPr="005A02B6">
        <w:rPr>
          <w:rFonts w:ascii="Angsana New" w:hAnsi="Angsana New"/>
          <w:sz w:val="30"/>
          <w:szCs w:val="30"/>
        </w:rPr>
        <w:t>.</w:t>
      </w:r>
      <w:r w:rsidR="00831EFD" w:rsidRPr="005A02B6">
        <w:rPr>
          <w:rFonts w:ascii="Angsana New" w:hAnsi="Angsana New"/>
          <w:sz w:val="30"/>
          <w:szCs w:val="30"/>
        </w:rPr>
        <w:t>0</w:t>
      </w:r>
      <w:r w:rsidR="005231C8" w:rsidRPr="005A02B6">
        <w:rPr>
          <w:rFonts w:asciiTheme="majorBidi" w:hAnsiTheme="majorBidi" w:cstheme="majorBidi"/>
          <w:sz w:val="30"/>
        </w:rPr>
        <w:t xml:space="preserve"> </w:t>
      </w:r>
      <w:r w:rsidRPr="005A02B6">
        <w:rPr>
          <w:rFonts w:ascii="Angsana New" w:hAnsi="Angsana New"/>
          <w:sz w:val="30"/>
          <w:szCs w:val="30"/>
          <w:cs/>
        </w:rPr>
        <w:t xml:space="preserve">ล้านบาท และ </w:t>
      </w:r>
      <w:r w:rsidR="00831EFD" w:rsidRPr="005A02B6">
        <w:rPr>
          <w:rFonts w:asciiTheme="majorBidi" w:hAnsiTheme="majorBidi" w:cstheme="majorBidi"/>
          <w:sz w:val="30"/>
        </w:rPr>
        <w:t>205</w:t>
      </w:r>
      <w:r w:rsidR="00446632" w:rsidRPr="005A02B6">
        <w:rPr>
          <w:rFonts w:asciiTheme="majorBidi" w:hAnsiTheme="majorBidi" w:cstheme="majorBidi"/>
          <w:sz w:val="30"/>
        </w:rPr>
        <w:t>.</w:t>
      </w:r>
      <w:r w:rsidR="00350485" w:rsidRPr="005A02B6">
        <w:rPr>
          <w:rFonts w:asciiTheme="majorBidi" w:hAnsiTheme="majorBidi" w:cstheme="majorBidi"/>
          <w:sz w:val="30"/>
        </w:rPr>
        <w:t>8</w:t>
      </w:r>
      <w:r w:rsidR="005231C8" w:rsidRPr="005A02B6">
        <w:rPr>
          <w:rFonts w:asciiTheme="majorBidi" w:hAnsiTheme="majorBidi" w:cstheme="majorBidi"/>
          <w:sz w:val="30"/>
        </w:rPr>
        <w:t xml:space="preserve"> </w:t>
      </w:r>
      <w:r w:rsidRPr="005A02B6">
        <w:rPr>
          <w:rFonts w:ascii="Angsana New" w:hAnsi="Angsana New"/>
          <w:sz w:val="30"/>
          <w:szCs w:val="30"/>
          <w:cs/>
        </w:rPr>
        <w:t>ล้านบาท ตามลำดับ</w:t>
      </w:r>
      <w:r w:rsidR="000C5C89" w:rsidRPr="005A02B6">
        <w:rPr>
          <w:rFonts w:ascii="Angsana New" w:hAnsi="Angsana New"/>
          <w:sz w:val="30"/>
          <w:szCs w:val="30"/>
        </w:rPr>
        <w:t xml:space="preserve"> </w:t>
      </w:r>
      <w:r w:rsidR="000C5C89" w:rsidRPr="005A02B6">
        <w:rPr>
          <w:rFonts w:ascii="Angsana New" w:hAnsi="Angsana New"/>
          <w:i/>
          <w:iCs/>
          <w:sz w:val="30"/>
          <w:szCs w:val="30"/>
        </w:rPr>
        <w:t>(</w:t>
      </w:r>
      <w:r w:rsidR="00350485" w:rsidRPr="005A02B6">
        <w:rPr>
          <w:rFonts w:ascii="Angsana New" w:hAnsi="Angsana New"/>
          <w:i/>
          <w:iCs/>
          <w:sz w:val="30"/>
          <w:szCs w:val="30"/>
        </w:rPr>
        <w:t>3</w:t>
      </w:r>
      <w:r w:rsidR="00831EFD" w:rsidRPr="005A02B6">
        <w:rPr>
          <w:rFonts w:ascii="Angsana New" w:hAnsi="Angsana New"/>
          <w:i/>
          <w:iCs/>
          <w:sz w:val="30"/>
          <w:szCs w:val="30"/>
        </w:rPr>
        <w:t>1</w:t>
      </w:r>
      <w:r w:rsidR="000C5C89" w:rsidRPr="005A02B6">
        <w:rPr>
          <w:rFonts w:ascii="Angsana New" w:hAnsi="Angsana New"/>
          <w:i/>
          <w:iCs/>
          <w:sz w:val="30"/>
          <w:szCs w:val="30"/>
        </w:rPr>
        <w:t xml:space="preserve"> </w:t>
      </w:r>
      <w:r w:rsidR="000C5C89" w:rsidRPr="005A02B6">
        <w:rPr>
          <w:rFonts w:ascii="Angsana New" w:hAnsi="Angsana New" w:hint="cs"/>
          <w:i/>
          <w:iCs/>
          <w:sz w:val="30"/>
          <w:szCs w:val="30"/>
          <w:cs/>
        </w:rPr>
        <w:t xml:space="preserve">ธันวาคม </w:t>
      </w:r>
      <w:r w:rsidR="00831EFD" w:rsidRPr="005A02B6">
        <w:rPr>
          <w:rFonts w:ascii="Angsana New" w:hAnsi="Angsana New"/>
          <w:i/>
          <w:iCs/>
          <w:sz w:val="30"/>
          <w:szCs w:val="30"/>
        </w:rPr>
        <w:t>256</w:t>
      </w:r>
      <w:r w:rsidR="00350485" w:rsidRPr="005A02B6">
        <w:rPr>
          <w:rFonts w:ascii="Angsana New" w:hAnsi="Angsana New"/>
          <w:i/>
          <w:iCs/>
          <w:sz w:val="30"/>
          <w:szCs w:val="30"/>
        </w:rPr>
        <w:t>8</w:t>
      </w:r>
      <w:r w:rsidR="000C5C89" w:rsidRPr="005A02B6">
        <w:rPr>
          <w:rFonts w:ascii="Angsana New" w:hAnsi="Angsana New"/>
          <w:i/>
          <w:iCs/>
          <w:sz w:val="30"/>
          <w:szCs w:val="30"/>
        </w:rPr>
        <w:t xml:space="preserve">: </w:t>
      </w:r>
      <w:r w:rsidR="00831EFD" w:rsidRPr="005A02B6">
        <w:rPr>
          <w:rFonts w:ascii="Angsana New" w:hAnsi="Angsana New"/>
          <w:i/>
          <w:iCs/>
          <w:sz w:val="30"/>
          <w:szCs w:val="30"/>
        </w:rPr>
        <w:t>2</w:t>
      </w:r>
      <w:r w:rsidR="00350485" w:rsidRPr="005A02B6">
        <w:rPr>
          <w:rFonts w:ascii="Angsana New" w:hAnsi="Angsana New"/>
          <w:i/>
          <w:iCs/>
          <w:sz w:val="30"/>
          <w:szCs w:val="30"/>
        </w:rPr>
        <w:t>8</w:t>
      </w:r>
      <w:r w:rsidR="00831EFD" w:rsidRPr="005A02B6">
        <w:rPr>
          <w:rFonts w:ascii="Angsana New" w:hAnsi="Angsana New"/>
          <w:i/>
          <w:iCs/>
          <w:sz w:val="30"/>
          <w:szCs w:val="30"/>
        </w:rPr>
        <w:t>5</w:t>
      </w:r>
      <w:r w:rsidR="00966FF1" w:rsidRPr="005A02B6">
        <w:rPr>
          <w:rFonts w:ascii="Angsana New" w:hAnsi="Angsana New"/>
          <w:i/>
          <w:iCs/>
          <w:sz w:val="30"/>
          <w:szCs w:val="30"/>
        </w:rPr>
        <w:t>.</w:t>
      </w:r>
      <w:r w:rsidR="00831EFD" w:rsidRPr="005A02B6">
        <w:rPr>
          <w:rFonts w:ascii="Angsana New" w:hAnsi="Angsana New"/>
          <w:i/>
          <w:iCs/>
          <w:sz w:val="30"/>
          <w:szCs w:val="30"/>
        </w:rPr>
        <w:t>0</w:t>
      </w:r>
      <w:r w:rsidR="00966FF1" w:rsidRPr="005A02B6">
        <w:rPr>
          <w:rFonts w:ascii="Angsana New" w:hAnsi="Angsana New"/>
          <w:i/>
          <w:iCs/>
          <w:sz w:val="30"/>
          <w:szCs w:val="30"/>
        </w:rPr>
        <w:t xml:space="preserve"> </w:t>
      </w:r>
      <w:r w:rsidR="000C5C89" w:rsidRPr="005A02B6">
        <w:rPr>
          <w:rFonts w:ascii="Angsana New" w:hAnsi="Angsana New" w:hint="cs"/>
          <w:i/>
          <w:iCs/>
          <w:sz w:val="30"/>
          <w:szCs w:val="30"/>
          <w:cs/>
        </w:rPr>
        <w:t xml:space="preserve">ล้านบาท และ </w:t>
      </w:r>
      <w:r w:rsidR="00831EFD" w:rsidRPr="005A02B6">
        <w:rPr>
          <w:rFonts w:ascii="Angsana New" w:hAnsi="Angsana New"/>
          <w:i/>
          <w:iCs/>
          <w:sz w:val="30"/>
          <w:szCs w:val="30"/>
        </w:rPr>
        <w:t>195</w:t>
      </w:r>
      <w:r w:rsidR="00966FF1" w:rsidRPr="005A02B6">
        <w:rPr>
          <w:rFonts w:ascii="Angsana New" w:hAnsi="Angsana New"/>
          <w:i/>
          <w:iCs/>
          <w:sz w:val="30"/>
          <w:szCs w:val="30"/>
        </w:rPr>
        <w:t>.</w:t>
      </w:r>
      <w:r w:rsidR="00831EFD" w:rsidRPr="005A02B6">
        <w:rPr>
          <w:rFonts w:ascii="Angsana New" w:hAnsi="Angsana New"/>
          <w:i/>
          <w:iCs/>
          <w:sz w:val="30"/>
          <w:szCs w:val="30"/>
        </w:rPr>
        <w:t>0</w:t>
      </w:r>
      <w:r w:rsidR="00AE69D9" w:rsidRPr="005A02B6">
        <w:rPr>
          <w:rFonts w:ascii="Angsana New" w:hAnsi="Angsana New"/>
          <w:i/>
          <w:iCs/>
          <w:sz w:val="30"/>
          <w:szCs w:val="30"/>
        </w:rPr>
        <w:t xml:space="preserve"> </w:t>
      </w:r>
      <w:r w:rsidR="000C5C89" w:rsidRPr="005A02B6">
        <w:rPr>
          <w:rFonts w:ascii="Angsana New" w:hAnsi="Angsana New" w:hint="cs"/>
          <w:i/>
          <w:iCs/>
          <w:sz w:val="30"/>
          <w:szCs w:val="30"/>
          <w:cs/>
        </w:rPr>
        <w:t>ล้านบาท ตามลำดับ</w:t>
      </w:r>
      <w:r w:rsidR="000C5C89" w:rsidRPr="005A02B6">
        <w:rPr>
          <w:rFonts w:ascii="Angsana New" w:hAnsi="Angsana New"/>
          <w:i/>
          <w:iCs/>
          <w:sz w:val="30"/>
          <w:szCs w:val="30"/>
        </w:rPr>
        <w:t>)</w:t>
      </w:r>
    </w:p>
    <w:p w14:paraId="57F23508" w14:textId="77777777" w:rsidR="00440874" w:rsidRPr="005A02B6" w:rsidRDefault="00440874" w:rsidP="00020088">
      <w:pPr>
        <w:tabs>
          <w:tab w:val="left" w:pos="900"/>
          <w:tab w:val="right" w:pos="7200"/>
          <w:tab w:val="right" w:pos="8540"/>
        </w:tabs>
        <w:ind w:left="540"/>
        <w:jc w:val="thaiDistribute"/>
        <w:rPr>
          <w:rFonts w:ascii="Angsana New" w:hAnsi="Angsana New"/>
          <w:sz w:val="30"/>
          <w:szCs w:val="30"/>
        </w:rPr>
      </w:pPr>
    </w:p>
    <w:p w14:paraId="76A9D952" w14:textId="1BECBA96" w:rsidR="00266CC6" w:rsidRPr="005A02B6" w:rsidRDefault="004743AE" w:rsidP="00020088">
      <w:pPr>
        <w:tabs>
          <w:tab w:val="left" w:pos="900"/>
          <w:tab w:val="right" w:pos="8791"/>
        </w:tabs>
        <w:ind w:left="547" w:hanging="7"/>
        <w:jc w:val="thaiDistribute"/>
        <w:rPr>
          <w:rFonts w:ascii="Angsana New" w:hAnsi="Angsana New"/>
          <w:sz w:val="30"/>
          <w:szCs w:val="30"/>
        </w:rPr>
      </w:pPr>
      <w:r w:rsidRPr="005A02B6">
        <w:rPr>
          <w:rFonts w:ascii="Angsana New" w:hAnsi="Angsana New"/>
          <w:sz w:val="30"/>
          <w:szCs w:val="30"/>
          <w:cs/>
        </w:rPr>
        <w:t>วงเงินกู้ยืมบางส่วนค้ำประกันโดยการจดจำนองอสังหาริมทรัพย์</w:t>
      </w:r>
      <w:r w:rsidR="009366A0" w:rsidRPr="005A02B6">
        <w:rPr>
          <w:rFonts w:ascii="Angsana New" w:hAnsi="Angsana New"/>
          <w:sz w:val="30"/>
          <w:szCs w:val="30"/>
          <w:cs/>
        </w:rPr>
        <w:t>พัฒนาเพื่อขาย</w:t>
      </w:r>
      <w:r w:rsidRPr="005A02B6">
        <w:rPr>
          <w:rFonts w:ascii="Angsana New" w:hAnsi="Angsana New"/>
          <w:sz w:val="30"/>
          <w:szCs w:val="30"/>
          <w:cs/>
        </w:rPr>
        <w:t xml:space="preserve"> อสังหาริมทรัพย์เพื่อการลงทุน ที่ดิน</w:t>
      </w:r>
      <w:r w:rsidR="001B7BEA" w:rsidRPr="005A02B6">
        <w:rPr>
          <w:rFonts w:ascii="Angsana New" w:hAnsi="Angsana New"/>
          <w:sz w:val="30"/>
          <w:szCs w:val="30"/>
          <w:cs/>
        </w:rPr>
        <w:t xml:space="preserve"> </w:t>
      </w:r>
      <w:r w:rsidR="001B7BEA" w:rsidRPr="005A02B6">
        <w:rPr>
          <w:rFonts w:ascii="Angsana New" w:hAnsi="Angsana New"/>
          <w:spacing w:val="-4"/>
          <w:sz w:val="30"/>
          <w:szCs w:val="30"/>
          <w:cs/>
        </w:rPr>
        <w:t>อาคารและส่วนปรับปรุง</w:t>
      </w:r>
      <w:r w:rsidR="00F964C2" w:rsidRPr="005A02B6">
        <w:rPr>
          <w:rFonts w:ascii="Angsana New" w:hAnsi="Angsana New"/>
          <w:spacing w:val="-4"/>
          <w:sz w:val="30"/>
          <w:szCs w:val="30"/>
          <w:cs/>
        </w:rPr>
        <w:t>อาคาร</w:t>
      </w:r>
      <w:r w:rsidR="001B7BEA" w:rsidRPr="005A02B6">
        <w:rPr>
          <w:rFonts w:ascii="Angsana New" w:hAnsi="Angsana New"/>
          <w:spacing w:val="-4"/>
          <w:sz w:val="30"/>
          <w:szCs w:val="30"/>
          <w:cs/>
        </w:rPr>
        <w:t xml:space="preserve"> และสินทรัพย์สิทธิการใช้</w:t>
      </w:r>
      <w:r w:rsidRPr="005A02B6">
        <w:rPr>
          <w:rFonts w:ascii="Angsana New" w:hAnsi="Angsana New"/>
          <w:spacing w:val="-4"/>
          <w:sz w:val="30"/>
          <w:szCs w:val="30"/>
          <w:cs/>
        </w:rPr>
        <w:t xml:space="preserve">ตามที่กล่าวไว้ในหมายเหตุประกอบงบการเงินข้อ </w:t>
      </w:r>
      <w:r w:rsidR="00350485" w:rsidRPr="005A02B6">
        <w:rPr>
          <w:rFonts w:ascii="Angsana New" w:hAnsi="Angsana New"/>
          <w:spacing w:val="-4"/>
          <w:sz w:val="30"/>
          <w:szCs w:val="30"/>
        </w:rPr>
        <w:t>4</w:t>
      </w:r>
      <w:r w:rsidR="006F3CA5" w:rsidRPr="005A02B6">
        <w:rPr>
          <w:rFonts w:ascii="Angsana New" w:hAnsi="Angsana New"/>
          <w:spacing w:val="-4"/>
          <w:sz w:val="30"/>
          <w:szCs w:val="30"/>
          <w:cs/>
        </w:rPr>
        <w:t xml:space="preserve"> และข้อ </w:t>
      </w:r>
      <w:r w:rsidR="00831EFD" w:rsidRPr="005A02B6">
        <w:rPr>
          <w:rFonts w:ascii="Angsana New" w:hAnsi="Angsana New"/>
          <w:spacing w:val="-4"/>
          <w:sz w:val="30"/>
          <w:szCs w:val="30"/>
        </w:rPr>
        <w:t>5</w:t>
      </w:r>
    </w:p>
    <w:p w14:paraId="77AA260A" w14:textId="31400317" w:rsidR="0043039E" w:rsidRPr="005A02B6" w:rsidRDefault="0043039E" w:rsidP="00020088">
      <w:pPr>
        <w:overflowPunct/>
        <w:autoSpaceDE/>
        <w:autoSpaceDN/>
        <w:adjustRightInd/>
        <w:textAlignment w:val="auto"/>
        <w:rPr>
          <w:rFonts w:ascii="Angsana New" w:hAnsi="Angsana New"/>
          <w:sz w:val="30"/>
          <w:szCs w:val="30"/>
        </w:rPr>
      </w:pPr>
    </w:p>
    <w:p w14:paraId="066DBF15" w14:textId="05E03591" w:rsidR="0056302B" w:rsidRPr="005A02B6" w:rsidRDefault="004743AE" w:rsidP="00A56ADE">
      <w:pPr>
        <w:tabs>
          <w:tab w:val="left" w:pos="900"/>
          <w:tab w:val="right" w:pos="8791"/>
        </w:tabs>
        <w:ind w:left="547" w:hanging="7"/>
        <w:jc w:val="thaiDistribute"/>
        <w:rPr>
          <w:rFonts w:ascii="Angsana New" w:hAnsi="Angsana New"/>
          <w:sz w:val="30"/>
          <w:szCs w:val="30"/>
        </w:rPr>
      </w:pPr>
      <w:r w:rsidRPr="005A02B6">
        <w:rPr>
          <w:rFonts w:ascii="Angsana New" w:hAnsi="Angsana New"/>
          <w:sz w:val="30"/>
          <w:szCs w:val="30"/>
          <w:cs/>
        </w:rPr>
        <w:t>ภายใต้สัญญาเงินกู้ กลุ่มบริษัท</w:t>
      </w:r>
      <w:r w:rsidR="00DB7E3E" w:rsidRPr="005A02B6">
        <w:rPr>
          <w:rFonts w:ascii="Angsana New" w:hAnsi="Angsana New" w:hint="cs"/>
          <w:sz w:val="30"/>
          <w:szCs w:val="30"/>
          <w:cs/>
        </w:rPr>
        <w:t>และบริษัท</w:t>
      </w:r>
      <w:r w:rsidRPr="005A02B6">
        <w:rPr>
          <w:rFonts w:ascii="Angsana New" w:hAnsi="Angsana New"/>
          <w:sz w:val="30"/>
          <w:szCs w:val="30"/>
          <w:cs/>
        </w:rPr>
        <w:t>ต้องปฏิบัติตามเงื่อนไขทางการเงินบางประการตามที่ระบุในสัญญา เช่น</w:t>
      </w:r>
      <w:r w:rsidR="0064407F" w:rsidRPr="005A02B6">
        <w:rPr>
          <w:rFonts w:ascii="Angsana New" w:hAnsi="Angsana New"/>
          <w:sz w:val="30"/>
          <w:szCs w:val="30"/>
        </w:rPr>
        <w:t xml:space="preserve"> </w:t>
      </w:r>
      <w:r w:rsidR="009366A0" w:rsidRPr="005A02B6">
        <w:rPr>
          <w:rFonts w:ascii="Angsana New" w:hAnsi="Angsana New"/>
          <w:sz w:val="30"/>
          <w:szCs w:val="30"/>
          <w:cs/>
        </w:rPr>
        <w:br/>
      </w:r>
      <w:r w:rsidRPr="005A02B6">
        <w:rPr>
          <w:rFonts w:ascii="Angsana New" w:hAnsi="Angsana New"/>
          <w:sz w:val="30"/>
          <w:szCs w:val="30"/>
          <w:cs/>
        </w:rPr>
        <w:t>การดำรงอัตราส่วนหนี้สินที่มีภาระดอกเบี้ยต่อส่วนของผู้ถือหุ้น และอัตราส่วนความสามารถในการชำระหนี้ให้เป็นไปตามอัตราที่กำหนดในสัญญา รวมถึงการได้รับความยินยอมเป็นลายลักษณ์อักษรจาก</w:t>
      </w:r>
      <w:r w:rsidR="001B7BEA" w:rsidRPr="005A02B6">
        <w:rPr>
          <w:rFonts w:ascii="Angsana New" w:hAnsi="Angsana New"/>
          <w:sz w:val="30"/>
          <w:szCs w:val="30"/>
          <w:cs/>
        </w:rPr>
        <w:t>สถาบันการเงิน</w:t>
      </w:r>
      <w:r w:rsidRPr="005A02B6">
        <w:rPr>
          <w:rFonts w:ascii="Angsana New" w:hAnsi="Angsana New"/>
          <w:sz w:val="30"/>
          <w:szCs w:val="30"/>
          <w:cs/>
        </w:rPr>
        <w:t>ก่อนบริษัทและบริษัทย่อยให้เงินกู้ยืมแก่กรรมการ</w:t>
      </w:r>
      <w:r w:rsidRPr="005A02B6">
        <w:rPr>
          <w:rFonts w:ascii="Angsana New" w:hAnsi="Angsana New"/>
          <w:sz w:val="30"/>
          <w:szCs w:val="30"/>
        </w:rPr>
        <w:t xml:space="preserve"> </w:t>
      </w:r>
      <w:r w:rsidRPr="005A02B6">
        <w:rPr>
          <w:rFonts w:ascii="Angsana New" w:hAnsi="Angsana New"/>
          <w:sz w:val="30"/>
          <w:szCs w:val="30"/>
          <w:cs/>
        </w:rPr>
        <w:t>ผู้ถือหุ้น และกิจการ</w:t>
      </w:r>
      <w:r w:rsidR="00B40690" w:rsidRPr="005A02B6">
        <w:rPr>
          <w:rFonts w:ascii="Angsana New" w:hAnsi="Angsana New"/>
          <w:sz w:val="30"/>
          <w:szCs w:val="30"/>
          <w:cs/>
        </w:rPr>
        <w:t xml:space="preserve">ที่เกี่ยวข้องกัน </w:t>
      </w:r>
      <w:r w:rsidR="002F1141" w:rsidRPr="005A02B6">
        <w:rPr>
          <w:rFonts w:ascii="Angsana New" w:hAnsi="Angsana New" w:hint="cs"/>
          <w:sz w:val="30"/>
          <w:szCs w:val="30"/>
          <w:cs/>
        </w:rPr>
        <w:t xml:space="preserve">และก่อนบริษัทและบริษัทย่อยจ่ายเงินปันผลระหว่างกาลหรือประจำปี </w:t>
      </w:r>
      <w:r w:rsidRPr="005A02B6">
        <w:rPr>
          <w:rFonts w:ascii="Angsana New" w:hAnsi="Angsana New"/>
          <w:sz w:val="30"/>
          <w:szCs w:val="30"/>
          <w:cs/>
        </w:rPr>
        <w:t>ตลอดจนบริษัทจะต้องดำรงสัดส่วนการถือหุ้นในบริษัทย่อย</w:t>
      </w:r>
      <w:r w:rsidR="002F1141" w:rsidRPr="005A02B6">
        <w:rPr>
          <w:rFonts w:ascii="Angsana New" w:hAnsi="Angsana New" w:hint="cs"/>
          <w:sz w:val="30"/>
          <w:szCs w:val="30"/>
          <w:cs/>
        </w:rPr>
        <w:t>แห่งหนึ่ง</w:t>
      </w:r>
      <w:r w:rsidR="002F1141" w:rsidRPr="005A02B6">
        <w:rPr>
          <w:rFonts w:ascii="Angsana New" w:hAnsi="Angsana New"/>
          <w:sz w:val="30"/>
          <w:szCs w:val="30"/>
          <w:cs/>
        </w:rPr>
        <w:br/>
      </w:r>
      <w:r w:rsidRPr="005A02B6">
        <w:rPr>
          <w:rFonts w:ascii="Angsana New" w:hAnsi="Angsana New"/>
          <w:sz w:val="30"/>
          <w:szCs w:val="30"/>
          <w:cs/>
        </w:rPr>
        <w:t>ตามที่กำหนดในสัญญา</w:t>
      </w:r>
    </w:p>
    <w:p w14:paraId="1DC408A5" w14:textId="77777777" w:rsidR="00083022" w:rsidRPr="005A02B6" w:rsidRDefault="00083022" w:rsidP="00020088">
      <w:pPr>
        <w:ind w:left="540" w:right="-43"/>
        <w:jc w:val="thaiDistribute"/>
        <w:rPr>
          <w:rFonts w:ascii="Angsana New" w:hAnsi="Angsana New"/>
          <w:i/>
          <w:iCs/>
          <w:sz w:val="30"/>
          <w:szCs w:val="30"/>
        </w:rPr>
      </w:pPr>
    </w:p>
    <w:p w14:paraId="28DA21E5" w14:textId="77777777" w:rsidR="00A7101B" w:rsidRPr="005A02B6" w:rsidRDefault="00A7101B" w:rsidP="00020088">
      <w:pPr>
        <w:ind w:left="540" w:right="-43"/>
        <w:jc w:val="thaiDistribute"/>
        <w:rPr>
          <w:rFonts w:ascii="Angsana New" w:hAnsi="Angsana New"/>
          <w:i/>
          <w:iCs/>
          <w:sz w:val="30"/>
          <w:szCs w:val="30"/>
        </w:rPr>
      </w:pPr>
    </w:p>
    <w:p w14:paraId="33C436AA" w14:textId="77777777" w:rsidR="00A7101B" w:rsidRPr="005A02B6" w:rsidRDefault="00A7101B" w:rsidP="00020088">
      <w:pPr>
        <w:ind w:left="540" w:right="-43"/>
        <w:jc w:val="thaiDistribute"/>
        <w:rPr>
          <w:rFonts w:ascii="Angsana New" w:hAnsi="Angsana New"/>
          <w:i/>
          <w:iCs/>
          <w:sz w:val="30"/>
          <w:szCs w:val="30"/>
        </w:rPr>
      </w:pPr>
    </w:p>
    <w:p w14:paraId="1BF28C44" w14:textId="51755829" w:rsidR="00603474" w:rsidRPr="005A02B6" w:rsidRDefault="00603474" w:rsidP="00020088">
      <w:pPr>
        <w:ind w:left="540" w:right="-43"/>
        <w:jc w:val="thaiDistribute"/>
        <w:rPr>
          <w:rFonts w:ascii="Angsana New" w:hAnsi="Angsana New"/>
          <w:i/>
          <w:iCs/>
          <w:sz w:val="30"/>
          <w:szCs w:val="30"/>
        </w:rPr>
      </w:pPr>
      <w:r w:rsidRPr="005A02B6">
        <w:rPr>
          <w:rFonts w:ascii="Angsana New" w:hAnsi="Angsana New" w:hint="cs"/>
          <w:i/>
          <w:iCs/>
          <w:sz w:val="30"/>
          <w:szCs w:val="30"/>
          <w:cs/>
        </w:rPr>
        <w:lastRenderedPageBreak/>
        <w:t>หุ้นกู้</w:t>
      </w:r>
      <w:r w:rsidR="00892498" w:rsidRPr="005A02B6">
        <w:rPr>
          <w:rFonts w:ascii="Angsana New" w:hAnsi="Angsana New" w:hint="cs"/>
          <w:i/>
          <w:iCs/>
          <w:sz w:val="30"/>
          <w:szCs w:val="30"/>
          <w:cs/>
        </w:rPr>
        <w:t>ชนิดไม่มีหลักประกัน</w:t>
      </w:r>
    </w:p>
    <w:p w14:paraId="7B2806EF" w14:textId="77777777" w:rsidR="00736EAE" w:rsidRPr="005A02B6" w:rsidRDefault="00736EAE" w:rsidP="00020088">
      <w:pPr>
        <w:tabs>
          <w:tab w:val="left" w:pos="540"/>
        </w:tabs>
        <w:ind w:left="547" w:right="-43"/>
        <w:jc w:val="thaiDistribute"/>
        <w:rPr>
          <w:rFonts w:ascii="Angsana New" w:hAnsi="Angsana New"/>
          <w:sz w:val="28"/>
          <w:szCs w:val="28"/>
        </w:rPr>
      </w:pPr>
    </w:p>
    <w:tbl>
      <w:tblPr>
        <w:tblW w:w="9090" w:type="dxa"/>
        <w:tblInd w:w="450" w:type="dxa"/>
        <w:tblLook w:val="04A0" w:firstRow="1" w:lastRow="0" w:firstColumn="1" w:lastColumn="0" w:noHBand="0" w:noVBand="1"/>
      </w:tblPr>
      <w:tblGrid>
        <w:gridCol w:w="2070"/>
        <w:gridCol w:w="900"/>
        <w:gridCol w:w="1080"/>
        <w:gridCol w:w="810"/>
        <w:gridCol w:w="1080"/>
        <w:gridCol w:w="810"/>
        <w:gridCol w:w="1260"/>
        <w:gridCol w:w="1080"/>
      </w:tblGrid>
      <w:tr w:rsidR="00736EAE" w:rsidRPr="005A02B6" w14:paraId="2DA05EAF" w14:textId="77777777" w:rsidTr="00D06401">
        <w:trPr>
          <w:tblHeader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F0AB7" w14:textId="77777777" w:rsidR="00736EAE" w:rsidRPr="005A02B6" w:rsidRDefault="00736EAE" w:rsidP="00020088">
            <w:pPr>
              <w:ind w:left="162" w:right="-108" w:hanging="162"/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  <w:r w:rsidRPr="005A02B6">
              <w:rPr>
                <w:rFonts w:ascii="Angsana New" w:hAnsi="Angsana New"/>
                <w:sz w:val="26"/>
                <w:szCs w:val="26"/>
                <w:cs/>
              </w:rPr>
              <w:br w:type="page"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6AED1D" w14:textId="77777777" w:rsidR="00736EAE" w:rsidRPr="005A02B6" w:rsidRDefault="00736EAE" w:rsidP="00020088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5A02B6">
              <w:rPr>
                <w:rFonts w:ascii="Angsana New" w:hAnsi="Angsana New"/>
                <w:sz w:val="26"/>
                <w:szCs w:val="26"/>
                <w:cs/>
              </w:rPr>
              <w:t>จำนวน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75B30" w14:textId="77777777" w:rsidR="00736EAE" w:rsidRPr="005A02B6" w:rsidRDefault="00736EAE" w:rsidP="00020088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5A02B6">
              <w:rPr>
                <w:rFonts w:ascii="Angsana New" w:hAnsi="Angsana New"/>
                <w:sz w:val="26"/>
                <w:szCs w:val="26"/>
                <w:cs/>
              </w:rPr>
              <w:t>มูลค่าที่ตราไว้</w:t>
            </w:r>
          </w:p>
          <w:p w14:paraId="7511F868" w14:textId="77777777" w:rsidR="00736EAE" w:rsidRPr="005A02B6" w:rsidRDefault="00736EAE" w:rsidP="00020088">
            <w:pPr>
              <w:ind w:left="-18" w:right="-88"/>
              <w:jc w:val="center"/>
              <w:rPr>
                <w:rFonts w:ascii="Angsana New" w:hAnsi="Angsana New"/>
                <w:i/>
                <w:iCs/>
                <w:sz w:val="26"/>
                <w:szCs w:val="26"/>
                <w:cs/>
              </w:rPr>
            </w:pPr>
            <w:r w:rsidRPr="005A02B6">
              <w:rPr>
                <w:rFonts w:ascii="Angsana New" w:hAnsi="Angsana New"/>
                <w:sz w:val="26"/>
                <w:szCs w:val="26"/>
                <w:cs/>
              </w:rPr>
              <w:t>ต่อหน่วย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3A1EB" w14:textId="77777777" w:rsidR="00736EAE" w:rsidRPr="005A02B6" w:rsidRDefault="00736EAE" w:rsidP="00020088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  <w:r w:rsidRPr="005A02B6">
              <w:rPr>
                <w:rFonts w:ascii="Angsana New" w:hAnsi="Angsana New"/>
                <w:sz w:val="26"/>
                <w:szCs w:val="26"/>
                <w:cs/>
              </w:rPr>
              <w:t>มูลค่ารวม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17A330" w14:textId="77777777" w:rsidR="00736EAE" w:rsidRPr="005A02B6" w:rsidRDefault="00736EAE" w:rsidP="00020088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5A02B6">
              <w:rPr>
                <w:rFonts w:ascii="Angsana New" w:hAnsi="Angsana New"/>
                <w:sz w:val="26"/>
                <w:szCs w:val="26"/>
                <w:cs/>
              </w:rPr>
              <w:t>วันออก</w:t>
            </w:r>
          </w:p>
          <w:p w14:paraId="6DDC5B13" w14:textId="77777777" w:rsidR="00736EAE" w:rsidRPr="005A02B6" w:rsidRDefault="00736EAE" w:rsidP="00020088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5A02B6">
              <w:rPr>
                <w:rFonts w:ascii="Angsana New" w:hAnsi="Angsana New"/>
                <w:sz w:val="26"/>
                <w:szCs w:val="26"/>
                <w:cs/>
              </w:rPr>
              <w:t>ตราสารหนี้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EE4A9" w14:textId="77777777" w:rsidR="00736EAE" w:rsidRPr="005A02B6" w:rsidRDefault="00736EAE" w:rsidP="00020088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5A02B6">
              <w:rPr>
                <w:rFonts w:ascii="Angsana New" w:hAnsi="Angsana New"/>
                <w:sz w:val="26"/>
                <w:szCs w:val="26"/>
                <w:cs/>
              </w:rPr>
              <w:t>อายุของ</w:t>
            </w:r>
          </w:p>
          <w:p w14:paraId="1FB6EB82" w14:textId="77777777" w:rsidR="00736EAE" w:rsidRPr="005A02B6" w:rsidRDefault="00736EAE" w:rsidP="00020088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5A02B6">
              <w:rPr>
                <w:rFonts w:ascii="Angsana New" w:hAnsi="Angsana New"/>
                <w:sz w:val="26"/>
                <w:szCs w:val="26"/>
                <w:cs/>
              </w:rPr>
              <w:t>ตราสารหนี้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591F9" w14:textId="77777777" w:rsidR="00736EAE" w:rsidRPr="005A02B6" w:rsidRDefault="00736EAE" w:rsidP="00020088">
            <w:pPr>
              <w:ind w:left="-105" w:right="-179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5A02B6">
              <w:rPr>
                <w:rFonts w:ascii="Angsana New" w:hAnsi="Angsana New"/>
                <w:sz w:val="26"/>
                <w:szCs w:val="26"/>
                <w:cs/>
              </w:rPr>
              <w:t>วันครบกำหนด</w:t>
            </w:r>
          </w:p>
          <w:p w14:paraId="046DDCB2" w14:textId="77777777" w:rsidR="00736EAE" w:rsidRPr="005A02B6" w:rsidRDefault="00736EAE" w:rsidP="00020088">
            <w:pPr>
              <w:ind w:left="-105" w:right="-179"/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  <w:r w:rsidRPr="005A02B6">
              <w:rPr>
                <w:rFonts w:ascii="Angsana New" w:hAnsi="Angsana New"/>
                <w:sz w:val="26"/>
                <w:szCs w:val="26"/>
                <w:cs/>
              </w:rPr>
              <w:t>ไถ่ถอน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846F9" w14:textId="77777777" w:rsidR="00736EAE" w:rsidRPr="005A02B6" w:rsidRDefault="00736EAE" w:rsidP="00020088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5A02B6">
              <w:rPr>
                <w:rFonts w:ascii="Angsana New" w:hAnsi="Angsana New"/>
                <w:sz w:val="26"/>
                <w:szCs w:val="26"/>
                <w:cs/>
              </w:rPr>
              <w:t>อัตรา</w:t>
            </w:r>
          </w:p>
          <w:p w14:paraId="09877BAD" w14:textId="77777777" w:rsidR="00736EAE" w:rsidRPr="005A02B6" w:rsidRDefault="00736EAE" w:rsidP="00020088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  <w:r w:rsidRPr="005A02B6">
              <w:rPr>
                <w:rFonts w:ascii="Angsana New" w:hAnsi="Angsana New"/>
                <w:sz w:val="26"/>
                <w:szCs w:val="26"/>
                <w:cs/>
              </w:rPr>
              <w:t>ดอกเบี้ย</w:t>
            </w:r>
          </w:p>
        </w:tc>
      </w:tr>
      <w:tr w:rsidR="00736EAE" w:rsidRPr="005A02B6" w14:paraId="337B95F9" w14:textId="77777777" w:rsidTr="00D06401">
        <w:trPr>
          <w:tblHeader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D3A4F" w14:textId="77777777" w:rsidR="00736EAE" w:rsidRPr="005A02B6" w:rsidRDefault="00736EAE" w:rsidP="00020088">
            <w:pPr>
              <w:ind w:left="162" w:right="-108" w:hanging="162"/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2E7A1" w14:textId="77777777" w:rsidR="00736EAE" w:rsidRPr="005A02B6" w:rsidRDefault="00736EAE" w:rsidP="00020088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5A02B6">
              <w:rPr>
                <w:rFonts w:ascii="Angsana New" w:hAnsi="Angsana New"/>
                <w:i/>
                <w:iCs/>
                <w:sz w:val="26"/>
                <w:szCs w:val="26"/>
                <w:cs/>
              </w:rPr>
              <w:t>(พันหน่วย)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CD9F0" w14:textId="77777777" w:rsidR="00736EAE" w:rsidRPr="005A02B6" w:rsidRDefault="00736EAE" w:rsidP="00020088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5A02B6">
              <w:rPr>
                <w:rFonts w:ascii="Angsana New" w:hAnsi="Angsana New"/>
                <w:i/>
                <w:iCs/>
                <w:sz w:val="26"/>
                <w:szCs w:val="26"/>
                <w:cs/>
              </w:rPr>
              <w:t>(บาท)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1ACD9" w14:textId="77777777" w:rsidR="00736EAE" w:rsidRPr="005A02B6" w:rsidRDefault="00736EAE" w:rsidP="00020088">
            <w:pPr>
              <w:ind w:left="-105" w:right="-88"/>
              <w:jc w:val="center"/>
              <w:rPr>
                <w:rFonts w:ascii="Angsana New" w:hAnsi="Angsana New"/>
                <w:i/>
                <w:iCs/>
                <w:sz w:val="26"/>
                <w:szCs w:val="26"/>
              </w:rPr>
            </w:pPr>
            <w:r w:rsidRPr="005A02B6">
              <w:rPr>
                <w:rFonts w:ascii="Angsana New" w:hAnsi="Angsana New"/>
                <w:i/>
                <w:iCs/>
                <w:sz w:val="26"/>
                <w:szCs w:val="26"/>
                <w:cs/>
              </w:rPr>
              <w:t>(ล้านบาท)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0C073" w14:textId="77777777" w:rsidR="00736EAE" w:rsidRPr="005A02B6" w:rsidRDefault="00736EAE" w:rsidP="00020088">
            <w:pPr>
              <w:ind w:left="-18" w:right="-88"/>
              <w:jc w:val="center"/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3B76B" w14:textId="77777777" w:rsidR="00736EAE" w:rsidRPr="005A02B6" w:rsidRDefault="00736EAE" w:rsidP="00020088">
            <w:pPr>
              <w:ind w:left="-18" w:right="-88"/>
              <w:jc w:val="center"/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07431" w14:textId="77777777" w:rsidR="00736EAE" w:rsidRPr="005A02B6" w:rsidRDefault="00736EAE" w:rsidP="00020088">
            <w:pPr>
              <w:ind w:left="-108" w:right="-179"/>
              <w:jc w:val="center"/>
              <w:rPr>
                <w:rFonts w:ascii="Angsana New" w:hAnsi="Angsana New"/>
                <w:spacing w:val="-4"/>
                <w:sz w:val="26"/>
                <w:szCs w:val="26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639FE" w14:textId="77777777" w:rsidR="00736EAE" w:rsidRPr="005A02B6" w:rsidRDefault="00736EAE" w:rsidP="00020088">
            <w:pPr>
              <w:tabs>
                <w:tab w:val="left" w:pos="711"/>
              </w:tabs>
              <w:ind w:left="-18" w:right="-79"/>
              <w:jc w:val="center"/>
              <w:rPr>
                <w:rFonts w:ascii="Angsana New" w:hAnsi="Angsana New"/>
                <w:i/>
                <w:iCs/>
                <w:sz w:val="26"/>
                <w:szCs w:val="26"/>
              </w:rPr>
            </w:pPr>
            <w:r w:rsidRPr="005A02B6">
              <w:rPr>
                <w:rFonts w:ascii="Angsana New" w:hAnsi="Angsana New"/>
                <w:i/>
                <w:iCs/>
                <w:sz w:val="26"/>
                <w:szCs w:val="26"/>
                <w:cs/>
              </w:rPr>
              <w:t>(ร้อยละต่อปี)</w:t>
            </w:r>
          </w:p>
        </w:tc>
      </w:tr>
      <w:tr w:rsidR="00736EAE" w:rsidRPr="005A02B6" w14:paraId="4233CBD6" w14:textId="77777777" w:rsidTr="00D06401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53CFD" w14:textId="77777777" w:rsidR="00736EAE" w:rsidRPr="005A02B6" w:rsidRDefault="00736EAE" w:rsidP="007E712E">
            <w:pPr>
              <w:ind w:left="162" w:right="-108" w:hanging="182"/>
              <w:rPr>
                <w:rFonts w:ascii="Angsana New" w:hAnsi="Angsana New"/>
                <w:b/>
                <w:bCs/>
                <w:sz w:val="26"/>
                <w:szCs w:val="26"/>
              </w:rPr>
            </w:pPr>
            <w:r w:rsidRPr="005A02B6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หุ้นกู้ระยะยาว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716CFC" w14:textId="77777777" w:rsidR="00736EAE" w:rsidRPr="005A02B6" w:rsidRDefault="00736EAE" w:rsidP="00020088">
            <w:pPr>
              <w:ind w:left="-18" w:right="-88"/>
              <w:jc w:val="center"/>
              <w:rPr>
                <w:rFonts w:ascii="Angsana New" w:hAnsi="Angsana New"/>
                <w:i/>
                <w:iCs/>
                <w:sz w:val="26"/>
                <w:szCs w:val="26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EC66E" w14:textId="77777777" w:rsidR="00736EAE" w:rsidRPr="005A02B6" w:rsidRDefault="00736EAE" w:rsidP="00020088">
            <w:pPr>
              <w:ind w:left="-18" w:right="-88"/>
              <w:jc w:val="center"/>
              <w:rPr>
                <w:rFonts w:ascii="Angsana New" w:hAnsi="Angsana New"/>
                <w:i/>
                <w:iCs/>
                <w:sz w:val="26"/>
                <w:szCs w:val="26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BF3D5B" w14:textId="77777777" w:rsidR="00736EAE" w:rsidRPr="005A02B6" w:rsidRDefault="00736EAE" w:rsidP="00020088">
            <w:pPr>
              <w:tabs>
                <w:tab w:val="decimal" w:pos="792"/>
              </w:tabs>
              <w:ind w:left="-18" w:right="-88"/>
              <w:jc w:val="center"/>
              <w:rPr>
                <w:rFonts w:ascii="Angsana New" w:hAnsi="Angsana New"/>
                <w:i/>
                <w:iCs/>
                <w:sz w:val="26"/>
                <w:szCs w:val="26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1AC44" w14:textId="77777777" w:rsidR="00736EAE" w:rsidRPr="005A02B6" w:rsidRDefault="00736EAE" w:rsidP="00020088">
            <w:pPr>
              <w:ind w:left="-18" w:right="-88"/>
              <w:jc w:val="center"/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A8F3C" w14:textId="77777777" w:rsidR="00736EAE" w:rsidRPr="005A02B6" w:rsidRDefault="00736EAE" w:rsidP="00020088">
            <w:pPr>
              <w:ind w:left="-18" w:right="-88"/>
              <w:jc w:val="center"/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5C52B" w14:textId="77777777" w:rsidR="00736EAE" w:rsidRPr="005A02B6" w:rsidRDefault="00736EAE" w:rsidP="00020088">
            <w:pPr>
              <w:ind w:left="-108" w:right="-179"/>
              <w:jc w:val="center"/>
              <w:rPr>
                <w:rFonts w:ascii="Angsana New" w:hAnsi="Angsana New"/>
                <w:spacing w:val="-4"/>
                <w:sz w:val="26"/>
                <w:szCs w:val="26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9CA54" w14:textId="77777777" w:rsidR="00736EAE" w:rsidRPr="005A02B6" w:rsidRDefault="00736EAE" w:rsidP="00020088">
            <w:pPr>
              <w:tabs>
                <w:tab w:val="left" w:pos="711"/>
              </w:tabs>
              <w:ind w:left="-18" w:right="-79"/>
              <w:jc w:val="center"/>
              <w:rPr>
                <w:rFonts w:ascii="Angsana New" w:hAnsi="Angsana New"/>
                <w:i/>
                <w:iCs/>
                <w:sz w:val="26"/>
                <w:szCs w:val="26"/>
                <w:cs/>
              </w:rPr>
            </w:pPr>
          </w:p>
        </w:tc>
      </w:tr>
      <w:tr w:rsidR="00736EAE" w:rsidRPr="005A02B6" w14:paraId="27C895C0" w14:textId="77777777" w:rsidTr="00D06401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FA9FB" w14:textId="4C4E18A2" w:rsidR="00736EAE" w:rsidRPr="005A02B6" w:rsidRDefault="00736EAE" w:rsidP="00020088">
            <w:pPr>
              <w:ind w:left="162" w:right="-108" w:hanging="180"/>
              <w:rPr>
                <w:rFonts w:ascii="Angsana New" w:hAnsi="Angsana New"/>
                <w:sz w:val="26"/>
                <w:szCs w:val="26"/>
              </w:rPr>
            </w:pPr>
            <w:r w:rsidRPr="005A02B6">
              <w:rPr>
                <w:rFonts w:ascii="Angsana New" w:hAnsi="Angsana New"/>
                <w:sz w:val="26"/>
                <w:szCs w:val="26"/>
                <w:cs/>
              </w:rPr>
              <w:t xml:space="preserve">ครั้งที่ </w:t>
            </w:r>
            <w:r w:rsidR="00831EFD" w:rsidRPr="005A02B6">
              <w:rPr>
                <w:rFonts w:ascii="Angsana New" w:hAnsi="Angsana New"/>
                <w:sz w:val="26"/>
                <w:szCs w:val="26"/>
              </w:rPr>
              <w:t>1</w:t>
            </w:r>
            <w:r w:rsidR="00BC2B17" w:rsidRPr="005A02B6">
              <w:rPr>
                <w:rFonts w:ascii="Angsana New" w:hAnsi="Angsana New"/>
                <w:sz w:val="26"/>
                <w:szCs w:val="26"/>
              </w:rPr>
              <w:t>/</w:t>
            </w:r>
            <w:r w:rsidR="00831EFD" w:rsidRPr="005A02B6">
              <w:rPr>
                <w:rFonts w:ascii="Angsana New" w:hAnsi="Angsana New"/>
                <w:sz w:val="26"/>
                <w:szCs w:val="26"/>
              </w:rPr>
              <w:t>256</w:t>
            </w:r>
            <w:r w:rsidR="00350485" w:rsidRPr="005A02B6">
              <w:rPr>
                <w:rFonts w:ascii="Angsana New" w:hAnsi="Angsana New"/>
                <w:sz w:val="26"/>
                <w:szCs w:val="26"/>
              </w:rPr>
              <w:t>8</w:t>
            </w:r>
            <w:r w:rsidRPr="005A02B6">
              <w:rPr>
                <w:rFonts w:ascii="Angsana New" w:hAnsi="Angsana New"/>
                <w:sz w:val="26"/>
                <w:szCs w:val="26"/>
                <w:cs/>
              </w:rPr>
              <w:t xml:space="preserve"> (กำหนดชำระดอกเบี้ยทุก</w:t>
            </w:r>
            <w:r w:rsidRPr="005A02B6">
              <w:rPr>
                <w:rFonts w:ascii="Angsana New" w:hAnsi="Angsana New"/>
                <w:sz w:val="26"/>
                <w:szCs w:val="26"/>
              </w:rPr>
              <w:t xml:space="preserve"> </w:t>
            </w:r>
            <w:r w:rsidR="00350485" w:rsidRPr="005A02B6">
              <w:rPr>
                <w:rFonts w:ascii="Angsana New" w:hAnsi="Angsana New"/>
                <w:sz w:val="26"/>
                <w:szCs w:val="26"/>
              </w:rPr>
              <w:t>3</w:t>
            </w:r>
            <w:r w:rsidRPr="005A02B6">
              <w:rPr>
                <w:rFonts w:ascii="Angsana New" w:hAnsi="Angsana New"/>
                <w:sz w:val="26"/>
                <w:szCs w:val="26"/>
                <w:cs/>
              </w:rPr>
              <w:t xml:space="preserve"> เดือน)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8E8D6" w14:textId="109A3E61" w:rsidR="00736EAE" w:rsidRPr="005A02B6" w:rsidRDefault="00350485" w:rsidP="00020088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5A02B6">
              <w:rPr>
                <w:rFonts w:ascii="Angsana New" w:hAnsi="Angsana New"/>
                <w:sz w:val="26"/>
                <w:szCs w:val="26"/>
              </w:rPr>
              <w:t>3</w:t>
            </w:r>
            <w:r w:rsidR="00831EFD" w:rsidRPr="005A02B6">
              <w:rPr>
                <w:rFonts w:ascii="Angsana New" w:hAnsi="Angsana New"/>
                <w:sz w:val="26"/>
                <w:szCs w:val="26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92DBD" w14:textId="00AE7E88" w:rsidR="00736EAE" w:rsidRPr="005A02B6" w:rsidRDefault="00831EFD" w:rsidP="00020088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5A02B6">
              <w:rPr>
                <w:rFonts w:ascii="Angsana New" w:hAnsi="Angsana New"/>
                <w:sz w:val="26"/>
                <w:szCs w:val="26"/>
              </w:rPr>
              <w:t>1</w:t>
            </w:r>
            <w:r w:rsidR="00736EAE" w:rsidRPr="005A02B6">
              <w:rPr>
                <w:rFonts w:ascii="Angsana New" w:hAnsi="Angsana New"/>
                <w:sz w:val="26"/>
                <w:szCs w:val="26"/>
              </w:rPr>
              <w:t>,</w:t>
            </w:r>
            <w:r w:rsidRPr="005A02B6">
              <w:rPr>
                <w:rFonts w:ascii="Angsana New" w:hAnsi="Angsana New"/>
                <w:sz w:val="26"/>
                <w:szCs w:val="26"/>
              </w:rPr>
              <w:t>000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vAlign w:val="bottom"/>
          </w:tcPr>
          <w:p w14:paraId="467C76E3" w14:textId="7D941D3D" w:rsidR="00736EAE" w:rsidRPr="005A02B6" w:rsidRDefault="00350485" w:rsidP="00020088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5A02B6">
              <w:rPr>
                <w:rFonts w:ascii="Angsana New" w:hAnsi="Angsana New"/>
                <w:sz w:val="26"/>
                <w:szCs w:val="26"/>
              </w:rPr>
              <w:t>3</w:t>
            </w:r>
            <w:r w:rsidR="00831EFD" w:rsidRPr="005A02B6">
              <w:rPr>
                <w:rFonts w:ascii="Angsana New" w:hAnsi="Angsana New"/>
                <w:sz w:val="26"/>
                <w:szCs w:val="26"/>
              </w:rPr>
              <w:t>00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2FE9CA64" w14:textId="76DF4844" w:rsidR="00736EAE" w:rsidRPr="005A02B6" w:rsidRDefault="00831EFD" w:rsidP="00020088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5A02B6">
              <w:rPr>
                <w:rFonts w:ascii="Angsana New" w:hAnsi="Angsana New"/>
                <w:sz w:val="26"/>
                <w:szCs w:val="26"/>
              </w:rPr>
              <w:t>1</w:t>
            </w:r>
            <w:r w:rsidR="00350485" w:rsidRPr="005A02B6">
              <w:rPr>
                <w:rFonts w:ascii="Angsana New" w:hAnsi="Angsana New"/>
                <w:sz w:val="26"/>
                <w:szCs w:val="26"/>
              </w:rPr>
              <w:t>4</w:t>
            </w:r>
            <w:r w:rsidR="00736EAE" w:rsidRPr="005A02B6">
              <w:rPr>
                <w:rFonts w:ascii="Angsana New" w:hAnsi="Angsana New"/>
                <w:sz w:val="26"/>
                <w:szCs w:val="26"/>
              </w:rPr>
              <w:t xml:space="preserve"> </w:t>
            </w:r>
            <w:r w:rsidR="00736EAE" w:rsidRPr="005A02B6">
              <w:rPr>
                <w:rFonts w:ascii="Angsana New" w:hAnsi="Angsana New" w:hint="cs"/>
                <w:sz w:val="26"/>
                <w:szCs w:val="26"/>
                <w:cs/>
              </w:rPr>
              <w:t>กุมภาพันธ์</w:t>
            </w:r>
            <w:r w:rsidR="00736EAE" w:rsidRPr="005A02B6">
              <w:rPr>
                <w:rFonts w:ascii="Angsana New" w:hAnsi="Angsana New"/>
                <w:sz w:val="26"/>
                <w:szCs w:val="26"/>
                <w:cs/>
              </w:rPr>
              <w:t xml:space="preserve"> </w:t>
            </w:r>
            <w:r w:rsidRPr="005A02B6">
              <w:rPr>
                <w:rFonts w:ascii="Angsana New" w:hAnsi="Angsana New"/>
                <w:sz w:val="26"/>
                <w:szCs w:val="26"/>
              </w:rPr>
              <w:t>256</w:t>
            </w:r>
            <w:r w:rsidR="00350485" w:rsidRPr="005A02B6">
              <w:rPr>
                <w:rFonts w:ascii="Angsana New" w:hAnsi="Angsana New"/>
                <w:sz w:val="26"/>
                <w:szCs w:val="26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635B2" w14:textId="4944CD40" w:rsidR="00736EAE" w:rsidRPr="005A02B6" w:rsidRDefault="00831EFD" w:rsidP="00020088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  <w:r w:rsidRPr="005A02B6">
              <w:rPr>
                <w:rFonts w:ascii="Angsana New" w:hAnsi="Angsana New"/>
                <w:sz w:val="26"/>
                <w:szCs w:val="26"/>
              </w:rPr>
              <w:t>2</w:t>
            </w:r>
            <w:r w:rsidR="00D61C56" w:rsidRPr="005A02B6">
              <w:rPr>
                <w:rFonts w:ascii="Angsana New" w:hAnsi="Angsana New"/>
                <w:sz w:val="26"/>
                <w:szCs w:val="26"/>
              </w:rPr>
              <w:t xml:space="preserve"> </w:t>
            </w:r>
            <w:r w:rsidR="00D61C56" w:rsidRPr="005A02B6">
              <w:rPr>
                <w:rFonts w:ascii="Angsana New" w:hAnsi="Angsana New" w:hint="cs"/>
                <w:sz w:val="26"/>
                <w:szCs w:val="26"/>
                <w:cs/>
              </w:rPr>
              <w:t>ปี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6BF91" w14:textId="0F63631D" w:rsidR="00736EAE" w:rsidRPr="005A02B6" w:rsidRDefault="00831EFD" w:rsidP="00020088">
            <w:pPr>
              <w:tabs>
                <w:tab w:val="left" w:pos="612"/>
              </w:tabs>
              <w:ind w:left="-105" w:right="-88"/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  <w:r w:rsidRPr="005A02B6">
              <w:rPr>
                <w:rFonts w:ascii="Angsana New" w:hAnsi="Angsana New"/>
                <w:sz w:val="26"/>
                <w:szCs w:val="26"/>
              </w:rPr>
              <w:t>1</w:t>
            </w:r>
            <w:r w:rsidR="00350485" w:rsidRPr="005A02B6">
              <w:rPr>
                <w:rFonts w:ascii="Angsana New" w:hAnsi="Angsana New"/>
                <w:sz w:val="26"/>
                <w:szCs w:val="26"/>
              </w:rPr>
              <w:t>4</w:t>
            </w:r>
            <w:r w:rsidR="00736EAE" w:rsidRPr="005A02B6">
              <w:rPr>
                <w:rFonts w:ascii="Angsana New" w:hAnsi="Angsana New"/>
                <w:sz w:val="26"/>
                <w:szCs w:val="26"/>
              </w:rPr>
              <w:t xml:space="preserve"> </w:t>
            </w:r>
            <w:r w:rsidR="00736EAE" w:rsidRPr="005A02B6">
              <w:rPr>
                <w:rFonts w:ascii="Angsana New" w:hAnsi="Angsana New"/>
                <w:sz w:val="26"/>
                <w:szCs w:val="26"/>
                <w:cs/>
              </w:rPr>
              <w:t xml:space="preserve">กุมภาพันธ์ </w:t>
            </w:r>
            <w:r w:rsidRPr="005A02B6">
              <w:rPr>
                <w:rFonts w:ascii="Angsana New" w:hAnsi="Angsana New"/>
                <w:sz w:val="26"/>
                <w:szCs w:val="26"/>
              </w:rPr>
              <w:t>25</w:t>
            </w:r>
            <w:r w:rsidR="00350485" w:rsidRPr="005A02B6">
              <w:rPr>
                <w:rFonts w:ascii="Angsana New" w:hAnsi="Angsana New"/>
                <w:sz w:val="26"/>
                <w:szCs w:val="26"/>
              </w:rPr>
              <w:t>7</w:t>
            </w:r>
            <w:r w:rsidRPr="005A02B6">
              <w:rPr>
                <w:rFonts w:ascii="Angsana New" w:hAnsi="Angsana New"/>
                <w:sz w:val="26"/>
                <w:szCs w:val="2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FBF3F" w14:textId="62296F3A" w:rsidR="00736EAE" w:rsidRPr="005A02B6" w:rsidRDefault="00831EFD" w:rsidP="00020088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5A02B6">
              <w:rPr>
                <w:rFonts w:ascii="Angsana New" w:hAnsi="Angsana New"/>
                <w:sz w:val="26"/>
                <w:szCs w:val="26"/>
              </w:rPr>
              <w:t>6</w:t>
            </w:r>
            <w:r w:rsidR="00736EAE" w:rsidRPr="005A02B6">
              <w:rPr>
                <w:rFonts w:ascii="Angsana New" w:hAnsi="Angsana New"/>
                <w:sz w:val="26"/>
                <w:szCs w:val="26"/>
                <w:cs/>
              </w:rPr>
              <w:t>.</w:t>
            </w:r>
            <w:r w:rsidRPr="005A02B6">
              <w:rPr>
                <w:rFonts w:ascii="Angsana New" w:hAnsi="Angsana New"/>
                <w:sz w:val="26"/>
                <w:szCs w:val="26"/>
              </w:rPr>
              <w:t>50</w:t>
            </w:r>
          </w:p>
        </w:tc>
      </w:tr>
    </w:tbl>
    <w:p w14:paraId="1454254F" w14:textId="77777777" w:rsidR="00736EAE" w:rsidRPr="005A02B6" w:rsidRDefault="00736EAE" w:rsidP="00020088">
      <w:pPr>
        <w:ind w:left="540" w:right="-43"/>
        <w:jc w:val="thaiDistribute"/>
        <w:rPr>
          <w:rFonts w:ascii="Angsana New" w:hAnsi="Angsana New"/>
          <w:i/>
          <w:iCs/>
          <w:sz w:val="30"/>
          <w:szCs w:val="30"/>
        </w:rPr>
      </w:pPr>
    </w:p>
    <w:p w14:paraId="5C4D0306" w14:textId="7DE37814" w:rsidR="00A727B5" w:rsidRPr="005A02B6" w:rsidRDefault="00DB0C3A" w:rsidP="00020088">
      <w:pPr>
        <w:spacing w:line="240" w:lineRule="atLeast"/>
        <w:ind w:left="547"/>
        <w:jc w:val="thaiDistribute"/>
        <w:rPr>
          <w:rFonts w:ascii="Angsana New" w:hAnsi="Angsana New"/>
          <w:sz w:val="30"/>
          <w:szCs w:val="30"/>
          <w:cs/>
        </w:rPr>
      </w:pPr>
      <w:r w:rsidRPr="005A02B6">
        <w:rPr>
          <w:rFonts w:ascii="Angsana New" w:hAnsi="Angsana New" w:hint="cs"/>
          <w:sz w:val="30"/>
          <w:szCs w:val="30"/>
          <w:cs/>
        </w:rPr>
        <w:t>เมื่อวันที่</w:t>
      </w:r>
      <w:r w:rsidRPr="005A02B6">
        <w:rPr>
          <w:rFonts w:ascii="Angsana New" w:hAnsi="Angsana New"/>
          <w:sz w:val="30"/>
          <w:szCs w:val="30"/>
          <w:cs/>
        </w:rPr>
        <w:t xml:space="preserve"> </w:t>
      </w:r>
      <w:r w:rsidR="00350485" w:rsidRPr="005A02B6">
        <w:rPr>
          <w:rFonts w:ascii="Angsana New" w:hAnsi="Angsana New"/>
          <w:sz w:val="30"/>
          <w:szCs w:val="30"/>
        </w:rPr>
        <w:t>7</w:t>
      </w:r>
      <w:r w:rsidRPr="005A02B6">
        <w:rPr>
          <w:rFonts w:ascii="Angsana New" w:hAnsi="Angsana New"/>
          <w:sz w:val="30"/>
          <w:szCs w:val="30"/>
          <w:cs/>
        </w:rPr>
        <w:t xml:space="preserve"> </w:t>
      </w:r>
      <w:r w:rsidRPr="005A02B6">
        <w:rPr>
          <w:rFonts w:ascii="Angsana New" w:hAnsi="Angsana New" w:hint="cs"/>
          <w:sz w:val="30"/>
          <w:szCs w:val="30"/>
          <w:cs/>
        </w:rPr>
        <w:t>ตุลาคม</w:t>
      </w:r>
      <w:r w:rsidRPr="005A02B6">
        <w:rPr>
          <w:rFonts w:ascii="Angsana New" w:hAnsi="Angsana New"/>
          <w:sz w:val="30"/>
          <w:szCs w:val="30"/>
          <w:cs/>
        </w:rPr>
        <w:t xml:space="preserve"> </w:t>
      </w:r>
      <w:r w:rsidR="00831EFD" w:rsidRPr="005A02B6">
        <w:rPr>
          <w:rFonts w:ascii="Angsana New" w:hAnsi="Angsana New"/>
          <w:sz w:val="30"/>
          <w:szCs w:val="30"/>
        </w:rPr>
        <w:t>2565</w:t>
      </w:r>
      <w:r w:rsidRPr="005A02B6">
        <w:rPr>
          <w:rFonts w:ascii="Angsana New" w:hAnsi="Angsana New"/>
          <w:sz w:val="30"/>
          <w:szCs w:val="30"/>
          <w:cs/>
        </w:rPr>
        <w:t xml:space="preserve"> </w:t>
      </w:r>
      <w:r w:rsidRPr="005A02B6">
        <w:rPr>
          <w:rFonts w:ascii="Angsana New" w:hAnsi="Angsana New" w:hint="cs"/>
          <w:sz w:val="30"/>
          <w:szCs w:val="30"/>
          <w:cs/>
        </w:rPr>
        <w:t>ที่ประชุมวิสามัญผู้ถือหุ้นครั้งที่</w:t>
      </w:r>
      <w:r w:rsidRPr="005A02B6">
        <w:rPr>
          <w:rFonts w:ascii="Angsana New" w:hAnsi="Angsana New"/>
          <w:sz w:val="30"/>
          <w:szCs w:val="30"/>
          <w:cs/>
        </w:rPr>
        <w:t xml:space="preserve"> </w:t>
      </w:r>
      <w:r w:rsidR="00831EFD" w:rsidRPr="005A02B6">
        <w:rPr>
          <w:rFonts w:ascii="Angsana New" w:hAnsi="Angsana New"/>
          <w:sz w:val="30"/>
          <w:szCs w:val="30"/>
        </w:rPr>
        <w:t>1</w:t>
      </w:r>
      <w:r w:rsidR="001D0F18" w:rsidRPr="005A02B6">
        <w:rPr>
          <w:rFonts w:ascii="Angsana New" w:hAnsi="Angsana New"/>
          <w:sz w:val="30"/>
          <w:szCs w:val="30"/>
        </w:rPr>
        <w:t>/</w:t>
      </w:r>
      <w:r w:rsidR="00831EFD" w:rsidRPr="005A02B6">
        <w:rPr>
          <w:rFonts w:ascii="Angsana New" w:hAnsi="Angsana New"/>
          <w:sz w:val="30"/>
          <w:szCs w:val="30"/>
        </w:rPr>
        <w:t>2565</w:t>
      </w:r>
      <w:r w:rsidRPr="005A02B6">
        <w:rPr>
          <w:rFonts w:ascii="Angsana New" w:hAnsi="Angsana New"/>
          <w:sz w:val="30"/>
          <w:szCs w:val="30"/>
          <w:cs/>
        </w:rPr>
        <w:t xml:space="preserve"> </w:t>
      </w:r>
      <w:r w:rsidRPr="005A02B6">
        <w:rPr>
          <w:rFonts w:ascii="Angsana New" w:hAnsi="Angsana New" w:hint="cs"/>
          <w:sz w:val="30"/>
          <w:szCs w:val="30"/>
          <w:cs/>
        </w:rPr>
        <w:t>มีมติอนุมัติการออกและเสนอขายหุ้นกู้</w:t>
      </w:r>
      <w:r w:rsidRPr="005A02B6">
        <w:rPr>
          <w:rFonts w:ascii="Angsana New" w:hAnsi="Angsana New"/>
          <w:sz w:val="30"/>
          <w:szCs w:val="30"/>
          <w:cs/>
        </w:rPr>
        <w:t xml:space="preserve"> </w:t>
      </w:r>
      <w:r w:rsidRPr="005A02B6">
        <w:rPr>
          <w:rFonts w:ascii="Angsana New" w:hAnsi="Angsana New" w:hint="cs"/>
          <w:sz w:val="30"/>
          <w:szCs w:val="30"/>
          <w:cs/>
        </w:rPr>
        <w:t>ในวงเงินรวมไม่เกิน</w:t>
      </w:r>
      <w:r w:rsidRPr="005A02B6">
        <w:rPr>
          <w:rFonts w:ascii="Angsana New" w:hAnsi="Angsana New"/>
          <w:sz w:val="30"/>
          <w:szCs w:val="30"/>
          <w:cs/>
        </w:rPr>
        <w:t xml:space="preserve"> </w:t>
      </w:r>
      <w:r w:rsidR="00831EFD" w:rsidRPr="005A02B6">
        <w:rPr>
          <w:rFonts w:ascii="Angsana New" w:hAnsi="Angsana New"/>
          <w:sz w:val="30"/>
          <w:szCs w:val="30"/>
        </w:rPr>
        <w:t>600</w:t>
      </w:r>
      <w:r w:rsidRPr="005A02B6">
        <w:rPr>
          <w:rFonts w:ascii="Angsana New" w:hAnsi="Angsana New"/>
          <w:sz w:val="30"/>
          <w:szCs w:val="30"/>
          <w:cs/>
        </w:rPr>
        <w:t xml:space="preserve"> </w:t>
      </w:r>
      <w:r w:rsidRPr="005A02B6">
        <w:rPr>
          <w:rFonts w:ascii="Angsana New" w:hAnsi="Angsana New" w:hint="cs"/>
          <w:sz w:val="30"/>
          <w:szCs w:val="30"/>
          <w:cs/>
        </w:rPr>
        <w:t xml:space="preserve">ล้านบาท </w:t>
      </w:r>
      <w:r w:rsidR="00BC2B17" w:rsidRPr="005A02B6">
        <w:rPr>
          <w:rFonts w:ascii="Angsana New" w:hAnsi="Angsana New" w:hint="cs"/>
          <w:sz w:val="30"/>
          <w:szCs w:val="30"/>
          <w:cs/>
        </w:rPr>
        <w:t>ซึ่งบริษัทสามารถออก</w:t>
      </w:r>
      <w:r w:rsidR="00760226" w:rsidRPr="005A02B6">
        <w:rPr>
          <w:rFonts w:ascii="Angsana New" w:hAnsi="Angsana New" w:hint="cs"/>
          <w:sz w:val="30"/>
          <w:szCs w:val="30"/>
          <w:cs/>
        </w:rPr>
        <w:t>และ</w:t>
      </w:r>
      <w:r w:rsidR="00BC2B17" w:rsidRPr="005A02B6">
        <w:rPr>
          <w:rFonts w:ascii="Angsana New" w:hAnsi="Angsana New" w:hint="cs"/>
          <w:sz w:val="30"/>
          <w:szCs w:val="30"/>
          <w:cs/>
        </w:rPr>
        <w:t>เสนอขายหุ้นกู้</w:t>
      </w:r>
      <w:r w:rsidR="00760226" w:rsidRPr="005A02B6">
        <w:rPr>
          <w:rFonts w:ascii="Angsana New" w:hAnsi="Angsana New" w:hint="cs"/>
          <w:sz w:val="30"/>
          <w:szCs w:val="30"/>
          <w:cs/>
        </w:rPr>
        <w:t>เพื่อทดแทนหุ้นกู้เดิม</w:t>
      </w:r>
      <w:r w:rsidR="00BC2B17" w:rsidRPr="005A02B6">
        <w:rPr>
          <w:rFonts w:ascii="Angsana New" w:hAnsi="Angsana New" w:hint="cs"/>
          <w:sz w:val="30"/>
          <w:szCs w:val="30"/>
          <w:cs/>
        </w:rPr>
        <w:t>ที่มีการไถ่ถอนไปแล้ว</w:t>
      </w:r>
      <w:r w:rsidR="00035C1C" w:rsidRPr="005A02B6">
        <w:rPr>
          <w:rFonts w:ascii="Angsana New" w:hAnsi="Angsana New"/>
          <w:sz w:val="30"/>
          <w:szCs w:val="30"/>
          <w:cs/>
        </w:rPr>
        <w:br/>
      </w:r>
      <w:r w:rsidR="00760226" w:rsidRPr="005A02B6">
        <w:rPr>
          <w:rFonts w:ascii="Angsana New" w:hAnsi="Angsana New" w:hint="cs"/>
          <w:sz w:val="30"/>
          <w:szCs w:val="30"/>
          <w:cs/>
        </w:rPr>
        <w:t xml:space="preserve">ได้ภายในวงเงินดังกล่าว </w:t>
      </w:r>
      <w:r w:rsidRPr="005A02B6">
        <w:rPr>
          <w:rFonts w:ascii="Angsana New" w:hAnsi="Angsana New" w:hint="cs"/>
          <w:sz w:val="30"/>
          <w:szCs w:val="30"/>
          <w:cs/>
        </w:rPr>
        <w:t>ใน</w:t>
      </w:r>
      <w:r w:rsidR="00760226" w:rsidRPr="005A02B6">
        <w:rPr>
          <w:rFonts w:ascii="Angsana New" w:hAnsi="Angsana New" w:hint="cs"/>
          <w:sz w:val="30"/>
          <w:szCs w:val="30"/>
          <w:cs/>
        </w:rPr>
        <w:t xml:space="preserve">วันที่ </w:t>
      </w:r>
      <w:r w:rsidR="00831EFD" w:rsidRPr="005A02B6">
        <w:rPr>
          <w:rFonts w:ascii="Angsana New" w:hAnsi="Angsana New"/>
          <w:sz w:val="30"/>
          <w:szCs w:val="30"/>
        </w:rPr>
        <w:t>1</w:t>
      </w:r>
      <w:r w:rsidR="00350485" w:rsidRPr="005A02B6">
        <w:rPr>
          <w:rFonts w:ascii="Angsana New" w:hAnsi="Angsana New"/>
          <w:sz w:val="30"/>
          <w:szCs w:val="30"/>
        </w:rPr>
        <w:t>4</w:t>
      </w:r>
      <w:r w:rsidR="00760226" w:rsidRPr="005A02B6">
        <w:rPr>
          <w:rFonts w:ascii="Angsana New" w:hAnsi="Angsana New"/>
          <w:sz w:val="30"/>
          <w:szCs w:val="30"/>
        </w:rPr>
        <w:t xml:space="preserve"> </w:t>
      </w:r>
      <w:r w:rsidRPr="005A02B6">
        <w:rPr>
          <w:rFonts w:ascii="Angsana New" w:hAnsi="Angsana New" w:hint="cs"/>
          <w:sz w:val="30"/>
          <w:szCs w:val="30"/>
          <w:cs/>
        </w:rPr>
        <w:t>กุมภาพันธ์</w:t>
      </w:r>
      <w:r w:rsidRPr="005A02B6">
        <w:rPr>
          <w:rFonts w:ascii="Angsana New" w:hAnsi="Angsana New"/>
          <w:sz w:val="30"/>
          <w:szCs w:val="30"/>
        </w:rPr>
        <w:t xml:space="preserve"> </w:t>
      </w:r>
      <w:r w:rsidR="00831EFD" w:rsidRPr="005A02B6">
        <w:rPr>
          <w:rFonts w:ascii="Angsana New" w:hAnsi="Angsana New"/>
          <w:sz w:val="30"/>
          <w:szCs w:val="30"/>
        </w:rPr>
        <w:t>256</w:t>
      </w:r>
      <w:r w:rsidR="00350485" w:rsidRPr="005A02B6">
        <w:rPr>
          <w:rFonts w:ascii="Angsana New" w:hAnsi="Angsana New"/>
          <w:sz w:val="30"/>
          <w:szCs w:val="30"/>
        </w:rPr>
        <w:t>8</w:t>
      </w:r>
      <w:r w:rsidR="00A727B5" w:rsidRPr="005A02B6">
        <w:rPr>
          <w:rFonts w:ascii="Angsana New" w:hAnsi="Angsana New"/>
          <w:sz w:val="30"/>
          <w:szCs w:val="30"/>
        </w:rPr>
        <w:t xml:space="preserve"> </w:t>
      </w:r>
      <w:r w:rsidR="00A727B5" w:rsidRPr="005A02B6">
        <w:rPr>
          <w:rFonts w:ascii="Angsana New" w:hAnsi="Angsana New" w:hint="cs"/>
          <w:sz w:val="30"/>
          <w:szCs w:val="30"/>
          <w:cs/>
        </w:rPr>
        <w:t>บริษัท</w:t>
      </w:r>
      <w:r w:rsidR="00760226" w:rsidRPr="005A02B6">
        <w:rPr>
          <w:rFonts w:ascii="Angsana New" w:hAnsi="Angsana New" w:hint="cs"/>
          <w:sz w:val="30"/>
          <w:szCs w:val="30"/>
          <w:cs/>
        </w:rPr>
        <w:t>ได้</w:t>
      </w:r>
      <w:r w:rsidR="00A727B5" w:rsidRPr="005A02B6">
        <w:rPr>
          <w:rFonts w:ascii="Angsana New" w:hAnsi="Angsana New" w:hint="cs"/>
          <w:sz w:val="30"/>
          <w:szCs w:val="30"/>
          <w:cs/>
        </w:rPr>
        <w:t>ออก</w:t>
      </w:r>
      <w:r w:rsidR="00760226" w:rsidRPr="005A02B6">
        <w:rPr>
          <w:rFonts w:ascii="Angsana New" w:hAnsi="Angsana New" w:hint="cs"/>
          <w:sz w:val="30"/>
          <w:szCs w:val="30"/>
          <w:cs/>
        </w:rPr>
        <w:t>และเสนอขาย</w:t>
      </w:r>
      <w:r w:rsidR="00A727B5" w:rsidRPr="005A02B6">
        <w:rPr>
          <w:rFonts w:ascii="Angsana New" w:hAnsi="Angsana New" w:hint="cs"/>
          <w:sz w:val="30"/>
          <w:szCs w:val="30"/>
          <w:cs/>
        </w:rPr>
        <w:t xml:space="preserve">หุ้นกู้ไม่ด้อยสิทธิ และไม่มีหลักประกันให้แก่ผู้ลงทุนรายใหญ่ </w:t>
      </w:r>
      <w:r w:rsidR="00A727B5" w:rsidRPr="005A02B6">
        <w:rPr>
          <w:rFonts w:ascii="Angsana New" w:hAnsi="Angsana New"/>
          <w:sz w:val="30"/>
          <w:szCs w:val="30"/>
        </w:rPr>
        <w:t xml:space="preserve">(High Net Worth) </w:t>
      </w:r>
      <w:r w:rsidR="002E3BDD" w:rsidRPr="005A02B6">
        <w:rPr>
          <w:rFonts w:ascii="Angsana New" w:hAnsi="Angsana New" w:hint="cs"/>
          <w:sz w:val="30"/>
          <w:szCs w:val="30"/>
          <w:cs/>
        </w:rPr>
        <w:t>จำนวน</w:t>
      </w:r>
      <w:r w:rsidR="00E25D60" w:rsidRPr="005A02B6">
        <w:rPr>
          <w:rFonts w:ascii="Angsana New" w:hAnsi="Angsana New" w:hint="cs"/>
          <w:sz w:val="30"/>
          <w:szCs w:val="30"/>
          <w:cs/>
        </w:rPr>
        <w:t xml:space="preserve"> </w:t>
      </w:r>
      <w:r w:rsidR="00350485" w:rsidRPr="005A02B6">
        <w:rPr>
          <w:rFonts w:ascii="Angsana New" w:hAnsi="Angsana New"/>
          <w:sz w:val="30"/>
          <w:szCs w:val="30"/>
        </w:rPr>
        <w:t>3</w:t>
      </w:r>
      <w:r w:rsidR="00831EFD" w:rsidRPr="005A02B6">
        <w:rPr>
          <w:rFonts w:ascii="Angsana New" w:hAnsi="Angsana New"/>
          <w:sz w:val="30"/>
          <w:szCs w:val="30"/>
        </w:rPr>
        <w:t>00</w:t>
      </w:r>
      <w:r w:rsidR="00E25D60" w:rsidRPr="005A02B6">
        <w:rPr>
          <w:rFonts w:ascii="Angsana New" w:hAnsi="Angsana New"/>
          <w:sz w:val="30"/>
          <w:szCs w:val="30"/>
        </w:rPr>
        <w:t xml:space="preserve"> </w:t>
      </w:r>
      <w:r w:rsidR="00E25D60" w:rsidRPr="005A02B6">
        <w:rPr>
          <w:rFonts w:ascii="Angsana New" w:hAnsi="Angsana New" w:hint="cs"/>
          <w:sz w:val="30"/>
          <w:szCs w:val="30"/>
          <w:cs/>
        </w:rPr>
        <w:t xml:space="preserve">ล้านบาท </w:t>
      </w:r>
      <w:r w:rsidR="00A727B5" w:rsidRPr="005A02B6">
        <w:rPr>
          <w:rFonts w:ascii="Angsana New" w:hAnsi="Angsana New" w:hint="cs"/>
          <w:sz w:val="30"/>
          <w:szCs w:val="30"/>
          <w:cs/>
        </w:rPr>
        <w:t>การออกหุ้นกู้ครั้งนี้มีวัตถุประสงค์</w:t>
      </w:r>
      <w:r w:rsidR="00641923" w:rsidRPr="005A02B6">
        <w:rPr>
          <w:rFonts w:ascii="Angsana New" w:hAnsi="Angsana New"/>
          <w:sz w:val="30"/>
          <w:szCs w:val="30"/>
        </w:rPr>
        <w:br/>
      </w:r>
      <w:r w:rsidR="00A727B5" w:rsidRPr="005A02B6">
        <w:rPr>
          <w:rFonts w:ascii="Angsana New" w:hAnsi="Angsana New" w:hint="cs"/>
          <w:sz w:val="30"/>
          <w:szCs w:val="30"/>
          <w:cs/>
        </w:rPr>
        <w:t>เพื่อ</w:t>
      </w:r>
      <w:r w:rsidR="00760226" w:rsidRPr="005A02B6">
        <w:rPr>
          <w:rFonts w:ascii="Angsana New" w:hAnsi="Angsana New" w:hint="cs"/>
          <w:sz w:val="30"/>
          <w:szCs w:val="30"/>
          <w:cs/>
        </w:rPr>
        <w:t xml:space="preserve">นำไปชำระคืนหุ้นกู้เดิมที่ครบกำหนดชำระในวันที่ </w:t>
      </w:r>
      <w:r w:rsidR="00831EFD" w:rsidRPr="005A02B6">
        <w:rPr>
          <w:rFonts w:ascii="Angsana New" w:hAnsi="Angsana New"/>
          <w:sz w:val="30"/>
          <w:szCs w:val="30"/>
        </w:rPr>
        <w:t>1</w:t>
      </w:r>
      <w:r w:rsidR="00350485" w:rsidRPr="005A02B6">
        <w:rPr>
          <w:rFonts w:ascii="Angsana New" w:hAnsi="Angsana New"/>
          <w:sz w:val="30"/>
          <w:szCs w:val="30"/>
        </w:rPr>
        <w:t>7</w:t>
      </w:r>
      <w:r w:rsidR="00760226" w:rsidRPr="005A02B6">
        <w:rPr>
          <w:rFonts w:ascii="Angsana New" w:hAnsi="Angsana New"/>
          <w:sz w:val="30"/>
          <w:szCs w:val="30"/>
        </w:rPr>
        <w:t xml:space="preserve"> </w:t>
      </w:r>
      <w:r w:rsidR="00760226" w:rsidRPr="005A02B6">
        <w:rPr>
          <w:rFonts w:ascii="Angsana New" w:hAnsi="Angsana New" w:hint="cs"/>
          <w:sz w:val="30"/>
          <w:szCs w:val="30"/>
          <w:cs/>
        </w:rPr>
        <w:t xml:space="preserve">กุมภาพันธ์ </w:t>
      </w:r>
      <w:r w:rsidR="00831EFD" w:rsidRPr="005A02B6">
        <w:rPr>
          <w:rFonts w:ascii="Angsana New" w:hAnsi="Angsana New"/>
          <w:sz w:val="30"/>
          <w:szCs w:val="30"/>
        </w:rPr>
        <w:t>256</w:t>
      </w:r>
      <w:r w:rsidR="00350485" w:rsidRPr="005A02B6">
        <w:rPr>
          <w:rFonts w:ascii="Angsana New" w:hAnsi="Angsana New"/>
          <w:sz w:val="30"/>
          <w:szCs w:val="30"/>
        </w:rPr>
        <w:t>8</w:t>
      </w:r>
      <w:r w:rsidRPr="005A02B6">
        <w:rPr>
          <w:rFonts w:ascii="Angsana New" w:hAnsi="Angsana New"/>
          <w:sz w:val="30"/>
          <w:szCs w:val="30"/>
        </w:rPr>
        <w:t xml:space="preserve"> </w:t>
      </w:r>
    </w:p>
    <w:p w14:paraId="1293BA5F" w14:textId="77777777" w:rsidR="00A727B5" w:rsidRPr="005A02B6" w:rsidRDefault="00A727B5" w:rsidP="00020088">
      <w:pPr>
        <w:ind w:right="-43"/>
        <w:jc w:val="thaiDistribute"/>
        <w:rPr>
          <w:rFonts w:ascii="Angsana New" w:hAnsi="Angsana New"/>
          <w:i/>
          <w:iCs/>
          <w:sz w:val="30"/>
          <w:szCs w:val="30"/>
          <w:cs/>
        </w:rPr>
      </w:pPr>
    </w:p>
    <w:tbl>
      <w:tblPr>
        <w:tblW w:w="9090" w:type="dxa"/>
        <w:tblInd w:w="450" w:type="dxa"/>
        <w:tblLayout w:type="fixed"/>
        <w:tblLook w:val="01E0" w:firstRow="1" w:lastRow="1" w:firstColumn="1" w:lastColumn="1" w:noHBand="0" w:noVBand="0"/>
      </w:tblPr>
      <w:tblGrid>
        <w:gridCol w:w="6300"/>
        <w:gridCol w:w="1260"/>
        <w:gridCol w:w="270"/>
        <w:gridCol w:w="1260"/>
      </w:tblGrid>
      <w:tr w:rsidR="00A61E41" w:rsidRPr="005A02B6" w14:paraId="0225064F" w14:textId="48A27618" w:rsidTr="00F0696E">
        <w:trPr>
          <w:trHeight w:val="569"/>
        </w:trPr>
        <w:tc>
          <w:tcPr>
            <w:tcW w:w="6300" w:type="dxa"/>
          </w:tcPr>
          <w:p w14:paraId="42FBE02C" w14:textId="77777777" w:rsidR="00A61E41" w:rsidRPr="005A02B6" w:rsidRDefault="00A61E41" w:rsidP="00020088">
            <w:pPr>
              <w:ind w:right="-43"/>
              <w:rPr>
                <w:rFonts w:ascii="Angsana New" w:hAnsi="Angsana New"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sz w:val="30"/>
                <w:szCs w:val="30"/>
              </w:rPr>
              <w:br w:type="page"/>
            </w:r>
          </w:p>
        </w:tc>
        <w:tc>
          <w:tcPr>
            <w:tcW w:w="2790" w:type="dxa"/>
            <w:gridSpan w:val="3"/>
          </w:tcPr>
          <w:p w14:paraId="53D3DF29" w14:textId="74E00EE3" w:rsidR="00A61E41" w:rsidRPr="005A02B6" w:rsidRDefault="00A61E41" w:rsidP="00020088">
            <w:pPr>
              <w:ind w:left="-108" w:right="-108"/>
              <w:jc w:val="center"/>
              <w:rPr>
                <w:rFonts w:ascii="Angsana New" w:hAnsi="Angsana New"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Cs/>
                <w:sz w:val="30"/>
                <w:szCs w:val="30"/>
                <w:cs/>
              </w:rPr>
              <w:t>งบการเงินรวม</w:t>
            </w:r>
            <w:r w:rsidRPr="005A02B6">
              <w:rPr>
                <w:rFonts w:ascii="Angsana New" w:hAnsi="Angsana New"/>
                <w:bCs/>
                <w:sz w:val="30"/>
                <w:szCs w:val="30"/>
              </w:rPr>
              <w:t>/</w:t>
            </w:r>
            <w:r w:rsidRPr="005A02B6">
              <w:rPr>
                <w:rFonts w:ascii="Angsana New" w:hAnsi="Angsana New"/>
                <w:bCs/>
                <w:sz w:val="30"/>
                <w:szCs w:val="30"/>
              </w:rPr>
              <w:br/>
            </w:r>
            <w:r w:rsidRPr="005A02B6">
              <w:rPr>
                <w:rFonts w:ascii="Angsana New" w:hAnsi="Angsana New"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A61E41" w:rsidRPr="005A02B6" w14:paraId="71FAEB46" w14:textId="663832A6" w:rsidTr="00F0696E">
        <w:trPr>
          <w:trHeight w:val="551"/>
        </w:trPr>
        <w:tc>
          <w:tcPr>
            <w:tcW w:w="6300" w:type="dxa"/>
          </w:tcPr>
          <w:p w14:paraId="616FB314" w14:textId="77777777" w:rsidR="00A61E41" w:rsidRPr="005A02B6" w:rsidRDefault="00A61E41" w:rsidP="00020088">
            <w:pPr>
              <w:ind w:right="-43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14:paraId="21527086" w14:textId="3BE0DFB1" w:rsidR="005231C8" w:rsidRPr="005A02B6" w:rsidRDefault="00350485" w:rsidP="005231C8">
            <w:pPr>
              <w:ind w:left="-108" w:right="-108"/>
              <w:jc w:val="center"/>
              <w:rPr>
                <w:rFonts w:ascii="Angsana New" w:hAnsi="Angsana New"/>
                <w:bCs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bCs/>
                <w:sz w:val="30"/>
                <w:szCs w:val="30"/>
              </w:rPr>
              <w:t>3</w:t>
            </w:r>
            <w:r w:rsidR="00831EFD" w:rsidRPr="005A02B6">
              <w:rPr>
                <w:rFonts w:ascii="Angsana New" w:hAnsi="Angsana New"/>
                <w:bCs/>
                <w:sz w:val="30"/>
                <w:szCs w:val="30"/>
              </w:rPr>
              <w:t>1</w:t>
            </w:r>
            <w:r w:rsidR="008B5C47" w:rsidRPr="005A02B6">
              <w:rPr>
                <w:rFonts w:ascii="Angsana New" w:hAnsi="Angsana New"/>
                <w:b/>
                <w:sz w:val="30"/>
                <w:szCs w:val="30"/>
              </w:rPr>
              <w:t xml:space="preserve"> </w:t>
            </w:r>
            <w:r w:rsidR="008B5C47" w:rsidRPr="005A02B6">
              <w:rPr>
                <w:rFonts w:ascii="Angsana New" w:hAnsi="Angsana New" w:hint="cs"/>
                <w:b/>
                <w:sz w:val="30"/>
                <w:szCs w:val="30"/>
                <w:cs/>
              </w:rPr>
              <w:t>มีนาคม</w:t>
            </w:r>
          </w:p>
          <w:p w14:paraId="516457A5" w14:textId="1BF74B01" w:rsidR="00A61E41" w:rsidRPr="005A02B6" w:rsidRDefault="00831EFD" w:rsidP="00020088">
            <w:pPr>
              <w:ind w:left="-108" w:right="-108"/>
              <w:jc w:val="center"/>
              <w:rPr>
                <w:rFonts w:ascii="Angsana New" w:hAnsi="Angsana New"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Cs/>
                <w:sz w:val="30"/>
                <w:szCs w:val="30"/>
              </w:rPr>
              <w:t>2569</w:t>
            </w:r>
          </w:p>
        </w:tc>
        <w:tc>
          <w:tcPr>
            <w:tcW w:w="270" w:type="dxa"/>
          </w:tcPr>
          <w:p w14:paraId="118326FE" w14:textId="29C606AB" w:rsidR="00A61E41" w:rsidRPr="005A02B6" w:rsidRDefault="00A61E41" w:rsidP="00020088">
            <w:pPr>
              <w:jc w:val="center"/>
              <w:rPr>
                <w:rFonts w:ascii="Angsana New" w:hAnsi="Angsana New"/>
                <w:bCs/>
                <w:sz w:val="30"/>
                <w:szCs w:val="30"/>
              </w:rPr>
            </w:pPr>
          </w:p>
        </w:tc>
        <w:tc>
          <w:tcPr>
            <w:tcW w:w="1260" w:type="dxa"/>
          </w:tcPr>
          <w:p w14:paraId="6F7B8DC7" w14:textId="535A647E" w:rsidR="00A61E41" w:rsidRPr="005A02B6" w:rsidRDefault="00350485" w:rsidP="00020088">
            <w:pPr>
              <w:ind w:left="-108" w:right="-108"/>
              <w:jc w:val="center"/>
              <w:rPr>
                <w:rFonts w:ascii="Angsana New" w:hAnsi="Angsana New"/>
                <w:bCs/>
                <w:sz w:val="30"/>
                <w:szCs w:val="30"/>
              </w:rPr>
            </w:pPr>
            <w:r w:rsidRPr="005A02B6">
              <w:rPr>
                <w:rFonts w:ascii="Angsana New" w:hAnsi="Angsana New"/>
                <w:bCs/>
                <w:sz w:val="30"/>
                <w:szCs w:val="30"/>
              </w:rPr>
              <w:t>3</w:t>
            </w:r>
            <w:r w:rsidR="00831EFD" w:rsidRPr="005A02B6">
              <w:rPr>
                <w:rFonts w:ascii="Angsana New" w:hAnsi="Angsana New"/>
                <w:bCs/>
                <w:sz w:val="30"/>
                <w:szCs w:val="30"/>
              </w:rPr>
              <w:t>1</w:t>
            </w:r>
            <w:r w:rsidR="00A61E41" w:rsidRPr="005A02B6">
              <w:rPr>
                <w:rFonts w:ascii="Angsana New" w:hAnsi="Angsana New"/>
                <w:bCs/>
                <w:sz w:val="30"/>
                <w:szCs w:val="30"/>
              </w:rPr>
              <w:t xml:space="preserve"> </w:t>
            </w:r>
            <w:r w:rsidR="00A61E41" w:rsidRPr="005A02B6">
              <w:rPr>
                <w:rFonts w:ascii="Angsana New" w:hAnsi="Angsana New"/>
                <w:b/>
                <w:sz w:val="30"/>
                <w:szCs w:val="30"/>
                <w:cs/>
              </w:rPr>
              <w:t>ธันวาคม</w:t>
            </w:r>
            <w:r w:rsidR="00A61E41" w:rsidRPr="005A02B6">
              <w:rPr>
                <w:rFonts w:ascii="Angsana New" w:hAnsi="Angsana New" w:hint="cs"/>
                <w:bCs/>
                <w:sz w:val="30"/>
                <w:szCs w:val="30"/>
                <w:cs/>
              </w:rPr>
              <w:t xml:space="preserve"> </w:t>
            </w:r>
            <w:r w:rsidR="00831EFD" w:rsidRPr="005A02B6">
              <w:rPr>
                <w:rFonts w:ascii="Angsana New" w:hAnsi="Angsana New"/>
                <w:bCs/>
                <w:sz w:val="30"/>
                <w:szCs w:val="30"/>
              </w:rPr>
              <w:t>256</w:t>
            </w:r>
            <w:r w:rsidRPr="005A02B6">
              <w:rPr>
                <w:rFonts w:ascii="Angsana New" w:hAnsi="Angsana New"/>
                <w:bCs/>
                <w:sz w:val="30"/>
                <w:szCs w:val="30"/>
              </w:rPr>
              <w:t>8</w:t>
            </w:r>
          </w:p>
        </w:tc>
      </w:tr>
      <w:tr w:rsidR="00A61E41" w:rsidRPr="005A02B6" w14:paraId="02D73FA8" w14:textId="23BEB3D1" w:rsidTr="00084421">
        <w:trPr>
          <w:trHeight w:val="60"/>
        </w:trPr>
        <w:tc>
          <w:tcPr>
            <w:tcW w:w="6300" w:type="dxa"/>
          </w:tcPr>
          <w:p w14:paraId="4220D07E" w14:textId="77777777" w:rsidR="00A61E41" w:rsidRPr="005A02B6" w:rsidRDefault="00A61E41" w:rsidP="00020088">
            <w:pPr>
              <w:ind w:right="-108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2790" w:type="dxa"/>
            <w:gridSpan w:val="3"/>
          </w:tcPr>
          <w:p w14:paraId="7FEB598C" w14:textId="77777777" w:rsidR="00A61E41" w:rsidRPr="005A02B6" w:rsidRDefault="00A61E41" w:rsidP="00020088">
            <w:pPr>
              <w:jc w:val="center"/>
              <w:rPr>
                <w:rFonts w:ascii="Angsana New" w:hAnsi="Angsana New"/>
                <w:b/>
                <w:i/>
                <w:i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i/>
                <w:iCs/>
                <w:sz w:val="30"/>
                <w:szCs w:val="30"/>
                <w:cs/>
              </w:rPr>
              <w:t>(พันบาท)</w:t>
            </w:r>
          </w:p>
        </w:tc>
      </w:tr>
      <w:tr w:rsidR="0015082E" w:rsidRPr="005A02B6" w14:paraId="27373D10" w14:textId="77777777" w:rsidTr="00084421">
        <w:trPr>
          <w:trHeight w:val="128"/>
        </w:trPr>
        <w:tc>
          <w:tcPr>
            <w:tcW w:w="6300" w:type="dxa"/>
          </w:tcPr>
          <w:p w14:paraId="07D551BE" w14:textId="5233F7B5" w:rsidR="0015082E" w:rsidRPr="005A02B6" w:rsidRDefault="00FD6C59" w:rsidP="00020088">
            <w:pPr>
              <w:ind w:right="-108"/>
              <w:jc w:val="thaiDistribute"/>
              <w:rPr>
                <w:rFonts w:ascii="Angsana New" w:hAnsi="Angsana New"/>
                <w:bCs/>
                <w:i/>
                <w:iCs/>
                <w:sz w:val="30"/>
                <w:szCs w:val="30"/>
              </w:rPr>
            </w:pPr>
            <w:r w:rsidRPr="005A02B6">
              <w:rPr>
                <w:rFonts w:ascii="Angsana New" w:hAnsi="Angsana New" w:hint="cs"/>
                <w:bCs/>
                <w:i/>
                <w:iCs/>
                <w:sz w:val="30"/>
                <w:szCs w:val="30"/>
                <w:cs/>
              </w:rPr>
              <w:t>หนี้สิน</w:t>
            </w:r>
            <w:r w:rsidR="002066AA" w:rsidRPr="005A02B6">
              <w:rPr>
                <w:rFonts w:ascii="Angsana New" w:hAnsi="Angsana New"/>
                <w:bCs/>
                <w:i/>
                <w:iCs/>
                <w:sz w:val="30"/>
                <w:szCs w:val="30"/>
                <w:cs/>
              </w:rPr>
              <w:t>หมุนเวียน</w:t>
            </w:r>
          </w:p>
        </w:tc>
        <w:tc>
          <w:tcPr>
            <w:tcW w:w="2790" w:type="dxa"/>
            <w:gridSpan w:val="3"/>
          </w:tcPr>
          <w:p w14:paraId="1DAD94EE" w14:textId="77777777" w:rsidR="0015082E" w:rsidRPr="005A02B6" w:rsidRDefault="0015082E" w:rsidP="00020088">
            <w:pPr>
              <w:jc w:val="center"/>
              <w:rPr>
                <w:rFonts w:ascii="Angsana New" w:hAnsi="Angsana New"/>
                <w:b/>
                <w:i/>
                <w:iCs/>
                <w:sz w:val="30"/>
                <w:szCs w:val="30"/>
                <w:cs/>
              </w:rPr>
            </w:pPr>
          </w:p>
        </w:tc>
      </w:tr>
      <w:tr w:rsidR="00966FF1" w:rsidRPr="005A02B6" w14:paraId="675293BD" w14:textId="6B21186F" w:rsidTr="00084421">
        <w:trPr>
          <w:trHeight w:val="60"/>
        </w:trPr>
        <w:tc>
          <w:tcPr>
            <w:tcW w:w="6300" w:type="dxa"/>
          </w:tcPr>
          <w:p w14:paraId="16B1C3CF" w14:textId="1AF884CF" w:rsidR="00966FF1" w:rsidRPr="005A02B6" w:rsidRDefault="00966FF1" w:rsidP="00966FF1">
            <w:pPr>
              <w:ind w:right="-43" w:hanging="18"/>
              <w:rPr>
                <w:rFonts w:ascii="Angsana New" w:hAnsi="Angsana New"/>
                <w:sz w:val="30"/>
                <w:szCs w:val="30"/>
                <w:cs/>
              </w:rPr>
            </w:pPr>
            <w:r w:rsidRPr="005A02B6">
              <w:rPr>
                <w:rFonts w:ascii="Angsana New" w:hAnsi="Angsana New" w:hint="cs"/>
                <w:sz w:val="30"/>
                <w:szCs w:val="30"/>
                <w:cs/>
              </w:rPr>
              <w:t>หุ้นกู้ระยะยาวที่ถึงกำหนดชำระภายในหนึ่งปี</w:t>
            </w:r>
          </w:p>
        </w:tc>
        <w:tc>
          <w:tcPr>
            <w:tcW w:w="1260" w:type="dxa"/>
            <w:vAlign w:val="bottom"/>
          </w:tcPr>
          <w:p w14:paraId="3CB1A362" w14:textId="7F928FF9" w:rsidR="00966FF1" w:rsidRPr="005A02B6" w:rsidRDefault="00350485" w:rsidP="00826A11">
            <w:pPr>
              <w:pStyle w:val="acctfourfigures"/>
              <w:tabs>
                <w:tab w:val="clear" w:pos="765"/>
                <w:tab w:val="decimal" w:pos="970"/>
              </w:tabs>
              <w:spacing w:line="240" w:lineRule="auto"/>
              <w:ind w:left="-79" w:right="-13"/>
              <w:rPr>
                <w:szCs w:val="30"/>
                <w:lang w:val="en-US" w:bidi="th-TH"/>
              </w:rPr>
            </w:pPr>
            <w:r w:rsidRPr="005A02B6">
              <w:rPr>
                <w:szCs w:val="30"/>
                <w:lang w:val="en-US" w:bidi="th-TH"/>
              </w:rPr>
              <w:t>3</w:t>
            </w:r>
            <w:r w:rsidR="00831EFD" w:rsidRPr="005A02B6">
              <w:rPr>
                <w:szCs w:val="30"/>
                <w:lang w:val="en-US" w:bidi="th-TH"/>
              </w:rPr>
              <w:t>00</w:t>
            </w:r>
            <w:r w:rsidR="00826A11" w:rsidRPr="005A02B6">
              <w:rPr>
                <w:szCs w:val="30"/>
                <w:lang w:val="en-US" w:bidi="th-TH"/>
              </w:rPr>
              <w:t>,</w:t>
            </w:r>
            <w:r w:rsidR="00831EFD" w:rsidRPr="005A02B6">
              <w:rPr>
                <w:szCs w:val="30"/>
                <w:lang w:val="en-US" w:bidi="th-TH"/>
              </w:rPr>
              <w:t>000</w:t>
            </w:r>
          </w:p>
        </w:tc>
        <w:tc>
          <w:tcPr>
            <w:tcW w:w="270" w:type="dxa"/>
            <w:vAlign w:val="bottom"/>
          </w:tcPr>
          <w:p w14:paraId="05D5C683" w14:textId="77777777" w:rsidR="00966FF1" w:rsidRPr="005A02B6" w:rsidRDefault="00966FF1" w:rsidP="00966FF1">
            <w:pPr>
              <w:tabs>
                <w:tab w:val="decimal" w:pos="954"/>
              </w:tabs>
              <w:ind w:left="-108" w:right="-135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752D563F" w14:textId="0C573282" w:rsidR="00966FF1" w:rsidRPr="005A02B6" w:rsidRDefault="00966FF1" w:rsidP="00A65361">
            <w:pPr>
              <w:pStyle w:val="BodyText"/>
              <w:tabs>
                <w:tab w:val="decimal" w:pos="705"/>
              </w:tabs>
              <w:spacing w:after="0"/>
              <w:ind w:left="-108" w:right="-110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-</w:t>
            </w:r>
          </w:p>
        </w:tc>
      </w:tr>
      <w:tr w:rsidR="00966FF1" w:rsidRPr="005A02B6" w14:paraId="69933B2F" w14:textId="499738FC" w:rsidTr="00084421">
        <w:trPr>
          <w:trHeight w:val="60"/>
        </w:trPr>
        <w:tc>
          <w:tcPr>
            <w:tcW w:w="6300" w:type="dxa"/>
          </w:tcPr>
          <w:p w14:paraId="65FAA661" w14:textId="77777777" w:rsidR="00966FF1" w:rsidRPr="005A02B6" w:rsidRDefault="00966FF1" w:rsidP="00966FF1">
            <w:pPr>
              <w:tabs>
                <w:tab w:val="left" w:pos="396"/>
              </w:tabs>
              <w:ind w:left="216" w:right="-43" w:hanging="216"/>
              <w:rPr>
                <w:rFonts w:ascii="Angsana New" w:hAnsi="Angsana New"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หัก</w:t>
            </w:r>
            <w:r w:rsidRPr="005A02B6">
              <w:rPr>
                <w:rFonts w:ascii="Angsana New" w:hAnsi="Angsana New"/>
                <w:sz w:val="30"/>
                <w:szCs w:val="30"/>
                <w:cs/>
              </w:rPr>
              <w:t xml:space="preserve"> ค่าใช้จ่ายรอการตัดบัญชี</w:t>
            </w:r>
            <w:r w:rsidRPr="005A02B6">
              <w:rPr>
                <w:rFonts w:ascii="Angsana New" w:hAnsi="Angsana New"/>
                <w:sz w:val="30"/>
                <w:szCs w:val="30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5BCDC695" w14:textId="621F7CB9" w:rsidR="00966FF1" w:rsidRPr="005A02B6" w:rsidRDefault="00C15A0A" w:rsidP="00C15A0A">
            <w:pPr>
              <w:pStyle w:val="acctfourfigures"/>
              <w:tabs>
                <w:tab w:val="clear" w:pos="765"/>
                <w:tab w:val="decimal" w:pos="970"/>
              </w:tabs>
              <w:spacing w:line="240" w:lineRule="auto"/>
              <w:ind w:left="-79" w:right="-13"/>
              <w:rPr>
                <w:szCs w:val="30"/>
                <w:lang w:val="en-US" w:bidi="th-TH"/>
              </w:rPr>
            </w:pPr>
            <w:r w:rsidRPr="005A02B6">
              <w:rPr>
                <w:szCs w:val="30"/>
                <w:lang w:val="en-US" w:bidi="th-TH"/>
              </w:rPr>
              <w:t>(</w:t>
            </w:r>
            <w:r w:rsidR="00831EFD" w:rsidRPr="005A02B6">
              <w:rPr>
                <w:szCs w:val="30"/>
                <w:lang w:val="en-US" w:bidi="th-TH"/>
              </w:rPr>
              <w:t>1</w:t>
            </w:r>
            <w:r w:rsidRPr="005A02B6">
              <w:rPr>
                <w:szCs w:val="30"/>
                <w:lang w:val="en-US" w:bidi="th-TH"/>
              </w:rPr>
              <w:t>,</w:t>
            </w:r>
            <w:r w:rsidR="00831EFD" w:rsidRPr="005A02B6">
              <w:rPr>
                <w:szCs w:val="30"/>
                <w:lang w:val="en-US" w:bidi="th-TH"/>
              </w:rPr>
              <w:t>59</w:t>
            </w:r>
            <w:r w:rsidR="00350485" w:rsidRPr="005A02B6">
              <w:rPr>
                <w:szCs w:val="30"/>
                <w:lang w:val="en-US" w:bidi="th-TH"/>
              </w:rPr>
              <w:t>4</w:t>
            </w:r>
            <w:r w:rsidRPr="005A02B6">
              <w:rPr>
                <w:szCs w:val="30"/>
                <w:lang w:val="en-US"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004818D3" w14:textId="77777777" w:rsidR="00966FF1" w:rsidRPr="005A02B6" w:rsidRDefault="00966FF1" w:rsidP="00966FF1">
            <w:pPr>
              <w:tabs>
                <w:tab w:val="decimal" w:pos="954"/>
              </w:tabs>
              <w:ind w:left="-108" w:right="-135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68ED1032" w14:textId="08396F56" w:rsidR="00966FF1" w:rsidRPr="005A02B6" w:rsidRDefault="00966FF1" w:rsidP="00A65361">
            <w:pPr>
              <w:pStyle w:val="BodyText"/>
              <w:tabs>
                <w:tab w:val="decimal" w:pos="705"/>
              </w:tabs>
              <w:spacing w:after="0"/>
              <w:ind w:left="-108" w:right="-110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sz w:val="30"/>
              </w:rPr>
              <w:t>-</w:t>
            </w:r>
          </w:p>
        </w:tc>
      </w:tr>
      <w:tr w:rsidR="00966FF1" w:rsidRPr="005A02B6" w14:paraId="058C640F" w14:textId="77777777" w:rsidTr="00084421">
        <w:trPr>
          <w:trHeight w:val="50"/>
        </w:trPr>
        <w:tc>
          <w:tcPr>
            <w:tcW w:w="6300" w:type="dxa"/>
          </w:tcPr>
          <w:p w14:paraId="11E7A8BD" w14:textId="3D5B2CF3" w:rsidR="00966FF1" w:rsidRPr="005A02B6" w:rsidRDefault="00966FF1" w:rsidP="00966FF1">
            <w:pPr>
              <w:tabs>
                <w:tab w:val="left" w:pos="396"/>
              </w:tabs>
              <w:ind w:left="216" w:right="-43" w:hanging="216"/>
              <w:rPr>
                <w:rFonts w:ascii="Angsana New" w:hAnsi="Angsana New"/>
                <w:i/>
                <w:iCs/>
                <w:sz w:val="30"/>
                <w:szCs w:val="30"/>
                <w:cs/>
              </w:rPr>
            </w:pPr>
            <w:r w:rsidRPr="005A02B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รวม</w:t>
            </w:r>
            <w:r w:rsidRPr="005A02B6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หุ้นกู้</w:t>
            </w:r>
            <w:r w:rsidRPr="005A02B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ระยะยาวที่ถึงกำหนดชำระภายในหนึ่งปี</w:t>
            </w:r>
            <w:r w:rsidRPr="005A02B6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ชนิดไม่มีหลักประกัน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F4105E4" w14:textId="76A3FB69" w:rsidR="00966FF1" w:rsidRPr="005A02B6" w:rsidRDefault="00831EFD" w:rsidP="00C15A0A">
            <w:pPr>
              <w:pStyle w:val="acctfourfigures"/>
              <w:tabs>
                <w:tab w:val="clear" w:pos="765"/>
                <w:tab w:val="decimal" w:pos="970"/>
              </w:tabs>
              <w:spacing w:line="240" w:lineRule="auto"/>
              <w:ind w:left="-79" w:right="-13"/>
              <w:rPr>
                <w:b/>
                <w:bCs/>
                <w:szCs w:val="30"/>
                <w:lang w:val="en-US" w:bidi="th-TH"/>
              </w:rPr>
            </w:pPr>
            <w:r w:rsidRPr="005A02B6">
              <w:rPr>
                <w:b/>
                <w:bCs/>
                <w:szCs w:val="30"/>
                <w:lang w:val="en-US" w:bidi="th-TH"/>
              </w:rPr>
              <w:t>29</w:t>
            </w:r>
            <w:r w:rsidR="00350485" w:rsidRPr="005A02B6">
              <w:rPr>
                <w:b/>
                <w:bCs/>
                <w:szCs w:val="30"/>
                <w:lang w:val="en-US" w:bidi="th-TH"/>
              </w:rPr>
              <w:t>8</w:t>
            </w:r>
            <w:r w:rsidR="00C15A0A" w:rsidRPr="005A02B6">
              <w:rPr>
                <w:b/>
                <w:bCs/>
                <w:szCs w:val="30"/>
                <w:lang w:val="en-US" w:bidi="th-TH"/>
              </w:rPr>
              <w:t>,</w:t>
            </w:r>
            <w:r w:rsidR="00350485" w:rsidRPr="005A02B6">
              <w:rPr>
                <w:b/>
                <w:bCs/>
                <w:szCs w:val="30"/>
                <w:lang w:val="en-US" w:bidi="th-TH"/>
              </w:rPr>
              <w:t>4</w:t>
            </w:r>
            <w:r w:rsidRPr="005A02B6">
              <w:rPr>
                <w:b/>
                <w:bCs/>
                <w:szCs w:val="30"/>
                <w:lang w:val="en-US" w:bidi="th-TH"/>
              </w:rPr>
              <w:t>06</w:t>
            </w:r>
          </w:p>
        </w:tc>
        <w:tc>
          <w:tcPr>
            <w:tcW w:w="270" w:type="dxa"/>
            <w:vAlign w:val="bottom"/>
          </w:tcPr>
          <w:p w14:paraId="7C8BF49C" w14:textId="77777777" w:rsidR="00966FF1" w:rsidRPr="005A02B6" w:rsidRDefault="00966FF1" w:rsidP="00966FF1">
            <w:pPr>
              <w:tabs>
                <w:tab w:val="decimal" w:pos="954"/>
              </w:tabs>
              <w:ind w:left="-108" w:right="-135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033FD62" w14:textId="1E70DC02" w:rsidR="00966FF1" w:rsidRPr="005A02B6" w:rsidRDefault="00966FF1" w:rsidP="00A65361">
            <w:pPr>
              <w:pStyle w:val="BodyText"/>
              <w:tabs>
                <w:tab w:val="decimal" w:pos="705"/>
              </w:tabs>
              <w:spacing w:after="0"/>
              <w:ind w:left="-108" w:right="-110"/>
              <w:rPr>
                <w:rFonts w:ascii="Angsana New" w:hAnsi="Angsana New"/>
                <w:b/>
                <w:bCs/>
                <w:sz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</w:rPr>
              <w:t>-</w:t>
            </w:r>
          </w:p>
        </w:tc>
      </w:tr>
      <w:tr w:rsidR="00966FF1" w:rsidRPr="005A02B6" w14:paraId="6F689535" w14:textId="77777777" w:rsidTr="00084421">
        <w:trPr>
          <w:trHeight w:val="60"/>
        </w:trPr>
        <w:tc>
          <w:tcPr>
            <w:tcW w:w="6300" w:type="dxa"/>
          </w:tcPr>
          <w:p w14:paraId="2FE2ED60" w14:textId="77777777" w:rsidR="00966FF1" w:rsidRPr="005A02B6" w:rsidRDefault="00966FF1" w:rsidP="00966FF1">
            <w:pPr>
              <w:ind w:right="-108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2790" w:type="dxa"/>
            <w:gridSpan w:val="3"/>
          </w:tcPr>
          <w:p w14:paraId="2FB93665" w14:textId="5F05E5F0" w:rsidR="00966FF1" w:rsidRPr="005A02B6" w:rsidRDefault="00966FF1" w:rsidP="00966FF1">
            <w:pPr>
              <w:jc w:val="center"/>
              <w:rPr>
                <w:rFonts w:ascii="Angsana New" w:hAnsi="Angsana New"/>
                <w:b/>
                <w:i/>
                <w:iCs/>
                <w:sz w:val="30"/>
                <w:szCs w:val="30"/>
              </w:rPr>
            </w:pPr>
          </w:p>
        </w:tc>
      </w:tr>
      <w:tr w:rsidR="00966FF1" w:rsidRPr="005A02B6" w14:paraId="295156C8" w14:textId="77777777" w:rsidTr="00084421">
        <w:trPr>
          <w:trHeight w:val="60"/>
        </w:trPr>
        <w:tc>
          <w:tcPr>
            <w:tcW w:w="6300" w:type="dxa"/>
          </w:tcPr>
          <w:p w14:paraId="40B394D3" w14:textId="14514A6B" w:rsidR="00966FF1" w:rsidRPr="005A02B6" w:rsidRDefault="00966FF1" w:rsidP="00966FF1">
            <w:pPr>
              <w:tabs>
                <w:tab w:val="left" w:pos="396"/>
              </w:tabs>
              <w:ind w:left="216" w:right="-43" w:hanging="216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5A02B6">
              <w:rPr>
                <w:rFonts w:ascii="Angsana New" w:hAnsi="Angsana New" w:hint="cs"/>
                <w:b/>
                <w:bCs/>
                <w:i/>
                <w:iCs/>
                <w:sz w:val="30"/>
                <w:szCs w:val="30"/>
                <w:cs/>
              </w:rPr>
              <w:t>หนี้สิน</w:t>
            </w:r>
            <w:r w:rsidRPr="005A02B6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ไม่หมุนเวียน</w:t>
            </w:r>
          </w:p>
        </w:tc>
        <w:tc>
          <w:tcPr>
            <w:tcW w:w="1260" w:type="dxa"/>
            <w:vAlign w:val="bottom"/>
          </w:tcPr>
          <w:p w14:paraId="44612F74" w14:textId="603C311F" w:rsidR="00966FF1" w:rsidRPr="005A02B6" w:rsidRDefault="00966FF1" w:rsidP="00966FF1">
            <w:pPr>
              <w:pStyle w:val="acctfourfigures"/>
              <w:tabs>
                <w:tab w:val="clear" w:pos="765"/>
                <w:tab w:val="decimal" w:pos="613"/>
              </w:tabs>
              <w:spacing w:line="240" w:lineRule="auto"/>
              <w:ind w:left="-79" w:right="-135"/>
              <w:rPr>
                <w:szCs w:val="30"/>
                <w:lang w:val="en-US" w:bidi="th-TH"/>
              </w:rPr>
            </w:pPr>
          </w:p>
        </w:tc>
        <w:tc>
          <w:tcPr>
            <w:tcW w:w="270" w:type="dxa"/>
            <w:vAlign w:val="bottom"/>
          </w:tcPr>
          <w:p w14:paraId="5F6655F2" w14:textId="77777777" w:rsidR="00966FF1" w:rsidRPr="005A02B6" w:rsidRDefault="00966FF1" w:rsidP="00966FF1">
            <w:pPr>
              <w:tabs>
                <w:tab w:val="decimal" w:pos="954"/>
              </w:tabs>
              <w:ind w:left="-108" w:right="-135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73FC18D3" w14:textId="291AF9CB" w:rsidR="00966FF1" w:rsidRPr="005A02B6" w:rsidRDefault="00966FF1" w:rsidP="00966FF1">
            <w:pPr>
              <w:pStyle w:val="acctfourfigures"/>
              <w:tabs>
                <w:tab w:val="clear" w:pos="765"/>
                <w:tab w:val="decimal" w:pos="881"/>
              </w:tabs>
              <w:spacing w:line="240" w:lineRule="auto"/>
              <w:ind w:left="-79" w:right="-135"/>
              <w:rPr>
                <w:szCs w:val="30"/>
                <w:lang w:val="en-US" w:bidi="th-TH"/>
              </w:rPr>
            </w:pPr>
          </w:p>
        </w:tc>
      </w:tr>
      <w:tr w:rsidR="00966FF1" w:rsidRPr="005A02B6" w14:paraId="54818428" w14:textId="77777777" w:rsidTr="00084421">
        <w:trPr>
          <w:trHeight w:val="60"/>
        </w:trPr>
        <w:tc>
          <w:tcPr>
            <w:tcW w:w="6300" w:type="dxa"/>
          </w:tcPr>
          <w:p w14:paraId="11BEC17A" w14:textId="7C79F3BA" w:rsidR="00966FF1" w:rsidRPr="005A02B6" w:rsidRDefault="00966FF1" w:rsidP="00966FF1">
            <w:pPr>
              <w:tabs>
                <w:tab w:val="left" w:pos="396"/>
              </w:tabs>
              <w:ind w:left="216" w:right="-43" w:hanging="216"/>
              <w:rPr>
                <w:rFonts w:ascii="Angsana New" w:hAnsi="Angsana New"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sz w:val="30"/>
                <w:szCs w:val="30"/>
                <w:cs/>
              </w:rPr>
              <w:t>หุ้นกู้ระยะยาว</w:t>
            </w:r>
          </w:p>
        </w:tc>
        <w:tc>
          <w:tcPr>
            <w:tcW w:w="1260" w:type="dxa"/>
            <w:vAlign w:val="bottom"/>
          </w:tcPr>
          <w:p w14:paraId="5E111D71" w14:textId="13962C91" w:rsidR="00966FF1" w:rsidRPr="005A02B6" w:rsidRDefault="00A7101B" w:rsidP="00A7101B">
            <w:pPr>
              <w:pStyle w:val="BodyText"/>
              <w:tabs>
                <w:tab w:val="decimal" w:pos="705"/>
              </w:tabs>
              <w:spacing w:after="0"/>
              <w:ind w:left="-108" w:right="-110"/>
              <w:rPr>
                <w:rFonts w:asciiTheme="majorBidi" w:hAnsiTheme="majorBidi" w:cstheme="majorBidi"/>
                <w:sz w:val="30"/>
              </w:rPr>
            </w:pPr>
            <w:r w:rsidRPr="005A02B6">
              <w:rPr>
                <w:rFonts w:asciiTheme="majorBidi" w:hAnsiTheme="majorBidi" w:cstheme="majorBidi"/>
                <w:sz w:val="30"/>
              </w:rPr>
              <w:t>-</w:t>
            </w:r>
          </w:p>
        </w:tc>
        <w:tc>
          <w:tcPr>
            <w:tcW w:w="270" w:type="dxa"/>
            <w:vAlign w:val="bottom"/>
          </w:tcPr>
          <w:p w14:paraId="51A353C3" w14:textId="77777777" w:rsidR="00966FF1" w:rsidRPr="005A02B6" w:rsidRDefault="00966FF1" w:rsidP="00966FF1">
            <w:pPr>
              <w:tabs>
                <w:tab w:val="decimal" w:pos="954"/>
              </w:tabs>
              <w:ind w:left="-108" w:right="-135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01D14645" w14:textId="6F6DDAC0" w:rsidR="00966FF1" w:rsidRPr="005A02B6" w:rsidRDefault="00350485" w:rsidP="00966FF1">
            <w:pPr>
              <w:pStyle w:val="acctfourfigures"/>
              <w:tabs>
                <w:tab w:val="clear" w:pos="765"/>
                <w:tab w:val="decimal" w:pos="970"/>
              </w:tabs>
              <w:spacing w:line="240" w:lineRule="auto"/>
              <w:ind w:left="-79" w:right="-13"/>
              <w:rPr>
                <w:szCs w:val="30"/>
                <w:lang w:val="en-US" w:bidi="th-TH"/>
              </w:rPr>
            </w:pPr>
            <w:r w:rsidRPr="005A02B6">
              <w:rPr>
                <w:szCs w:val="30"/>
                <w:lang w:val="en-US" w:bidi="th-TH"/>
              </w:rPr>
              <w:t>3</w:t>
            </w:r>
            <w:r w:rsidR="00831EFD" w:rsidRPr="005A02B6">
              <w:rPr>
                <w:szCs w:val="30"/>
                <w:lang w:val="en-US" w:bidi="th-TH"/>
              </w:rPr>
              <w:t>00</w:t>
            </w:r>
            <w:r w:rsidR="00966FF1" w:rsidRPr="005A02B6">
              <w:rPr>
                <w:szCs w:val="30"/>
                <w:lang w:val="en-US" w:bidi="th-TH"/>
              </w:rPr>
              <w:t>,</w:t>
            </w:r>
            <w:r w:rsidR="00831EFD" w:rsidRPr="005A02B6">
              <w:rPr>
                <w:szCs w:val="30"/>
                <w:lang w:val="en-US" w:bidi="th-TH"/>
              </w:rPr>
              <w:t>000</w:t>
            </w:r>
          </w:p>
        </w:tc>
      </w:tr>
      <w:tr w:rsidR="00966FF1" w:rsidRPr="005A02B6" w14:paraId="70754B63" w14:textId="77777777" w:rsidTr="00084421">
        <w:trPr>
          <w:trHeight w:val="60"/>
        </w:trPr>
        <w:tc>
          <w:tcPr>
            <w:tcW w:w="6300" w:type="dxa"/>
          </w:tcPr>
          <w:p w14:paraId="6932E775" w14:textId="2DF4626C" w:rsidR="00966FF1" w:rsidRPr="005A02B6" w:rsidRDefault="00966FF1" w:rsidP="00966FF1">
            <w:pPr>
              <w:tabs>
                <w:tab w:val="left" w:pos="396"/>
              </w:tabs>
              <w:ind w:left="216" w:right="-43" w:hanging="216"/>
              <w:rPr>
                <w:rFonts w:ascii="Angsana New" w:hAnsi="Angsana New"/>
                <w:i/>
                <w:iCs/>
                <w:sz w:val="30"/>
                <w:szCs w:val="30"/>
                <w:cs/>
              </w:rPr>
            </w:pPr>
            <w:r w:rsidRPr="005A02B6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หัก</w:t>
            </w:r>
            <w:r w:rsidRPr="005A02B6">
              <w:rPr>
                <w:rFonts w:ascii="Angsana New" w:hAnsi="Angsana New"/>
                <w:sz w:val="30"/>
                <w:szCs w:val="30"/>
                <w:cs/>
              </w:rPr>
              <w:t xml:space="preserve"> ค่าใช้จ่ายรอการตัดบัญชี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60E66FBC" w14:textId="033877CB" w:rsidR="00966FF1" w:rsidRPr="005A02B6" w:rsidRDefault="00A7101B" w:rsidP="00A7101B">
            <w:pPr>
              <w:pStyle w:val="BodyText"/>
              <w:tabs>
                <w:tab w:val="decimal" w:pos="705"/>
              </w:tabs>
              <w:spacing w:after="0"/>
              <w:ind w:left="-108" w:right="-110"/>
              <w:rPr>
                <w:rFonts w:asciiTheme="majorBidi" w:hAnsiTheme="majorBidi" w:cstheme="majorBidi"/>
                <w:sz w:val="30"/>
              </w:rPr>
            </w:pPr>
            <w:r w:rsidRPr="005A02B6">
              <w:rPr>
                <w:rFonts w:asciiTheme="majorBidi" w:hAnsiTheme="majorBidi" w:cstheme="majorBidi"/>
                <w:sz w:val="30"/>
              </w:rPr>
              <w:t>-</w:t>
            </w:r>
          </w:p>
        </w:tc>
        <w:tc>
          <w:tcPr>
            <w:tcW w:w="270" w:type="dxa"/>
            <w:vAlign w:val="bottom"/>
          </w:tcPr>
          <w:p w14:paraId="03595F49" w14:textId="77777777" w:rsidR="00966FF1" w:rsidRPr="005A02B6" w:rsidRDefault="00966FF1" w:rsidP="00966FF1">
            <w:pPr>
              <w:tabs>
                <w:tab w:val="decimal" w:pos="954"/>
              </w:tabs>
              <w:ind w:left="-108" w:right="-135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16A91AC9" w14:textId="315CAB4B" w:rsidR="00966FF1" w:rsidRPr="005A02B6" w:rsidRDefault="00966FF1" w:rsidP="00966FF1">
            <w:pPr>
              <w:pStyle w:val="acctfourfigures"/>
              <w:tabs>
                <w:tab w:val="clear" w:pos="765"/>
                <w:tab w:val="decimal" w:pos="970"/>
              </w:tabs>
              <w:spacing w:line="240" w:lineRule="auto"/>
              <w:ind w:left="-79" w:right="-13"/>
              <w:rPr>
                <w:szCs w:val="30"/>
                <w:lang w:val="en-US" w:bidi="th-TH"/>
              </w:rPr>
            </w:pPr>
            <w:r w:rsidRPr="005A02B6">
              <w:rPr>
                <w:szCs w:val="30"/>
                <w:lang w:val="en-US" w:bidi="th-TH"/>
              </w:rPr>
              <w:t>(</w:t>
            </w:r>
            <w:r w:rsidR="00831EFD" w:rsidRPr="005A02B6">
              <w:rPr>
                <w:szCs w:val="30"/>
                <w:lang w:val="en-US" w:bidi="th-TH"/>
              </w:rPr>
              <w:t>2</w:t>
            </w:r>
            <w:r w:rsidRPr="005A02B6">
              <w:rPr>
                <w:szCs w:val="30"/>
                <w:lang w:val="en-US" w:bidi="th-TH"/>
              </w:rPr>
              <w:t>,</w:t>
            </w:r>
            <w:r w:rsidR="00831EFD" w:rsidRPr="005A02B6">
              <w:rPr>
                <w:szCs w:val="30"/>
                <w:lang w:val="en-US" w:bidi="th-TH"/>
              </w:rPr>
              <w:t>05</w:t>
            </w:r>
            <w:r w:rsidR="00350485" w:rsidRPr="005A02B6">
              <w:rPr>
                <w:szCs w:val="30"/>
                <w:lang w:val="en-US" w:bidi="th-TH"/>
              </w:rPr>
              <w:t>7</w:t>
            </w:r>
            <w:r w:rsidRPr="005A02B6">
              <w:rPr>
                <w:szCs w:val="30"/>
                <w:lang w:val="en-US" w:bidi="th-TH"/>
              </w:rPr>
              <w:t>)</w:t>
            </w:r>
          </w:p>
        </w:tc>
      </w:tr>
      <w:tr w:rsidR="00966FF1" w:rsidRPr="005A02B6" w14:paraId="7C8B28D3" w14:textId="36D0C6C1" w:rsidTr="00084421">
        <w:trPr>
          <w:trHeight w:val="50"/>
        </w:trPr>
        <w:tc>
          <w:tcPr>
            <w:tcW w:w="6300" w:type="dxa"/>
          </w:tcPr>
          <w:p w14:paraId="50526D50" w14:textId="3314EA1A" w:rsidR="00966FF1" w:rsidRPr="005A02B6" w:rsidRDefault="00966FF1" w:rsidP="00966FF1">
            <w:pPr>
              <w:tabs>
                <w:tab w:val="left" w:pos="396"/>
              </w:tabs>
              <w:ind w:left="216" w:right="-43" w:hanging="216"/>
              <w:rPr>
                <w:rFonts w:ascii="Angsana New" w:hAnsi="Angsana New"/>
                <w:i/>
                <w:iCs/>
                <w:sz w:val="30"/>
                <w:szCs w:val="30"/>
                <w:cs/>
              </w:rPr>
            </w:pPr>
            <w:r w:rsidRPr="005A02B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รวม</w:t>
            </w:r>
            <w:r w:rsidRPr="005A02B6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หุ้นกู้</w:t>
            </w:r>
            <w:r w:rsidRPr="005A02B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ระยะยาว</w:t>
            </w:r>
            <w:r w:rsidRPr="005A02B6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ชนิดไม่มีหลักประกัน 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5387DD8" w14:textId="2858544E" w:rsidR="00966FF1" w:rsidRPr="005A02B6" w:rsidRDefault="00A7101B" w:rsidP="00A7101B">
            <w:pPr>
              <w:pStyle w:val="BodyText"/>
              <w:tabs>
                <w:tab w:val="decimal" w:pos="705"/>
              </w:tabs>
              <w:spacing w:after="0"/>
              <w:ind w:left="-108" w:right="-110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5A02B6">
              <w:rPr>
                <w:rFonts w:asciiTheme="majorBidi" w:hAnsiTheme="majorBidi" w:cstheme="majorBidi"/>
                <w:b/>
                <w:bCs/>
                <w:sz w:val="30"/>
              </w:rPr>
              <w:t>-</w:t>
            </w:r>
          </w:p>
        </w:tc>
        <w:tc>
          <w:tcPr>
            <w:tcW w:w="270" w:type="dxa"/>
            <w:vAlign w:val="bottom"/>
          </w:tcPr>
          <w:p w14:paraId="63406A89" w14:textId="77777777" w:rsidR="00966FF1" w:rsidRPr="005A02B6" w:rsidRDefault="00966FF1" w:rsidP="00966FF1">
            <w:pPr>
              <w:tabs>
                <w:tab w:val="decimal" w:pos="954"/>
              </w:tabs>
              <w:ind w:left="-108" w:right="-135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943E3E9" w14:textId="42E90D74" w:rsidR="00966FF1" w:rsidRPr="005A02B6" w:rsidRDefault="00831EFD" w:rsidP="00966FF1">
            <w:pPr>
              <w:pStyle w:val="acctfourfigures"/>
              <w:tabs>
                <w:tab w:val="clear" w:pos="765"/>
                <w:tab w:val="decimal" w:pos="970"/>
              </w:tabs>
              <w:spacing w:line="240" w:lineRule="auto"/>
              <w:ind w:left="-79" w:right="-13"/>
              <w:rPr>
                <w:b/>
                <w:bCs/>
                <w:szCs w:val="30"/>
                <w:lang w:val="en-US" w:bidi="th-TH"/>
              </w:rPr>
            </w:pPr>
            <w:r w:rsidRPr="005A02B6">
              <w:rPr>
                <w:b/>
                <w:bCs/>
                <w:szCs w:val="30"/>
                <w:lang w:val="en-US" w:bidi="th-TH"/>
              </w:rPr>
              <w:t>29</w:t>
            </w:r>
            <w:r w:rsidR="00350485" w:rsidRPr="005A02B6">
              <w:rPr>
                <w:b/>
                <w:bCs/>
                <w:szCs w:val="30"/>
                <w:lang w:val="en-US" w:bidi="th-TH"/>
              </w:rPr>
              <w:t>7</w:t>
            </w:r>
            <w:r w:rsidR="00966FF1" w:rsidRPr="005A02B6">
              <w:rPr>
                <w:b/>
                <w:bCs/>
                <w:szCs w:val="30"/>
                <w:lang w:val="en-US" w:bidi="th-TH"/>
              </w:rPr>
              <w:t>,</w:t>
            </w:r>
            <w:r w:rsidRPr="005A02B6">
              <w:rPr>
                <w:b/>
                <w:bCs/>
                <w:szCs w:val="30"/>
                <w:lang w:val="en-US" w:bidi="th-TH"/>
              </w:rPr>
              <w:t>9</w:t>
            </w:r>
            <w:r w:rsidR="00350485" w:rsidRPr="005A02B6">
              <w:rPr>
                <w:b/>
                <w:bCs/>
                <w:szCs w:val="30"/>
                <w:lang w:val="en-US" w:bidi="th-TH"/>
              </w:rPr>
              <w:t>43</w:t>
            </w:r>
          </w:p>
        </w:tc>
      </w:tr>
    </w:tbl>
    <w:p w14:paraId="3513E3D5" w14:textId="77777777" w:rsidR="002033F8" w:rsidRPr="005A02B6" w:rsidRDefault="002033F8" w:rsidP="00020088">
      <w:pPr>
        <w:spacing w:line="240" w:lineRule="atLeast"/>
        <w:ind w:left="547"/>
        <w:jc w:val="thaiDistribute"/>
        <w:rPr>
          <w:rFonts w:ascii="Angsana New" w:hAnsi="Angsana New"/>
          <w:sz w:val="30"/>
          <w:szCs w:val="30"/>
        </w:rPr>
      </w:pPr>
    </w:p>
    <w:p w14:paraId="745C8018" w14:textId="77777777" w:rsidR="00A7101B" w:rsidRPr="005A02B6" w:rsidRDefault="00A7101B" w:rsidP="00020088">
      <w:pPr>
        <w:spacing w:line="240" w:lineRule="atLeast"/>
        <w:ind w:left="547"/>
        <w:jc w:val="thaiDistribute"/>
        <w:rPr>
          <w:rFonts w:ascii="Angsana New" w:hAnsi="Angsana New"/>
          <w:sz w:val="30"/>
          <w:szCs w:val="30"/>
        </w:rPr>
      </w:pPr>
    </w:p>
    <w:p w14:paraId="3869C029" w14:textId="3A5FE10B" w:rsidR="00A96EA2" w:rsidRPr="005A02B6" w:rsidRDefault="00A96EA2" w:rsidP="00020088">
      <w:pPr>
        <w:pStyle w:val="ListParagraph"/>
        <w:numPr>
          <w:ilvl w:val="0"/>
          <w:numId w:val="43"/>
        </w:numPr>
        <w:tabs>
          <w:tab w:val="left" w:pos="540"/>
          <w:tab w:val="left" w:pos="1440"/>
        </w:tabs>
        <w:jc w:val="thaiDistribute"/>
        <w:rPr>
          <w:rFonts w:ascii="Angsana New" w:hAnsi="Angsana New"/>
          <w:b/>
          <w:bCs/>
          <w:sz w:val="30"/>
        </w:rPr>
      </w:pPr>
      <w:r w:rsidRPr="005A02B6">
        <w:rPr>
          <w:rFonts w:ascii="Angsana New" w:hAnsi="Angsana New"/>
          <w:b/>
          <w:bCs/>
          <w:sz w:val="30"/>
          <w:cs/>
        </w:rPr>
        <w:lastRenderedPageBreak/>
        <w:t>ส่วนงานดำเนินงานและการจำแนกรายได้</w:t>
      </w:r>
    </w:p>
    <w:p w14:paraId="5AAEF6B7" w14:textId="77777777" w:rsidR="00031A2D" w:rsidRPr="005A02B6" w:rsidRDefault="00031A2D" w:rsidP="00020088">
      <w:pPr>
        <w:tabs>
          <w:tab w:val="left" w:pos="540"/>
          <w:tab w:val="left" w:pos="1440"/>
        </w:tabs>
        <w:ind w:hanging="7"/>
        <w:jc w:val="thaiDistribute"/>
        <w:rPr>
          <w:rFonts w:ascii="Angsana New" w:hAnsi="Angsana New"/>
          <w:b/>
          <w:bCs/>
          <w:sz w:val="30"/>
          <w:szCs w:val="30"/>
        </w:rPr>
      </w:pPr>
    </w:p>
    <w:p w14:paraId="499354B3" w14:textId="4075E84F" w:rsidR="00746AA5" w:rsidRPr="005A02B6" w:rsidRDefault="00A96EA2" w:rsidP="000B39C3">
      <w:pPr>
        <w:tabs>
          <w:tab w:val="left" w:pos="540"/>
          <w:tab w:val="left" w:pos="1440"/>
        </w:tabs>
        <w:ind w:left="540" w:hanging="7"/>
        <w:jc w:val="thaiDistribute"/>
        <w:rPr>
          <w:rFonts w:ascii="Angsana New" w:hAnsi="Angsana New"/>
          <w:sz w:val="30"/>
          <w:szCs w:val="30"/>
        </w:rPr>
        <w:sectPr w:rsidR="00746AA5" w:rsidRPr="005A02B6" w:rsidSect="00324CA5">
          <w:headerReference w:type="default" r:id="rId11"/>
          <w:footerReference w:type="even" r:id="rId12"/>
          <w:footerReference w:type="default" r:id="rId13"/>
          <w:pgSz w:w="11909" w:h="16834" w:code="9"/>
          <w:pgMar w:top="691" w:right="1152" w:bottom="576" w:left="1152" w:header="720" w:footer="720" w:gutter="0"/>
          <w:paperSrc w:first="7" w:other="7"/>
          <w:pgNumType w:start="11"/>
          <w:cols w:space="720"/>
          <w:docGrid w:linePitch="360"/>
        </w:sectPr>
      </w:pPr>
      <w:r w:rsidRPr="005A02B6">
        <w:rPr>
          <w:rFonts w:ascii="Angsana New" w:hAnsi="Angsana New"/>
          <w:sz w:val="30"/>
          <w:szCs w:val="30"/>
          <w:cs/>
        </w:rPr>
        <w:tab/>
        <w:t>กลุ่มบริษัทจัดโครงสร้างองค์กรเป็นหน่วยธุรกิจตามประเภทของผลิตภัณฑ์และบริการ ในระหว่างงวดปัจจุบัน</w:t>
      </w:r>
      <w:r w:rsidR="005D5D36" w:rsidRPr="005A02B6">
        <w:rPr>
          <w:rFonts w:ascii="Angsana New" w:hAnsi="Angsana New"/>
          <w:sz w:val="30"/>
          <w:szCs w:val="30"/>
        </w:rPr>
        <w:br/>
      </w:r>
      <w:r w:rsidRPr="005A02B6">
        <w:rPr>
          <w:rFonts w:ascii="Angsana New" w:hAnsi="Angsana New"/>
          <w:sz w:val="30"/>
          <w:szCs w:val="30"/>
          <w:cs/>
        </w:rPr>
        <w:t>กลุ่มบริษัทไม่มีการเปลี่ยนแปลงโครงสร้างของส่วนงานดำเนินงานที่รายงาน</w:t>
      </w:r>
      <w:r w:rsidR="00746AA5" w:rsidRPr="005A02B6">
        <w:rPr>
          <w:rFonts w:ascii="Angsana New" w:hAnsi="Angsana New" w:hint="cs"/>
          <w:sz w:val="30"/>
          <w:szCs w:val="30"/>
          <w:cs/>
        </w:rPr>
        <w:t xml:space="preserve"> </w:t>
      </w:r>
    </w:p>
    <w:tbl>
      <w:tblPr>
        <w:tblW w:w="14267" w:type="dxa"/>
        <w:tblInd w:w="-9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795"/>
        <w:gridCol w:w="283"/>
        <w:gridCol w:w="851"/>
        <w:gridCol w:w="283"/>
        <w:gridCol w:w="851"/>
        <w:gridCol w:w="283"/>
        <w:gridCol w:w="851"/>
        <w:gridCol w:w="283"/>
        <w:gridCol w:w="709"/>
        <w:gridCol w:w="283"/>
        <w:gridCol w:w="709"/>
        <w:gridCol w:w="284"/>
        <w:gridCol w:w="825"/>
        <w:gridCol w:w="270"/>
        <w:gridCol w:w="747"/>
        <w:gridCol w:w="278"/>
        <w:gridCol w:w="865"/>
        <w:gridCol w:w="270"/>
        <w:gridCol w:w="857"/>
      </w:tblGrid>
      <w:tr w:rsidR="003010A5" w:rsidRPr="005A02B6" w14:paraId="4A2EEA72" w14:textId="77777777" w:rsidTr="00C36DBC">
        <w:trPr>
          <w:cantSplit/>
          <w:trHeight w:val="335"/>
          <w:tblHeader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6D628" w14:textId="77777777" w:rsidR="003010A5" w:rsidRPr="005A02B6" w:rsidRDefault="003010A5" w:rsidP="00C36DBC">
            <w:pPr>
              <w:ind w:right="-18"/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57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284D7" w14:textId="77777777" w:rsidR="003010A5" w:rsidRPr="005A02B6" w:rsidRDefault="003010A5" w:rsidP="00C36DBC">
            <w:pPr>
              <w:ind w:right="-18"/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5A02B6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งบการเงินรวม</w:t>
            </w:r>
          </w:p>
        </w:tc>
      </w:tr>
      <w:tr w:rsidR="003010A5" w:rsidRPr="005A02B6" w14:paraId="4AFF6495" w14:textId="77777777" w:rsidTr="006C555C">
        <w:trPr>
          <w:cantSplit/>
          <w:trHeight w:val="749"/>
          <w:tblHeader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E4F60D" w14:textId="16B1D2D2" w:rsidR="003010A5" w:rsidRPr="005A02B6" w:rsidRDefault="003010A5" w:rsidP="00C36DBC">
            <w:pPr>
              <w:ind w:right="-18"/>
              <w:rPr>
                <w:rFonts w:ascii="Angsana New" w:hAnsi="Angsana New"/>
                <w:b/>
                <w:bCs/>
                <w:i/>
                <w:iCs/>
                <w:sz w:val="28"/>
                <w:szCs w:val="28"/>
              </w:rPr>
            </w:pPr>
            <w:r w:rsidRPr="005A02B6">
              <w:rPr>
                <w:rFonts w:ascii="Angsana New" w:hAnsi="Angsana New"/>
                <w:b/>
                <w:bCs/>
                <w:i/>
                <w:iCs/>
                <w:sz w:val="28"/>
                <w:szCs w:val="28"/>
                <w:cs/>
              </w:rPr>
              <w:t>สำหรับ</w:t>
            </w:r>
            <w:r w:rsidR="005231C8" w:rsidRPr="005A02B6">
              <w:rPr>
                <w:rFonts w:ascii="Angsana New" w:hAnsi="Angsana New"/>
                <w:b/>
                <w:bCs/>
                <w:i/>
                <w:iCs/>
                <w:sz w:val="28"/>
                <w:szCs w:val="28"/>
                <w:cs/>
              </w:rPr>
              <w:t>งวด</w:t>
            </w:r>
            <w:r w:rsidR="008B5C47" w:rsidRPr="005A02B6">
              <w:rPr>
                <w:rFonts w:ascii="Angsana New" w:hAnsi="Angsana New" w:hint="cs"/>
                <w:b/>
                <w:bCs/>
                <w:i/>
                <w:iCs/>
                <w:sz w:val="28"/>
                <w:szCs w:val="28"/>
                <w:cs/>
              </w:rPr>
              <w:t>สาม</w:t>
            </w:r>
            <w:r w:rsidRPr="005A02B6">
              <w:rPr>
                <w:rFonts w:ascii="Angsana New" w:hAnsi="Angsana New"/>
                <w:b/>
                <w:bCs/>
                <w:i/>
                <w:iCs/>
                <w:sz w:val="28"/>
                <w:szCs w:val="28"/>
                <w:cs/>
              </w:rPr>
              <w:t>เดือน</w:t>
            </w:r>
          </w:p>
        </w:tc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C01402" w14:textId="77777777" w:rsidR="003010A5" w:rsidRPr="005A02B6" w:rsidRDefault="003010A5" w:rsidP="00C36DBC">
            <w:pPr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  <w:cs/>
              </w:rPr>
              <w:t>โรงแรม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CC6EEA" w14:textId="77777777" w:rsidR="003010A5" w:rsidRPr="005A02B6" w:rsidRDefault="003010A5" w:rsidP="00C36DBC">
            <w:pPr>
              <w:ind w:right="-1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244361" w14:textId="77777777" w:rsidR="003010A5" w:rsidRPr="005A02B6" w:rsidRDefault="003010A5" w:rsidP="00C36DBC">
            <w:pPr>
              <w:ind w:right="-1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5A02B6">
              <w:rPr>
                <w:rFonts w:ascii="Angsana New" w:hAnsi="Angsana New"/>
                <w:sz w:val="28"/>
                <w:szCs w:val="28"/>
                <w:cs/>
              </w:rPr>
              <w:t>พัฒนาอสังหาริมทรัพย์เพื่อขาย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39C433" w14:textId="77777777" w:rsidR="003010A5" w:rsidRPr="005A02B6" w:rsidRDefault="003010A5" w:rsidP="00C36DBC">
            <w:pPr>
              <w:ind w:right="-1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08BA1D" w14:textId="77777777" w:rsidR="003010A5" w:rsidRPr="005A02B6" w:rsidRDefault="003010A5" w:rsidP="00C36DBC">
            <w:pPr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41D8C5CC" w14:textId="77777777" w:rsidR="003010A5" w:rsidRPr="005A02B6" w:rsidRDefault="003010A5" w:rsidP="00C36DBC">
            <w:pPr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  <w:cs/>
              </w:rPr>
              <w:t>รวมส่วนงาน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290617" w14:textId="77777777" w:rsidR="003010A5" w:rsidRPr="005A02B6" w:rsidRDefault="003010A5" w:rsidP="00C36DBC">
            <w:pPr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9E0555" w14:textId="77777777" w:rsidR="003010A5" w:rsidRPr="005A02B6" w:rsidRDefault="003010A5" w:rsidP="00C36DBC">
            <w:pPr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533F3D15" w14:textId="77777777" w:rsidR="003010A5" w:rsidRPr="005A02B6" w:rsidRDefault="003010A5" w:rsidP="00C36DBC">
            <w:pPr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  <w:cs/>
              </w:rPr>
              <w:t>ตัดรายการระหว่างกัน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C17391A" w14:textId="77777777" w:rsidR="003010A5" w:rsidRPr="005A02B6" w:rsidRDefault="003010A5" w:rsidP="00C36DBC">
            <w:pPr>
              <w:ind w:right="-1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7BBED2" w14:textId="77777777" w:rsidR="003010A5" w:rsidRPr="005A02B6" w:rsidRDefault="003010A5" w:rsidP="00C36DBC">
            <w:pPr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715452F5" w14:textId="77777777" w:rsidR="003010A5" w:rsidRPr="005A02B6" w:rsidRDefault="003010A5" w:rsidP="00C36DBC">
            <w:pPr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  <w:cs/>
              </w:rPr>
              <w:t>รวม</w:t>
            </w:r>
          </w:p>
        </w:tc>
      </w:tr>
      <w:tr w:rsidR="008B5C47" w:rsidRPr="005A02B6" w14:paraId="48D019DF" w14:textId="77777777" w:rsidTr="00643C63">
        <w:trPr>
          <w:cantSplit/>
          <w:trHeight w:val="208"/>
          <w:tblHeader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C29167" w14:textId="4BD401AD" w:rsidR="008B5C47" w:rsidRPr="005A02B6" w:rsidRDefault="008B5C47" w:rsidP="008B5C47">
            <w:pPr>
              <w:ind w:left="68" w:right="-18" w:firstLine="88"/>
              <w:jc w:val="both"/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</w:pPr>
            <w:r w:rsidRPr="005A02B6">
              <w:rPr>
                <w:rFonts w:ascii="Angsana New" w:hAnsi="Angsana New" w:hint="cs"/>
                <w:b/>
                <w:bCs/>
                <w:i/>
                <w:iCs/>
                <w:sz w:val="28"/>
                <w:szCs w:val="28"/>
                <w:cs/>
              </w:rPr>
              <w:t xml:space="preserve">สิ้นสุดวันที่ </w:t>
            </w:r>
            <w:r w:rsidR="00350485" w:rsidRPr="005A02B6">
              <w:rPr>
                <w:rFonts w:ascii="Angsana New" w:hAnsi="Angsana New"/>
                <w:b/>
                <w:bCs/>
                <w:i/>
                <w:iCs/>
                <w:sz w:val="28"/>
                <w:szCs w:val="28"/>
              </w:rPr>
              <w:t>3</w:t>
            </w:r>
            <w:r w:rsidR="00831EFD" w:rsidRPr="005A02B6">
              <w:rPr>
                <w:rFonts w:ascii="Angsana New" w:hAnsi="Angsana New"/>
                <w:b/>
                <w:bCs/>
                <w:i/>
                <w:iCs/>
                <w:sz w:val="28"/>
                <w:szCs w:val="28"/>
              </w:rPr>
              <w:t>1</w:t>
            </w:r>
            <w:r w:rsidRPr="005A02B6">
              <w:rPr>
                <w:rFonts w:ascii="Angsana New" w:hAnsi="Angsana New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5A02B6">
              <w:rPr>
                <w:rFonts w:ascii="Angsana New" w:hAnsi="Angsana New" w:hint="cs"/>
                <w:b/>
                <w:bCs/>
                <w:i/>
                <w:iCs/>
                <w:sz w:val="28"/>
                <w:szCs w:val="28"/>
                <w:cs/>
              </w:rPr>
              <w:t>มีนาคม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3D50FE20" w14:textId="3E80DBF7" w:rsidR="008B5C47" w:rsidRPr="005A02B6" w:rsidRDefault="00831EFD" w:rsidP="008B5C47">
            <w:pPr>
              <w:ind w:right="-14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2569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31E611" w14:textId="77777777" w:rsidR="008B5C47" w:rsidRPr="005A02B6" w:rsidRDefault="008B5C47" w:rsidP="008B5C47">
            <w:pPr>
              <w:ind w:right="-14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0540F38" w14:textId="7CC3A764" w:rsidR="008B5C47" w:rsidRPr="005A02B6" w:rsidRDefault="00831EFD" w:rsidP="008B5C47">
            <w:pPr>
              <w:ind w:right="-14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256</w:t>
            </w:r>
            <w:r w:rsidR="00350485" w:rsidRPr="005A02B6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D8802E" w14:textId="77777777" w:rsidR="008B5C47" w:rsidRPr="005A02B6" w:rsidRDefault="008B5C47" w:rsidP="008B5C47">
            <w:pPr>
              <w:tabs>
                <w:tab w:val="decimal" w:pos="684"/>
              </w:tabs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3BA3E54" w14:textId="1D775454" w:rsidR="008B5C47" w:rsidRPr="005A02B6" w:rsidRDefault="00831EFD" w:rsidP="008B5C47">
            <w:pPr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2569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F5E7AB" w14:textId="77777777" w:rsidR="008B5C47" w:rsidRPr="005A02B6" w:rsidRDefault="008B5C47" w:rsidP="008B5C47">
            <w:pPr>
              <w:tabs>
                <w:tab w:val="decimal" w:pos="684"/>
              </w:tabs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6C56C13" w14:textId="1BF8DA6E" w:rsidR="008B5C47" w:rsidRPr="005A02B6" w:rsidRDefault="00831EFD" w:rsidP="008B5C47">
            <w:pPr>
              <w:tabs>
                <w:tab w:val="decimal" w:pos="463"/>
              </w:tabs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256</w:t>
            </w:r>
            <w:r w:rsidR="00350485" w:rsidRPr="005A02B6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D016E8" w14:textId="77777777" w:rsidR="008B5C47" w:rsidRPr="005A02B6" w:rsidRDefault="008B5C47" w:rsidP="008B5C47">
            <w:pPr>
              <w:tabs>
                <w:tab w:val="decimal" w:pos="684"/>
              </w:tabs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0B7B73" w14:textId="223CF260" w:rsidR="008B5C47" w:rsidRPr="005A02B6" w:rsidRDefault="00831EFD" w:rsidP="008B5C47">
            <w:pPr>
              <w:tabs>
                <w:tab w:val="decimal" w:pos="684"/>
              </w:tabs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2569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8BDB52" w14:textId="77777777" w:rsidR="008B5C47" w:rsidRPr="005A02B6" w:rsidRDefault="008B5C47" w:rsidP="008B5C47">
            <w:pPr>
              <w:tabs>
                <w:tab w:val="decimal" w:pos="684"/>
              </w:tabs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69ABE3" w14:textId="69403CC7" w:rsidR="008B5C47" w:rsidRPr="005A02B6" w:rsidRDefault="00831EFD" w:rsidP="008B5C47">
            <w:pPr>
              <w:tabs>
                <w:tab w:val="decimal" w:pos="684"/>
              </w:tabs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256</w:t>
            </w:r>
            <w:r w:rsidR="00350485" w:rsidRPr="005A02B6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F3E7CD" w14:textId="77777777" w:rsidR="008B5C47" w:rsidRPr="005A02B6" w:rsidRDefault="008B5C47" w:rsidP="008B5C47">
            <w:pPr>
              <w:tabs>
                <w:tab w:val="decimal" w:pos="684"/>
              </w:tabs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6710701F" w14:textId="250328F0" w:rsidR="008B5C47" w:rsidRPr="005A02B6" w:rsidRDefault="00831EFD" w:rsidP="00643C63">
            <w:pPr>
              <w:tabs>
                <w:tab w:val="decimal" w:pos="182"/>
              </w:tabs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2569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CAA4E7E" w14:textId="77777777" w:rsidR="008B5C47" w:rsidRPr="005A02B6" w:rsidRDefault="008B5C47" w:rsidP="008B5C47">
            <w:pPr>
              <w:tabs>
                <w:tab w:val="decimal" w:pos="684"/>
              </w:tabs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C9233EE" w14:textId="71ECEB99" w:rsidR="008B5C47" w:rsidRPr="005A02B6" w:rsidRDefault="00831EFD" w:rsidP="00A65551">
            <w:pPr>
              <w:tabs>
                <w:tab w:val="decimal" w:pos="182"/>
                <w:tab w:val="left" w:pos="338"/>
              </w:tabs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256</w:t>
            </w:r>
            <w:r w:rsidR="00350485" w:rsidRPr="005A02B6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FDF0A8C" w14:textId="77777777" w:rsidR="008B5C47" w:rsidRPr="005A02B6" w:rsidRDefault="008B5C47" w:rsidP="008B5C47">
            <w:pPr>
              <w:tabs>
                <w:tab w:val="decimal" w:pos="684"/>
              </w:tabs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2AA49BF0" w14:textId="7CE6D867" w:rsidR="008B5C47" w:rsidRPr="005A02B6" w:rsidRDefault="00831EFD" w:rsidP="008B5C47">
            <w:pPr>
              <w:tabs>
                <w:tab w:val="decimal" w:pos="442"/>
              </w:tabs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2569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7FF226E" w14:textId="77777777" w:rsidR="008B5C47" w:rsidRPr="005A02B6" w:rsidRDefault="008B5C47" w:rsidP="008B5C47">
            <w:pPr>
              <w:tabs>
                <w:tab w:val="decimal" w:pos="684"/>
              </w:tabs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61D87A13" w14:textId="52BBFB2B" w:rsidR="008B5C47" w:rsidRPr="005A02B6" w:rsidRDefault="00831EFD" w:rsidP="008B5C47">
            <w:pPr>
              <w:tabs>
                <w:tab w:val="decimal" w:pos="442"/>
              </w:tabs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256</w:t>
            </w:r>
            <w:r w:rsidR="00350485" w:rsidRPr="005A02B6">
              <w:rPr>
                <w:rFonts w:ascii="Angsana New" w:hAnsi="Angsana New"/>
                <w:sz w:val="28"/>
                <w:szCs w:val="28"/>
              </w:rPr>
              <w:t>8</w:t>
            </w:r>
          </w:p>
        </w:tc>
      </w:tr>
      <w:tr w:rsidR="008B5C47" w:rsidRPr="005A02B6" w14:paraId="389C1C91" w14:textId="77777777" w:rsidTr="00C36DBC">
        <w:trPr>
          <w:cantSplit/>
          <w:trHeight w:val="387"/>
          <w:tblHeader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D5A39" w14:textId="77777777" w:rsidR="008B5C47" w:rsidRPr="005A02B6" w:rsidRDefault="008B5C47" w:rsidP="008B5C47">
            <w:pPr>
              <w:ind w:left="162" w:right="-18"/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05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DFB3138" w14:textId="77777777" w:rsidR="008B5C47" w:rsidRPr="005A02B6" w:rsidRDefault="008B5C47" w:rsidP="008B5C47">
            <w:pPr>
              <w:tabs>
                <w:tab w:val="decimal" w:pos="684"/>
              </w:tabs>
              <w:ind w:right="-18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A02B6">
              <w:rPr>
                <w:rFonts w:ascii="Angsana New" w:hAnsi="Angsana New"/>
                <w:i/>
                <w:iCs/>
                <w:sz w:val="28"/>
                <w:szCs w:val="28"/>
                <w:cs/>
              </w:rPr>
              <w:t>(ล้านบาท)</w:t>
            </w:r>
          </w:p>
        </w:tc>
      </w:tr>
      <w:tr w:rsidR="00966FF1" w:rsidRPr="005A02B6" w14:paraId="52E21AB3" w14:textId="77777777" w:rsidTr="00643C63">
        <w:trPr>
          <w:cantSplit/>
          <w:trHeight w:val="402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0BDBE" w14:textId="77777777" w:rsidR="00966FF1" w:rsidRPr="005A02B6" w:rsidRDefault="00966FF1" w:rsidP="00966FF1">
            <w:pPr>
              <w:ind w:right="-18"/>
              <w:jc w:val="both"/>
              <w:rPr>
                <w:rFonts w:ascii="Angsana New" w:hAnsi="Angsana New"/>
                <w:b/>
                <w:bCs/>
                <w:i/>
                <w:iCs/>
                <w:sz w:val="28"/>
                <w:szCs w:val="28"/>
                <w:cs/>
              </w:rPr>
            </w:pPr>
            <w:r w:rsidRPr="005A02B6">
              <w:rPr>
                <w:rFonts w:ascii="Angsana New" w:hAnsi="Angsana New" w:hint="cs"/>
                <w:b/>
                <w:bCs/>
                <w:i/>
                <w:iCs/>
                <w:sz w:val="28"/>
                <w:szCs w:val="28"/>
                <w:cs/>
              </w:rPr>
              <w:t>ข้อมูลตามส่วนงานดำเนินงาน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2F7BFE69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DBDA8F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75C86AE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A775D1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5F73AB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E54F6C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A24B614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6A00EB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B22789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A3AFC0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9A31B1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711E14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359BC9BF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4976E1E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068448C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B1A8BEC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3476A724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6F6D1B7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05D837D2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966FF1" w:rsidRPr="005A02B6" w14:paraId="1A253DB6" w14:textId="77777777" w:rsidTr="00643C63">
        <w:trPr>
          <w:cantSplit/>
          <w:trHeight w:val="372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2733B2" w14:textId="77777777" w:rsidR="00966FF1" w:rsidRPr="005A02B6" w:rsidRDefault="00966FF1" w:rsidP="00966FF1">
            <w:pPr>
              <w:ind w:right="-18"/>
              <w:jc w:val="both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  <w:cs/>
              </w:rPr>
              <w:t>รายได้จากลูกค้าภายนอก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5F7185E" w14:textId="09DB05B2" w:rsidR="00966FF1" w:rsidRPr="005A02B6" w:rsidRDefault="00831EFD" w:rsidP="00966FF1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515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6EACC9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7E75E4E" w14:textId="7B3104C8" w:rsidR="00966FF1" w:rsidRPr="005A02B6" w:rsidRDefault="00350485" w:rsidP="00966FF1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4</w:t>
            </w:r>
            <w:r w:rsidR="00831EFD" w:rsidRPr="005A02B6">
              <w:rPr>
                <w:rFonts w:ascii="Angsana New" w:hAnsi="Angsana New"/>
                <w:sz w:val="28"/>
                <w:szCs w:val="28"/>
              </w:rPr>
              <w:t>1</w:t>
            </w:r>
            <w:r w:rsidRPr="005A02B6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19B485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F2F3884" w14:textId="6D90C0F3" w:rsidR="00966FF1" w:rsidRPr="005A02B6" w:rsidRDefault="00DD41FA" w:rsidP="00A65551">
            <w:pPr>
              <w:tabs>
                <w:tab w:val="decimal" w:pos="433"/>
              </w:tabs>
              <w:ind w:left="-62" w:right="-18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5A02B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9816DE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2B20051" w14:textId="19C58527" w:rsidR="00966FF1" w:rsidRPr="005A02B6" w:rsidRDefault="00966FF1" w:rsidP="00A65551">
            <w:pPr>
              <w:tabs>
                <w:tab w:val="decimal" w:pos="433"/>
              </w:tabs>
              <w:ind w:left="-62" w:right="-18"/>
              <w:rPr>
                <w:rFonts w:asciiTheme="majorBidi" w:hAnsiTheme="majorBidi" w:cstheme="majorBidi"/>
                <w:sz w:val="28"/>
                <w:szCs w:val="28"/>
              </w:rPr>
            </w:pPr>
            <w:r w:rsidRPr="005A02B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C2E9B6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8CB897" w14:textId="3F29CFC2" w:rsidR="00966FF1" w:rsidRPr="005A02B6" w:rsidRDefault="00831EFD" w:rsidP="00350CF4">
            <w:pPr>
              <w:tabs>
                <w:tab w:val="decimal" w:pos="495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515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927204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2CD25A" w14:textId="166A35FA" w:rsidR="00966FF1" w:rsidRPr="005A02B6" w:rsidRDefault="00350485" w:rsidP="00966FF1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4</w:t>
            </w:r>
            <w:r w:rsidR="00831EFD" w:rsidRPr="005A02B6">
              <w:rPr>
                <w:rFonts w:ascii="Angsana New" w:hAnsi="Angsana New"/>
                <w:sz w:val="28"/>
                <w:szCs w:val="28"/>
              </w:rPr>
              <w:t>1</w:t>
            </w:r>
            <w:r w:rsidRPr="005A02B6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8EAACD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6D3B47B9" w14:textId="2AD71B7B" w:rsidR="00966FF1" w:rsidRPr="005A02B6" w:rsidRDefault="00DD41FA" w:rsidP="00966FF1">
            <w:pPr>
              <w:pStyle w:val="acctfourfigures"/>
              <w:tabs>
                <w:tab w:val="clear" w:pos="765"/>
                <w:tab w:val="decimal" w:pos="320"/>
              </w:tabs>
              <w:spacing w:line="240" w:lineRule="auto"/>
              <w:ind w:left="-62" w:right="-18"/>
              <w:rPr>
                <w:sz w:val="28"/>
                <w:szCs w:val="28"/>
              </w:rPr>
            </w:pPr>
            <w:r w:rsidRPr="005A02B6">
              <w:rPr>
                <w:sz w:val="28"/>
                <w:szCs w:val="28"/>
              </w:rPr>
              <w:t>-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63B6877" w14:textId="77777777" w:rsidR="00966FF1" w:rsidRPr="005A02B6" w:rsidRDefault="00966FF1" w:rsidP="00966FF1">
            <w:pPr>
              <w:tabs>
                <w:tab w:val="decimal" w:pos="398"/>
                <w:tab w:val="decimal" w:pos="433"/>
              </w:tabs>
              <w:ind w:left="-62" w:right="-18"/>
              <w:rPr>
                <w:rFonts w:ascii="Angsana New" w:eastAsia="MS Mincho" w:hAnsi="Angsana New"/>
                <w:sz w:val="28"/>
                <w:szCs w:val="28"/>
                <w:lang w:val="en-GB" w:bidi="ar-SA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0235236" w14:textId="7BD5F718" w:rsidR="00966FF1" w:rsidRPr="005A02B6" w:rsidRDefault="00966FF1" w:rsidP="00966FF1">
            <w:pPr>
              <w:pStyle w:val="acctfourfigures"/>
              <w:tabs>
                <w:tab w:val="clear" w:pos="765"/>
                <w:tab w:val="decimal" w:pos="314"/>
              </w:tabs>
              <w:spacing w:line="240" w:lineRule="auto"/>
              <w:ind w:left="-62" w:right="-18"/>
              <w:rPr>
                <w:sz w:val="28"/>
                <w:szCs w:val="28"/>
              </w:rPr>
            </w:pPr>
            <w:r w:rsidRPr="005A02B6">
              <w:rPr>
                <w:sz w:val="28"/>
                <w:szCs w:val="28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6157ED6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61AFD1CD" w14:textId="7AEFC157" w:rsidR="00966FF1" w:rsidRPr="005A02B6" w:rsidRDefault="00831EFD" w:rsidP="00966FF1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515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1108994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627AC004" w14:textId="56C40F9B" w:rsidR="00966FF1" w:rsidRPr="005A02B6" w:rsidRDefault="00350485" w:rsidP="00643C63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4</w:t>
            </w:r>
            <w:r w:rsidR="00831EFD" w:rsidRPr="005A02B6">
              <w:rPr>
                <w:rFonts w:ascii="Angsana New" w:hAnsi="Angsana New"/>
                <w:sz w:val="28"/>
                <w:szCs w:val="28"/>
              </w:rPr>
              <w:t>1</w:t>
            </w:r>
            <w:r w:rsidRPr="005A02B6">
              <w:rPr>
                <w:rFonts w:ascii="Angsana New" w:hAnsi="Angsana New"/>
                <w:sz w:val="28"/>
                <w:szCs w:val="28"/>
              </w:rPr>
              <w:t>8</w:t>
            </w:r>
          </w:p>
        </w:tc>
      </w:tr>
      <w:tr w:rsidR="00966FF1" w:rsidRPr="005A02B6" w14:paraId="74235AF6" w14:textId="77777777" w:rsidTr="00643C63">
        <w:trPr>
          <w:cantSplit/>
          <w:trHeight w:val="372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D23F2" w14:textId="77777777" w:rsidR="00966FF1" w:rsidRPr="005A02B6" w:rsidRDefault="00966FF1" w:rsidP="00966FF1">
            <w:pPr>
              <w:ind w:right="-18"/>
              <w:jc w:val="both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  <w:cs/>
              </w:rPr>
              <w:t>รายได้ระหว่างส่วนงาน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7018B08F" w14:textId="1F0DAD4D" w:rsidR="00966FF1" w:rsidRPr="005A02B6" w:rsidRDefault="00DD41FA" w:rsidP="00A65551">
            <w:pPr>
              <w:pStyle w:val="acctfourfigures"/>
              <w:tabs>
                <w:tab w:val="clear" w:pos="765"/>
                <w:tab w:val="decimal" w:pos="397"/>
              </w:tabs>
              <w:spacing w:line="240" w:lineRule="auto"/>
              <w:ind w:left="-62" w:right="-18"/>
              <w:rPr>
                <w:sz w:val="28"/>
                <w:szCs w:val="28"/>
                <w:lang w:bidi="th-TH"/>
              </w:rPr>
            </w:pPr>
            <w:r w:rsidRPr="005A02B6">
              <w:rPr>
                <w:sz w:val="28"/>
                <w:szCs w:val="28"/>
                <w:lang w:bidi="th-TH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3A603F" w14:textId="77777777" w:rsidR="00966FF1" w:rsidRPr="005A02B6" w:rsidRDefault="00966FF1" w:rsidP="00966FF1">
            <w:pPr>
              <w:tabs>
                <w:tab w:val="decimal" w:pos="398"/>
                <w:tab w:val="decimal" w:pos="433"/>
              </w:tabs>
              <w:ind w:left="-62" w:right="-18"/>
              <w:rPr>
                <w:rFonts w:ascii="Angsana New" w:eastAsia="MS Mincho" w:hAnsi="Angsana New"/>
                <w:sz w:val="28"/>
                <w:szCs w:val="28"/>
                <w:lang w:val="en-GB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08B4C4C" w14:textId="5F97B3B5" w:rsidR="00966FF1" w:rsidRPr="005A02B6" w:rsidRDefault="00966FF1" w:rsidP="00A65551">
            <w:pPr>
              <w:pStyle w:val="acctfourfigures"/>
              <w:tabs>
                <w:tab w:val="clear" w:pos="765"/>
                <w:tab w:val="decimal" w:pos="397"/>
              </w:tabs>
              <w:spacing w:line="240" w:lineRule="auto"/>
              <w:ind w:left="-62" w:right="-18"/>
              <w:rPr>
                <w:sz w:val="28"/>
                <w:szCs w:val="28"/>
                <w:cs/>
                <w:lang w:bidi="th-TH"/>
              </w:rPr>
            </w:pPr>
            <w:r w:rsidRPr="005A02B6">
              <w:rPr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FAB962" w14:textId="77777777" w:rsidR="00966FF1" w:rsidRPr="005A02B6" w:rsidRDefault="00966FF1" w:rsidP="00966FF1">
            <w:pPr>
              <w:tabs>
                <w:tab w:val="decimal" w:pos="398"/>
                <w:tab w:val="decimal" w:pos="433"/>
              </w:tabs>
              <w:ind w:left="-62" w:right="-18"/>
              <w:rPr>
                <w:rFonts w:ascii="Angsana New" w:eastAsia="MS Mincho" w:hAnsi="Angsana New"/>
                <w:sz w:val="28"/>
                <w:szCs w:val="28"/>
                <w:lang w:val="en-GB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FA699CE" w14:textId="6547180C" w:rsidR="00966FF1" w:rsidRPr="005A02B6" w:rsidRDefault="00DD41FA" w:rsidP="00A65551">
            <w:pPr>
              <w:tabs>
                <w:tab w:val="decimal" w:pos="433"/>
              </w:tabs>
              <w:ind w:left="-62" w:right="-18"/>
              <w:rPr>
                <w:rFonts w:asciiTheme="majorBidi" w:hAnsiTheme="majorBidi" w:cstheme="majorBidi"/>
                <w:sz w:val="28"/>
                <w:szCs w:val="28"/>
              </w:rPr>
            </w:pPr>
            <w:r w:rsidRPr="005A02B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6725F6" w14:textId="77777777" w:rsidR="00966FF1" w:rsidRPr="005A02B6" w:rsidRDefault="00966FF1" w:rsidP="00966FF1">
            <w:pPr>
              <w:tabs>
                <w:tab w:val="decimal" w:pos="398"/>
                <w:tab w:val="decimal" w:pos="433"/>
              </w:tabs>
              <w:ind w:left="-62" w:right="-18"/>
              <w:rPr>
                <w:rFonts w:asciiTheme="majorBidi" w:eastAsia="MS Mincho" w:hAnsiTheme="majorBidi" w:cstheme="majorBidi"/>
                <w:sz w:val="28"/>
                <w:szCs w:val="28"/>
                <w:lang w:val="en-GB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1283C0F" w14:textId="59D611C0" w:rsidR="00966FF1" w:rsidRPr="005A02B6" w:rsidRDefault="00966FF1" w:rsidP="00A65551">
            <w:pPr>
              <w:tabs>
                <w:tab w:val="decimal" w:pos="433"/>
              </w:tabs>
              <w:ind w:left="-62" w:right="-18"/>
              <w:rPr>
                <w:rFonts w:asciiTheme="majorBidi" w:hAnsiTheme="majorBidi" w:cstheme="majorBidi"/>
                <w:sz w:val="28"/>
                <w:szCs w:val="28"/>
              </w:rPr>
            </w:pPr>
            <w:r w:rsidRPr="005A02B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9508A8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79DC97" w14:textId="774B1B95" w:rsidR="00966FF1" w:rsidRPr="005A02B6" w:rsidRDefault="00DD41FA" w:rsidP="00350CF4">
            <w:pPr>
              <w:pStyle w:val="acctfourfigures"/>
              <w:tabs>
                <w:tab w:val="clear" w:pos="765"/>
                <w:tab w:val="decimal" w:pos="320"/>
              </w:tabs>
              <w:spacing w:line="240" w:lineRule="auto"/>
              <w:ind w:left="-62" w:right="-18"/>
              <w:rPr>
                <w:sz w:val="28"/>
                <w:szCs w:val="28"/>
              </w:rPr>
            </w:pPr>
            <w:r w:rsidRPr="005A02B6">
              <w:rPr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10523C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2FCFA5" w14:textId="0473DB47" w:rsidR="00966FF1" w:rsidRPr="005A02B6" w:rsidRDefault="00966FF1" w:rsidP="00350CF4">
            <w:pPr>
              <w:pStyle w:val="acctfourfigures"/>
              <w:tabs>
                <w:tab w:val="clear" w:pos="765"/>
                <w:tab w:val="decimal" w:pos="320"/>
              </w:tabs>
              <w:spacing w:line="240" w:lineRule="auto"/>
              <w:ind w:left="-62" w:right="-18"/>
              <w:rPr>
                <w:sz w:val="28"/>
                <w:szCs w:val="28"/>
              </w:rPr>
            </w:pPr>
            <w:r w:rsidRPr="005A02B6">
              <w:rPr>
                <w:sz w:val="28"/>
                <w:szCs w:val="28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3DAC8E" w14:textId="77777777" w:rsidR="00966FF1" w:rsidRPr="005A02B6" w:rsidRDefault="00966FF1" w:rsidP="00966FF1">
            <w:pPr>
              <w:pStyle w:val="acctfourfigures"/>
              <w:tabs>
                <w:tab w:val="clear" w:pos="765"/>
                <w:tab w:val="decimal" w:pos="314"/>
              </w:tabs>
              <w:spacing w:line="240" w:lineRule="auto"/>
              <w:ind w:left="-62" w:right="-18"/>
              <w:rPr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6811A597" w14:textId="1945F9B4" w:rsidR="00966FF1" w:rsidRPr="005A02B6" w:rsidRDefault="00DD41FA" w:rsidP="00966FF1">
            <w:pPr>
              <w:pStyle w:val="acctfourfigures"/>
              <w:tabs>
                <w:tab w:val="clear" w:pos="765"/>
                <w:tab w:val="decimal" w:pos="314"/>
              </w:tabs>
              <w:spacing w:line="240" w:lineRule="auto"/>
              <w:ind w:left="-62" w:right="-18"/>
              <w:rPr>
                <w:sz w:val="28"/>
                <w:szCs w:val="28"/>
              </w:rPr>
            </w:pPr>
            <w:r w:rsidRPr="005A02B6">
              <w:rPr>
                <w:sz w:val="28"/>
                <w:szCs w:val="28"/>
              </w:rPr>
              <w:t>-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80A822D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30B68B" w14:textId="6BAFF52D" w:rsidR="00966FF1" w:rsidRPr="005A02B6" w:rsidRDefault="00966FF1" w:rsidP="00966FF1">
            <w:pPr>
              <w:pStyle w:val="acctfourfigures"/>
              <w:tabs>
                <w:tab w:val="clear" w:pos="765"/>
                <w:tab w:val="decimal" w:pos="314"/>
              </w:tabs>
              <w:spacing w:line="240" w:lineRule="auto"/>
              <w:ind w:left="-62" w:right="-18"/>
              <w:rPr>
                <w:sz w:val="28"/>
                <w:szCs w:val="28"/>
              </w:rPr>
            </w:pPr>
            <w:r w:rsidRPr="005A02B6">
              <w:rPr>
                <w:sz w:val="28"/>
                <w:szCs w:val="28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5D79CD4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1BA862E9" w14:textId="3C47AEA1" w:rsidR="00966FF1" w:rsidRPr="005A02B6" w:rsidRDefault="00DD41FA" w:rsidP="00A65551">
            <w:pPr>
              <w:pStyle w:val="acctfourfigures"/>
              <w:tabs>
                <w:tab w:val="clear" w:pos="765"/>
                <w:tab w:val="decimal" w:pos="410"/>
              </w:tabs>
              <w:spacing w:line="240" w:lineRule="auto"/>
              <w:ind w:left="-62" w:right="-18"/>
              <w:rPr>
                <w:sz w:val="28"/>
                <w:szCs w:val="28"/>
              </w:rPr>
            </w:pPr>
            <w:r w:rsidRPr="005A02B6">
              <w:rPr>
                <w:sz w:val="28"/>
                <w:szCs w:val="28"/>
              </w:rPr>
              <w:t>-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5E73BB8" w14:textId="77777777" w:rsidR="00966FF1" w:rsidRPr="005A02B6" w:rsidRDefault="00966FF1" w:rsidP="00966FF1">
            <w:pPr>
              <w:tabs>
                <w:tab w:val="decimal" w:pos="398"/>
                <w:tab w:val="decimal" w:pos="433"/>
              </w:tabs>
              <w:ind w:left="-62" w:right="-18"/>
              <w:rPr>
                <w:rFonts w:ascii="Angsana New" w:eastAsia="MS Mincho" w:hAnsi="Angsana New"/>
                <w:sz w:val="28"/>
                <w:szCs w:val="28"/>
                <w:lang w:val="en-GB"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32EAC8BA" w14:textId="585DBD00" w:rsidR="00966FF1" w:rsidRPr="005A02B6" w:rsidRDefault="00966FF1" w:rsidP="00A65551">
            <w:pPr>
              <w:pStyle w:val="acctfourfigures"/>
              <w:tabs>
                <w:tab w:val="clear" w:pos="765"/>
                <w:tab w:val="decimal" w:pos="410"/>
              </w:tabs>
              <w:spacing w:line="240" w:lineRule="auto"/>
              <w:ind w:left="-62" w:right="-18"/>
              <w:rPr>
                <w:sz w:val="28"/>
                <w:szCs w:val="28"/>
              </w:rPr>
            </w:pPr>
            <w:r w:rsidRPr="005A02B6">
              <w:rPr>
                <w:sz w:val="28"/>
                <w:szCs w:val="28"/>
              </w:rPr>
              <w:t>-</w:t>
            </w:r>
          </w:p>
        </w:tc>
      </w:tr>
      <w:tr w:rsidR="00966FF1" w:rsidRPr="005A02B6" w14:paraId="652C85F9" w14:textId="77777777" w:rsidTr="00643C63">
        <w:trPr>
          <w:cantSplit/>
          <w:trHeight w:val="38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595F1" w14:textId="77777777" w:rsidR="00966FF1" w:rsidRPr="005A02B6" w:rsidRDefault="00966FF1" w:rsidP="00966FF1">
            <w:pPr>
              <w:ind w:right="-18"/>
              <w:jc w:val="both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5A02B6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รวมรายได้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335FAB8" w14:textId="619BB4D0" w:rsidR="00966FF1" w:rsidRPr="005A02B6" w:rsidRDefault="00831EFD" w:rsidP="00966FF1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5A02B6">
              <w:rPr>
                <w:rFonts w:ascii="Angsana New" w:hAnsi="Angsana New"/>
                <w:b/>
                <w:bCs/>
                <w:sz w:val="28"/>
                <w:szCs w:val="28"/>
              </w:rPr>
              <w:t>515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E03936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CFFBAB0" w14:textId="676F3568" w:rsidR="00966FF1" w:rsidRPr="005A02B6" w:rsidRDefault="00350485" w:rsidP="00966FF1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5A02B6">
              <w:rPr>
                <w:rFonts w:ascii="Angsana New" w:hAnsi="Angsana New"/>
                <w:b/>
                <w:bCs/>
                <w:sz w:val="28"/>
                <w:szCs w:val="28"/>
              </w:rPr>
              <w:t>4</w:t>
            </w:r>
            <w:r w:rsidR="00831EFD" w:rsidRPr="005A02B6">
              <w:rPr>
                <w:rFonts w:ascii="Angsana New" w:hAnsi="Angsana New"/>
                <w:b/>
                <w:bCs/>
                <w:sz w:val="28"/>
                <w:szCs w:val="28"/>
              </w:rPr>
              <w:t>1</w:t>
            </w:r>
            <w:r w:rsidRPr="005A02B6">
              <w:rPr>
                <w:rFonts w:ascii="Angsana New" w:hAnsi="Angsana Ne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A9C541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31014E38" w14:textId="7372623E" w:rsidR="00966FF1" w:rsidRPr="005A02B6" w:rsidRDefault="00DD41FA" w:rsidP="00A65551">
            <w:pPr>
              <w:tabs>
                <w:tab w:val="decimal" w:pos="433"/>
              </w:tabs>
              <w:ind w:left="-62" w:right="-18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A02B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227AA3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37C76CD9" w14:textId="73B6DB2B" w:rsidR="00966FF1" w:rsidRPr="005A02B6" w:rsidRDefault="00966FF1" w:rsidP="00A65551">
            <w:pPr>
              <w:tabs>
                <w:tab w:val="decimal" w:pos="433"/>
              </w:tabs>
              <w:ind w:left="-62" w:right="-18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A02B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A78C0F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EB50360" w14:textId="09252CC6" w:rsidR="00966FF1" w:rsidRPr="005A02B6" w:rsidRDefault="00831EFD" w:rsidP="00350CF4">
            <w:pPr>
              <w:tabs>
                <w:tab w:val="decimal" w:pos="495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5A02B6">
              <w:rPr>
                <w:rFonts w:ascii="Angsana New" w:hAnsi="Angsana New"/>
                <w:b/>
                <w:bCs/>
                <w:sz w:val="28"/>
                <w:szCs w:val="28"/>
              </w:rPr>
              <w:t>515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4F5152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AEF694B" w14:textId="3612E44B" w:rsidR="00966FF1" w:rsidRPr="005A02B6" w:rsidRDefault="00350485" w:rsidP="00966FF1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5A02B6">
              <w:rPr>
                <w:rFonts w:ascii="Angsana New" w:hAnsi="Angsana New"/>
                <w:b/>
                <w:bCs/>
                <w:sz w:val="28"/>
                <w:szCs w:val="28"/>
              </w:rPr>
              <w:t>4</w:t>
            </w:r>
            <w:r w:rsidR="00831EFD" w:rsidRPr="005A02B6">
              <w:rPr>
                <w:rFonts w:ascii="Angsana New" w:hAnsi="Angsana New"/>
                <w:b/>
                <w:bCs/>
                <w:sz w:val="28"/>
                <w:szCs w:val="28"/>
              </w:rPr>
              <w:t>1</w:t>
            </w:r>
            <w:r w:rsidRPr="005A02B6">
              <w:rPr>
                <w:rFonts w:ascii="Angsana New" w:hAnsi="Angsana Ne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A7260F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06BCFAF" w14:textId="2C8934D3" w:rsidR="00966FF1" w:rsidRPr="005A02B6" w:rsidRDefault="00DD41FA" w:rsidP="00966FF1">
            <w:pPr>
              <w:pStyle w:val="acctfourfigures"/>
              <w:tabs>
                <w:tab w:val="clear" w:pos="765"/>
                <w:tab w:val="decimal" w:pos="314"/>
              </w:tabs>
              <w:spacing w:line="240" w:lineRule="auto"/>
              <w:ind w:left="-62" w:right="-18"/>
              <w:rPr>
                <w:b/>
                <w:bCs/>
                <w:sz w:val="28"/>
                <w:szCs w:val="28"/>
              </w:rPr>
            </w:pPr>
            <w:r w:rsidRPr="005A02B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30B5C4B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5E07C6A" w14:textId="0EFF218C" w:rsidR="00966FF1" w:rsidRPr="005A02B6" w:rsidRDefault="00966FF1" w:rsidP="00966FF1">
            <w:pPr>
              <w:pStyle w:val="acctfourfigures"/>
              <w:tabs>
                <w:tab w:val="clear" w:pos="765"/>
                <w:tab w:val="decimal" w:pos="314"/>
              </w:tabs>
              <w:spacing w:line="240" w:lineRule="auto"/>
              <w:ind w:left="-62" w:right="-18"/>
              <w:rPr>
                <w:b/>
                <w:bCs/>
                <w:sz w:val="28"/>
                <w:szCs w:val="28"/>
              </w:rPr>
            </w:pPr>
            <w:r w:rsidRPr="005A02B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011E02D" w14:textId="77777777" w:rsidR="00966FF1" w:rsidRPr="005A02B6" w:rsidRDefault="00966FF1" w:rsidP="00966FF1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08D1E6F5" w14:textId="066C9ECF" w:rsidR="00966FF1" w:rsidRPr="005A02B6" w:rsidRDefault="00831EFD" w:rsidP="00966FF1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5A02B6">
              <w:rPr>
                <w:rFonts w:ascii="Angsana New" w:hAnsi="Angsana New"/>
                <w:b/>
                <w:bCs/>
                <w:sz w:val="28"/>
                <w:szCs w:val="28"/>
              </w:rPr>
              <w:t>515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795F8DA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F78B7B5" w14:textId="17464D81" w:rsidR="00966FF1" w:rsidRPr="005A02B6" w:rsidRDefault="00350485" w:rsidP="00966FF1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5A02B6">
              <w:rPr>
                <w:rFonts w:ascii="Angsana New" w:hAnsi="Angsana New"/>
                <w:b/>
                <w:bCs/>
                <w:sz w:val="28"/>
                <w:szCs w:val="28"/>
              </w:rPr>
              <w:t>4</w:t>
            </w:r>
            <w:r w:rsidR="00831EFD" w:rsidRPr="005A02B6">
              <w:rPr>
                <w:rFonts w:ascii="Angsana New" w:hAnsi="Angsana New"/>
                <w:b/>
                <w:bCs/>
                <w:sz w:val="28"/>
                <w:szCs w:val="28"/>
              </w:rPr>
              <w:t>1</w:t>
            </w:r>
            <w:r w:rsidRPr="005A02B6">
              <w:rPr>
                <w:rFonts w:ascii="Angsana New" w:hAnsi="Angsana New"/>
                <w:b/>
                <w:bCs/>
                <w:sz w:val="28"/>
                <w:szCs w:val="28"/>
              </w:rPr>
              <w:t>8</w:t>
            </w:r>
          </w:p>
        </w:tc>
      </w:tr>
      <w:tr w:rsidR="00966FF1" w:rsidRPr="005A02B6" w14:paraId="4B6AF899" w14:textId="77777777" w:rsidTr="00643C63">
        <w:trPr>
          <w:cantSplit/>
          <w:trHeight w:val="13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81C9EE2" w14:textId="77777777" w:rsidR="00966FF1" w:rsidRPr="005A02B6" w:rsidRDefault="00966FF1" w:rsidP="00966FF1">
            <w:pPr>
              <w:ind w:right="-18"/>
              <w:jc w:val="both"/>
              <w:rPr>
                <w:rFonts w:ascii="Angsana New" w:hAnsi="Angsana New"/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0846D9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92F1B0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4EB458" w14:textId="77777777" w:rsidR="00966FF1" w:rsidRPr="005A02B6" w:rsidRDefault="00966FF1" w:rsidP="00966FF1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6971C8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3EC904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B2839C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6FB363" w14:textId="77777777" w:rsidR="00966FF1" w:rsidRPr="005A02B6" w:rsidRDefault="00966FF1" w:rsidP="00966FF1">
            <w:pPr>
              <w:pStyle w:val="acctfourfigures"/>
              <w:tabs>
                <w:tab w:val="clear" w:pos="765"/>
                <w:tab w:val="decimal" w:pos="460"/>
              </w:tabs>
              <w:spacing w:line="240" w:lineRule="auto"/>
              <w:ind w:left="-62" w:right="-18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41D441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787BAF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2DB9A5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37DD50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320EE4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722FF2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BA63F11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CE3516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8D75287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85CE1A" w14:textId="77777777" w:rsidR="00966FF1" w:rsidRPr="005A02B6" w:rsidRDefault="00966FF1" w:rsidP="00966FF1">
            <w:pPr>
              <w:tabs>
                <w:tab w:val="decimal" w:pos="465"/>
              </w:tabs>
              <w:ind w:left="-62" w:right="-18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34072BF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7EBECF" w14:textId="77777777" w:rsidR="00966FF1" w:rsidRPr="005A02B6" w:rsidRDefault="00966FF1" w:rsidP="00966FF1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966FF1" w:rsidRPr="005A02B6" w14:paraId="608C2D6C" w14:textId="77777777" w:rsidTr="00643C63">
        <w:trPr>
          <w:cantSplit/>
          <w:trHeight w:val="38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CFD78D" w14:textId="77777777" w:rsidR="00966FF1" w:rsidRPr="005A02B6" w:rsidRDefault="00966FF1" w:rsidP="00966FF1">
            <w:pPr>
              <w:ind w:right="-18"/>
              <w:jc w:val="both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5A02B6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กำไรขั้นต้นของส่วนงาน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7D8D317B" w14:textId="509CF8E0" w:rsidR="00966FF1" w:rsidRPr="005A02B6" w:rsidRDefault="00831EFD" w:rsidP="00966FF1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5A02B6">
              <w:rPr>
                <w:rFonts w:ascii="Angsana New" w:hAnsi="Angsana New"/>
                <w:b/>
                <w:bCs/>
                <w:sz w:val="28"/>
                <w:szCs w:val="28"/>
              </w:rPr>
              <w:t>2</w:t>
            </w:r>
            <w:r w:rsidR="00350485" w:rsidRPr="005A02B6">
              <w:rPr>
                <w:rFonts w:ascii="Angsana New" w:hAnsi="Angsana New"/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B04627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180136C" w14:textId="169D75F9" w:rsidR="00966FF1" w:rsidRPr="005A02B6" w:rsidRDefault="00831EFD" w:rsidP="00966FF1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5A02B6">
              <w:rPr>
                <w:rFonts w:ascii="Angsana New" w:hAnsi="Angsana New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75D420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857AAD1" w14:textId="3AD65BD2" w:rsidR="00966FF1" w:rsidRPr="005A02B6" w:rsidRDefault="00DD41FA" w:rsidP="00A65551">
            <w:pPr>
              <w:tabs>
                <w:tab w:val="decimal" w:pos="433"/>
              </w:tabs>
              <w:ind w:left="-62" w:right="-18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A02B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40D513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3B247D" w14:textId="69898004" w:rsidR="00966FF1" w:rsidRPr="005A02B6" w:rsidRDefault="00966FF1" w:rsidP="00A65551">
            <w:pPr>
              <w:tabs>
                <w:tab w:val="decimal" w:pos="433"/>
              </w:tabs>
              <w:ind w:left="-62" w:right="-18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A02B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F3A4D4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07358E" w14:textId="35902DD5" w:rsidR="00966FF1" w:rsidRPr="005A02B6" w:rsidRDefault="00831EFD" w:rsidP="00350CF4">
            <w:pPr>
              <w:tabs>
                <w:tab w:val="decimal" w:pos="495"/>
              </w:tabs>
              <w:ind w:left="-62" w:right="-18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A02B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="00350485" w:rsidRPr="005A02B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9E4893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530DE4" w14:textId="30CF89DB" w:rsidR="00966FF1" w:rsidRPr="005A02B6" w:rsidRDefault="00831EFD" w:rsidP="00966FF1">
            <w:pPr>
              <w:tabs>
                <w:tab w:val="decimal" w:pos="599"/>
              </w:tabs>
              <w:ind w:left="-62" w:right="-18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A02B6">
              <w:rPr>
                <w:rFonts w:ascii="Angsana New" w:hAnsi="Angsana New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48992E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42939C7" w14:textId="26BC529A" w:rsidR="00966FF1" w:rsidRPr="005A02B6" w:rsidRDefault="00DD41FA" w:rsidP="00966FF1">
            <w:pPr>
              <w:pStyle w:val="acctfourfigures"/>
              <w:tabs>
                <w:tab w:val="clear" w:pos="765"/>
                <w:tab w:val="decimal" w:pos="314"/>
              </w:tabs>
              <w:spacing w:line="240" w:lineRule="auto"/>
              <w:ind w:left="-62" w:right="-18"/>
              <w:rPr>
                <w:b/>
                <w:bCs/>
                <w:sz w:val="28"/>
                <w:szCs w:val="28"/>
              </w:rPr>
            </w:pPr>
            <w:r w:rsidRPr="005A02B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C9A4662" w14:textId="77777777" w:rsidR="00966FF1" w:rsidRPr="005A02B6" w:rsidRDefault="00966FF1" w:rsidP="00966FF1">
            <w:pPr>
              <w:pStyle w:val="acctfourfigures"/>
              <w:tabs>
                <w:tab w:val="clear" w:pos="765"/>
                <w:tab w:val="decimal" w:pos="314"/>
              </w:tabs>
              <w:spacing w:line="240" w:lineRule="auto"/>
              <w:ind w:left="-62" w:right="-18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58AF532" w14:textId="5347FEF4" w:rsidR="00966FF1" w:rsidRPr="005A02B6" w:rsidRDefault="00966FF1" w:rsidP="00966FF1">
            <w:pPr>
              <w:pStyle w:val="acctfourfigures"/>
              <w:tabs>
                <w:tab w:val="clear" w:pos="765"/>
                <w:tab w:val="decimal" w:pos="314"/>
              </w:tabs>
              <w:spacing w:line="240" w:lineRule="auto"/>
              <w:ind w:left="-62" w:right="-18"/>
              <w:rPr>
                <w:b/>
                <w:bCs/>
                <w:sz w:val="28"/>
                <w:szCs w:val="28"/>
              </w:rPr>
            </w:pPr>
            <w:r w:rsidRPr="005A02B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EED3F9B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EADD8E0" w14:textId="0135ECDF" w:rsidR="00966FF1" w:rsidRPr="005A02B6" w:rsidRDefault="00831EFD" w:rsidP="00966FF1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5A02B6">
              <w:rPr>
                <w:rFonts w:ascii="Angsana New" w:hAnsi="Angsana New"/>
                <w:b/>
                <w:bCs/>
                <w:sz w:val="28"/>
                <w:szCs w:val="28"/>
              </w:rPr>
              <w:t>2</w:t>
            </w:r>
            <w:r w:rsidR="00350485" w:rsidRPr="005A02B6">
              <w:rPr>
                <w:rFonts w:ascii="Angsana New" w:hAnsi="Angsana New"/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E65F2B9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81D8BE2" w14:textId="2BE66811" w:rsidR="00966FF1" w:rsidRPr="005A02B6" w:rsidRDefault="00831EFD" w:rsidP="00966FF1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5A02B6">
              <w:rPr>
                <w:rFonts w:ascii="Angsana New" w:hAnsi="Angsana New"/>
                <w:b/>
                <w:bCs/>
                <w:sz w:val="28"/>
                <w:szCs w:val="28"/>
              </w:rPr>
              <w:t>200</w:t>
            </w:r>
          </w:p>
        </w:tc>
      </w:tr>
      <w:tr w:rsidR="00966FF1" w:rsidRPr="005A02B6" w14:paraId="0D234692" w14:textId="77777777" w:rsidTr="00643C63">
        <w:trPr>
          <w:cantSplit/>
          <w:trHeight w:val="26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CB77DA5" w14:textId="77777777" w:rsidR="00966FF1" w:rsidRPr="005A02B6" w:rsidRDefault="00966FF1" w:rsidP="00966FF1">
            <w:pPr>
              <w:ind w:right="-18"/>
              <w:jc w:val="both"/>
              <w:rPr>
                <w:rFonts w:ascii="Angsana New" w:hAnsi="Angsana New"/>
                <w:b/>
                <w:bCs/>
                <w:sz w:val="10"/>
                <w:szCs w:val="10"/>
              </w:rPr>
            </w:pPr>
          </w:p>
        </w:tc>
        <w:tc>
          <w:tcPr>
            <w:tcW w:w="79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65C14FC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9DCCB5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1C30856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2370C8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4AA8293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600AAE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B86A7C7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DF4CCB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C91D6E0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ECFBA8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B7F4349" w14:textId="77777777" w:rsidR="00966FF1" w:rsidRPr="005A02B6" w:rsidRDefault="00966FF1" w:rsidP="00966FF1">
            <w:pPr>
              <w:pStyle w:val="acctfourfigures"/>
              <w:tabs>
                <w:tab w:val="clear" w:pos="765"/>
                <w:tab w:val="decimal" w:pos="272"/>
              </w:tabs>
              <w:spacing w:line="240" w:lineRule="auto"/>
              <w:ind w:left="-62" w:right="-18"/>
              <w:rPr>
                <w:b/>
                <w:bCs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450689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F188664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AE89541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7B299E1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9C64094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5A8408F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2C1A323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99C52DA" w14:textId="77777777" w:rsidR="00966FF1" w:rsidRPr="005A02B6" w:rsidRDefault="00966FF1" w:rsidP="00966FF1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966FF1" w:rsidRPr="005A02B6" w14:paraId="4F61B5E2" w14:textId="77777777" w:rsidTr="00643C63">
        <w:trPr>
          <w:cantSplit/>
          <w:trHeight w:val="372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D714E6" w14:textId="56C1B804" w:rsidR="00966FF1" w:rsidRPr="005A02B6" w:rsidRDefault="00966FF1" w:rsidP="00966FF1">
            <w:pPr>
              <w:ind w:right="-18"/>
              <w:jc w:val="both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  <w:cs/>
              </w:rPr>
              <w:t>รายได้อื่น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024970D5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7A5FFA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C0CBAF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52C0CF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BBB7C93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A6CFCC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47E8805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350986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BB2E20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DE5504E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46692C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3D9698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56C74EB6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72381F2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3CF4FB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58F39BF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62A711D3" w14:textId="48E6F042" w:rsidR="00966FF1" w:rsidRPr="005A02B6" w:rsidRDefault="00831EFD" w:rsidP="00966FF1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E63C9C2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153FE5DB" w14:textId="3A1B133D" w:rsidR="00966FF1" w:rsidRPr="005A02B6" w:rsidRDefault="00350485" w:rsidP="00966FF1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8</w:t>
            </w:r>
          </w:p>
        </w:tc>
      </w:tr>
      <w:tr w:rsidR="00966FF1" w:rsidRPr="005A02B6" w14:paraId="0E6E68B1" w14:textId="77777777" w:rsidTr="00643C63">
        <w:trPr>
          <w:cantSplit/>
          <w:trHeight w:val="372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8B8932" w14:textId="5AA7BAC7" w:rsidR="00966FF1" w:rsidRPr="005A02B6" w:rsidRDefault="00966FF1" w:rsidP="00966FF1">
            <w:pPr>
              <w:ind w:right="-18"/>
              <w:jc w:val="both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  <w:cs/>
              </w:rPr>
              <w:t>ค่าใช้จ่ายในการขาย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E1B4B28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1F3172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FB8BC41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1ADB48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A5B58EA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6EB0F1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8706A2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166312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E38ACC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50851B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0F4437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B89893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72C1E16B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2F1B18C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D34FC15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4B7A29F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23E6844E" w14:textId="215521B3" w:rsidR="00966FF1" w:rsidRPr="005A02B6" w:rsidRDefault="00DD41FA" w:rsidP="00966FF1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(</w:t>
            </w:r>
            <w:r w:rsidR="00831EFD" w:rsidRPr="005A02B6">
              <w:rPr>
                <w:rFonts w:ascii="Angsana New" w:hAnsi="Angsana New"/>
                <w:sz w:val="28"/>
                <w:szCs w:val="28"/>
              </w:rPr>
              <w:t>65</w:t>
            </w:r>
            <w:r w:rsidRPr="005A02B6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D6E764E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71BD8399" w14:textId="6C23BE4E" w:rsidR="00966FF1" w:rsidRPr="005A02B6" w:rsidRDefault="00966FF1" w:rsidP="00966FF1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(</w:t>
            </w:r>
            <w:r w:rsidR="00831EFD" w:rsidRPr="005A02B6">
              <w:rPr>
                <w:rFonts w:ascii="Angsana New" w:hAnsi="Angsana New"/>
                <w:sz w:val="28"/>
                <w:szCs w:val="28"/>
              </w:rPr>
              <w:t>50</w:t>
            </w:r>
            <w:r w:rsidRPr="005A02B6"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966FF1" w:rsidRPr="005A02B6" w14:paraId="7D844848" w14:textId="77777777" w:rsidTr="00643C63">
        <w:trPr>
          <w:cantSplit/>
          <w:trHeight w:val="372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241EF5D" w14:textId="17A1AA14" w:rsidR="00966FF1" w:rsidRPr="005A02B6" w:rsidRDefault="00966FF1" w:rsidP="00966FF1">
            <w:pPr>
              <w:ind w:right="-18"/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  <w:r w:rsidRPr="005A02B6">
              <w:rPr>
                <w:rFonts w:ascii="Angsana New" w:hAnsi="Angsana New"/>
                <w:sz w:val="28"/>
                <w:szCs w:val="28"/>
                <w:cs/>
              </w:rPr>
              <w:t>ค่าใช้จ่ายในการบริหาร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1688A013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71B1DA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EC0AD79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CBB40E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C7404D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FA7AD4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B46DAF9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4B78FE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6D8FC1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308CAC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9166BF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1F7312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7B8E5087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DB446D4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0DE931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8B7BCCA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7BD26FDD" w14:textId="6DD5E3FB" w:rsidR="00966FF1" w:rsidRPr="005A02B6" w:rsidRDefault="00DD41FA" w:rsidP="00966FF1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(</w:t>
            </w:r>
            <w:r w:rsidR="00350485" w:rsidRPr="005A02B6">
              <w:rPr>
                <w:rFonts w:ascii="Angsana New" w:hAnsi="Angsana New"/>
                <w:sz w:val="28"/>
                <w:szCs w:val="28"/>
              </w:rPr>
              <w:t>7</w:t>
            </w:r>
            <w:r w:rsidR="002C269F" w:rsidRPr="005A02B6">
              <w:rPr>
                <w:rFonts w:ascii="Angsana New" w:hAnsi="Angsana New"/>
                <w:sz w:val="28"/>
                <w:szCs w:val="28"/>
              </w:rPr>
              <w:t>8</w:t>
            </w:r>
            <w:r w:rsidRPr="005A02B6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31A735C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38C876DA" w14:textId="2A6FFF3B" w:rsidR="00966FF1" w:rsidRPr="005A02B6" w:rsidRDefault="00966FF1" w:rsidP="00966FF1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(</w:t>
            </w:r>
            <w:r w:rsidR="00350485" w:rsidRPr="005A02B6">
              <w:rPr>
                <w:rFonts w:ascii="Angsana New" w:hAnsi="Angsana New"/>
                <w:sz w:val="28"/>
                <w:szCs w:val="28"/>
              </w:rPr>
              <w:t>7</w:t>
            </w:r>
            <w:r w:rsidR="00831EFD" w:rsidRPr="005A02B6">
              <w:rPr>
                <w:rFonts w:ascii="Angsana New" w:hAnsi="Angsana New"/>
                <w:sz w:val="28"/>
                <w:szCs w:val="28"/>
              </w:rPr>
              <w:t>0</w:t>
            </w:r>
            <w:r w:rsidRPr="005A02B6"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D14197" w:rsidRPr="005A02B6" w14:paraId="61D7E8CB" w14:textId="77777777" w:rsidTr="00643C63">
        <w:trPr>
          <w:cantSplit/>
          <w:trHeight w:val="372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2D3863E" w14:textId="7247F6CE" w:rsidR="00D14197" w:rsidRPr="005A02B6" w:rsidRDefault="00D14197" w:rsidP="00966FF1">
            <w:pPr>
              <w:ind w:right="-18"/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  <w:r w:rsidRPr="005A02B6">
              <w:rPr>
                <w:rFonts w:ascii="Angsana New" w:hAnsi="Angsana New" w:hint="cs"/>
                <w:sz w:val="28"/>
                <w:szCs w:val="28"/>
                <w:cs/>
              </w:rPr>
              <w:t>รายได้ทางการเงิน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7D1D5F5" w14:textId="77777777" w:rsidR="00D14197" w:rsidRPr="005A02B6" w:rsidRDefault="00D14197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0A0540" w14:textId="77777777" w:rsidR="00D14197" w:rsidRPr="005A02B6" w:rsidRDefault="00D14197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3783BA6" w14:textId="77777777" w:rsidR="00D14197" w:rsidRPr="005A02B6" w:rsidRDefault="00D14197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950927" w14:textId="77777777" w:rsidR="00D14197" w:rsidRPr="005A02B6" w:rsidRDefault="00D14197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E8CD956" w14:textId="77777777" w:rsidR="00D14197" w:rsidRPr="005A02B6" w:rsidRDefault="00D14197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7A8C9D" w14:textId="77777777" w:rsidR="00D14197" w:rsidRPr="005A02B6" w:rsidRDefault="00D14197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4712ABE" w14:textId="77777777" w:rsidR="00D14197" w:rsidRPr="005A02B6" w:rsidRDefault="00D14197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818E58" w14:textId="77777777" w:rsidR="00D14197" w:rsidRPr="005A02B6" w:rsidRDefault="00D14197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3E9F36" w14:textId="77777777" w:rsidR="00D14197" w:rsidRPr="005A02B6" w:rsidRDefault="00D14197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6E9AE9" w14:textId="77777777" w:rsidR="00D14197" w:rsidRPr="005A02B6" w:rsidRDefault="00D14197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398A47" w14:textId="77777777" w:rsidR="00D14197" w:rsidRPr="005A02B6" w:rsidRDefault="00D14197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7A9106" w14:textId="77777777" w:rsidR="00D14197" w:rsidRPr="005A02B6" w:rsidRDefault="00D14197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031A54BF" w14:textId="77777777" w:rsidR="00D14197" w:rsidRPr="005A02B6" w:rsidRDefault="00D14197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431D464" w14:textId="77777777" w:rsidR="00D14197" w:rsidRPr="005A02B6" w:rsidRDefault="00D14197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ADD23B" w14:textId="77777777" w:rsidR="00D14197" w:rsidRPr="005A02B6" w:rsidRDefault="00D14197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566DA00" w14:textId="77777777" w:rsidR="00D14197" w:rsidRPr="005A02B6" w:rsidRDefault="00D14197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05C63787" w14:textId="6471B633" w:rsidR="00D14197" w:rsidRPr="005A02B6" w:rsidRDefault="00DD41FA" w:rsidP="00A65551">
            <w:pPr>
              <w:pStyle w:val="acctfourfigures"/>
              <w:tabs>
                <w:tab w:val="clear" w:pos="765"/>
                <w:tab w:val="decimal" w:pos="410"/>
              </w:tabs>
              <w:spacing w:line="240" w:lineRule="auto"/>
              <w:ind w:left="-62" w:right="-18"/>
              <w:rPr>
                <w:sz w:val="28"/>
                <w:szCs w:val="28"/>
              </w:rPr>
            </w:pPr>
            <w:r w:rsidRPr="005A02B6">
              <w:rPr>
                <w:sz w:val="28"/>
                <w:szCs w:val="28"/>
              </w:rPr>
              <w:t>-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04CDD88" w14:textId="77777777" w:rsidR="00D14197" w:rsidRPr="005A02B6" w:rsidRDefault="00D14197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3FDB79AE" w14:textId="5EAF2848" w:rsidR="00D14197" w:rsidRPr="005A02B6" w:rsidRDefault="00831EFD" w:rsidP="00966FF1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2</w:t>
            </w:r>
          </w:p>
        </w:tc>
      </w:tr>
      <w:tr w:rsidR="00384F35" w:rsidRPr="005A02B6" w14:paraId="2D3F7591" w14:textId="77777777" w:rsidTr="00643C63">
        <w:trPr>
          <w:cantSplit/>
          <w:trHeight w:val="372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DB2385A" w14:textId="614689B1" w:rsidR="00384F35" w:rsidRPr="005A02B6" w:rsidRDefault="00384F35" w:rsidP="00966FF1">
            <w:pPr>
              <w:ind w:right="-18"/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  <w:r w:rsidRPr="005A02B6">
              <w:rPr>
                <w:rFonts w:ascii="Angsana New" w:hAnsi="Angsana New" w:hint="cs"/>
                <w:sz w:val="28"/>
                <w:szCs w:val="28"/>
                <w:cs/>
              </w:rPr>
              <w:t>ต้นทุนทางการเงิน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09287C1C" w14:textId="77777777" w:rsidR="00384F35" w:rsidRPr="005A02B6" w:rsidRDefault="00384F35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2E067A" w14:textId="77777777" w:rsidR="00384F35" w:rsidRPr="005A02B6" w:rsidRDefault="00384F35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DBB5B07" w14:textId="77777777" w:rsidR="00384F35" w:rsidRPr="005A02B6" w:rsidRDefault="00384F35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9FD3D0" w14:textId="77777777" w:rsidR="00384F35" w:rsidRPr="005A02B6" w:rsidRDefault="00384F35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8DBC35" w14:textId="77777777" w:rsidR="00384F35" w:rsidRPr="005A02B6" w:rsidRDefault="00384F35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7A41CD" w14:textId="77777777" w:rsidR="00384F35" w:rsidRPr="005A02B6" w:rsidRDefault="00384F35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63B3BBF" w14:textId="77777777" w:rsidR="00384F35" w:rsidRPr="005A02B6" w:rsidRDefault="00384F35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700C45" w14:textId="77777777" w:rsidR="00384F35" w:rsidRPr="005A02B6" w:rsidRDefault="00384F35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936C8A" w14:textId="77777777" w:rsidR="00384F35" w:rsidRPr="005A02B6" w:rsidRDefault="00384F35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B7A9D2" w14:textId="77777777" w:rsidR="00384F35" w:rsidRPr="005A02B6" w:rsidRDefault="00384F35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4FAC643" w14:textId="77777777" w:rsidR="00384F35" w:rsidRPr="005A02B6" w:rsidRDefault="00384F35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94E49C" w14:textId="77777777" w:rsidR="00384F35" w:rsidRPr="005A02B6" w:rsidRDefault="00384F35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62132091" w14:textId="77777777" w:rsidR="00384F35" w:rsidRPr="005A02B6" w:rsidRDefault="00384F35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2D54A19" w14:textId="77777777" w:rsidR="00384F35" w:rsidRPr="005A02B6" w:rsidRDefault="00384F35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885862" w14:textId="77777777" w:rsidR="00384F35" w:rsidRPr="005A02B6" w:rsidRDefault="00384F35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8B35D06" w14:textId="77777777" w:rsidR="00384F35" w:rsidRPr="005A02B6" w:rsidRDefault="00384F35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74049C92" w14:textId="6847264A" w:rsidR="00384F35" w:rsidRPr="005A02B6" w:rsidRDefault="00DD41FA" w:rsidP="00966FF1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(</w:t>
            </w:r>
            <w:r w:rsidR="00350485" w:rsidRPr="005A02B6">
              <w:rPr>
                <w:rFonts w:ascii="Angsana New" w:hAnsi="Angsana New"/>
                <w:sz w:val="28"/>
                <w:szCs w:val="28"/>
              </w:rPr>
              <w:t>3</w:t>
            </w:r>
            <w:r w:rsidR="002C269F" w:rsidRPr="005A02B6">
              <w:rPr>
                <w:rFonts w:ascii="Angsana New" w:hAnsi="Angsana New"/>
                <w:sz w:val="28"/>
                <w:szCs w:val="28"/>
              </w:rPr>
              <w:t>8</w:t>
            </w:r>
            <w:r w:rsidRPr="005A02B6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FF794BB" w14:textId="77777777" w:rsidR="00384F35" w:rsidRPr="005A02B6" w:rsidRDefault="00384F35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0811C857" w14:textId="67AB2A10" w:rsidR="00384F35" w:rsidRPr="005A02B6" w:rsidRDefault="00384F35" w:rsidP="00966FF1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(</w:t>
            </w:r>
            <w:r w:rsidR="00350485" w:rsidRPr="005A02B6">
              <w:rPr>
                <w:rFonts w:ascii="Angsana New" w:hAnsi="Angsana New"/>
                <w:sz w:val="28"/>
                <w:szCs w:val="28"/>
              </w:rPr>
              <w:t>3</w:t>
            </w:r>
            <w:r w:rsidR="00831EFD" w:rsidRPr="005A02B6">
              <w:rPr>
                <w:rFonts w:ascii="Angsana New" w:hAnsi="Angsana New"/>
                <w:sz w:val="28"/>
                <w:szCs w:val="28"/>
              </w:rPr>
              <w:t>0</w:t>
            </w:r>
            <w:r w:rsidRPr="005A02B6"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966FF1" w:rsidRPr="005A02B6" w14:paraId="4993FB46" w14:textId="77777777" w:rsidTr="00643C63">
        <w:trPr>
          <w:cantSplit/>
          <w:trHeight w:val="372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F0A767B" w14:textId="4143782E" w:rsidR="00966FF1" w:rsidRPr="005A02B6" w:rsidRDefault="00966FF1" w:rsidP="00966FF1">
            <w:pPr>
              <w:ind w:right="-18"/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  <w:r w:rsidRPr="005A02B6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กำไร</w:t>
            </w:r>
            <w:r w:rsidRPr="005A02B6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ก่อนภาษีเงินได้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1F6FF512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1989B5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FC4BA3F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29E665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786C8E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E988CF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32458A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A29EE4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FB66FE9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F02ABE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A4807B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E1D723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4C071522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6C294C4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D1EDC2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D9AFB0D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DF7D1" w14:textId="461CDA90" w:rsidR="00966FF1" w:rsidRPr="005A02B6" w:rsidRDefault="00831EFD" w:rsidP="00966FF1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5A02B6">
              <w:rPr>
                <w:rFonts w:ascii="Angsana New" w:hAnsi="Angsana New"/>
                <w:b/>
                <w:bCs/>
                <w:sz w:val="28"/>
                <w:szCs w:val="28"/>
              </w:rPr>
              <w:t>9</w:t>
            </w:r>
            <w:r w:rsidR="002C269F" w:rsidRPr="005A02B6">
              <w:rPr>
                <w:rFonts w:ascii="Angsana New" w:hAnsi="Angsana Ne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038DB73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47B268" w14:textId="50216ACA" w:rsidR="00966FF1" w:rsidRPr="005A02B6" w:rsidRDefault="00831EFD" w:rsidP="00966FF1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5A02B6">
              <w:rPr>
                <w:rFonts w:ascii="Angsana New" w:hAnsi="Angsana New" w:hint="cs"/>
                <w:b/>
                <w:bCs/>
                <w:sz w:val="28"/>
                <w:szCs w:val="28"/>
              </w:rPr>
              <w:t>6</w:t>
            </w:r>
            <w:r w:rsidRPr="005A02B6">
              <w:rPr>
                <w:rFonts w:ascii="Angsana New" w:hAnsi="Angsana New"/>
                <w:b/>
                <w:bCs/>
                <w:sz w:val="28"/>
                <w:szCs w:val="28"/>
              </w:rPr>
              <w:t>0</w:t>
            </w:r>
          </w:p>
        </w:tc>
      </w:tr>
      <w:tr w:rsidR="00966FF1" w:rsidRPr="005A02B6" w14:paraId="6C8126CE" w14:textId="77777777" w:rsidTr="00643C63">
        <w:trPr>
          <w:cantSplit/>
          <w:trHeight w:val="372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F31A77C" w14:textId="75412ED3" w:rsidR="00966FF1" w:rsidRPr="005A02B6" w:rsidRDefault="00966FF1" w:rsidP="00617E99">
            <w:pPr>
              <w:ind w:right="-18"/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  <w:r w:rsidRPr="005A02B6">
              <w:rPr>
                <w:rFonts w:ascii="Angsana New" w:hAnsi="Angsana New" w:hint="cs"/>
                <w:sz w:val="28"/>
                <w:szCs w:val="28"/>
                <w:cs/>
              </w:rPr>
              <w:t>ค่าใช้จ่าย</w:t>
            </w:r>
            <w:r w:rsidRPr="005A02B6">
              <w:rPr>
                <w:rFonts w:ascii="Angsana New" w:hAnsi="Angsana New"/>
                <w:sz w:val="28"/>
                <w:szCs w:val="28"/>
                <w:cs/>
              </w:rPr>
              <w:t>ภาษีเงินได้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2EF33337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007F80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282606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476375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DBF70F1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5CCE0E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759B657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B51DD7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46B311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509E06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CAEFA0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577D62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2B71CB2E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78C79FC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30A407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C11A338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3BAF6CCB" w14:textId="76C73343" w:rsidR="00966FF1" w:rsidRPr="005A02B6" w:rsidRDefault="00DD41FA" w:rsidP="00DD41FA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(</w:t>
            </w:r>
            <w:r w:rsidR="00831EFD" w:rsidRPr="005A02B6">
              <w:rPr>
                <w:rFonts w:ascii="Angsana New" w:hAnsi="Angsana New"/>
                <w:sz w:val="28"/>
                <w:szCs w:val="28"/>
              </w:rPr>
              <w:t>20</w:t>
            </w:r>
            <w:r w:rsidRPr="005A02B6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3ED6C3B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565DEE05" w14:textId="5634C112" w:rsidR="00966FF1" w:rsidRPr="005A02B6" w:rsidRDefault="00966FF1" w:rsidP="00966FF1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(</w:t>
            </w:r>
            <w:r w:rsidR="00831EFD" w:rsidRPr="005A02B6">
              <w:rPr>
                <w:rFonts w:ascii="Angsana New" w:hAnsi="Angsana New"/>
                <w:sz w:val="28"/>
                <w:szCs w:val="28"/>
              </w:rPr>
              <w:t>1</w:t>
            </w:r>
            <w:r w:rsidR="00350485" w:rsidRPr="005A02B6">
              <w:rPr>
                <w:rFonts w:ascii="Angsana New" w:hAnsi="Angsana New"/>
                <w:sz w:val="28"/>
                <w:szCs w:val="28"/>
              </w:rPr>
              <w:t>7</w:t>
            </w:r>
            <w:r w:rsidRPr="005A02B6"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966FF1" w:rsidRPr="005A02B6" w14:paraId="75CD8ADE" w14:textId="77777777" w:rsidTr="00643C63">
        <w:trPr>
          <w:cantSplit/>
          <w:trHeight w:val="38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D964DFD" w14:textId="59ACB50E" w:rsidR="00966FF1" w:rsidRPr="005A02B6" w:rsidRDefault="00290C28" w:rsidP="00966FF1">
            <w:pPr>
              <w:ind w:right="-18"/>
              <w:jc w:val="both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5A02B6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กำไร</w:t>
            </w:r>
            <w:r w:rsidRPr="005A02B6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สำหรับงวด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2A3A9CC2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9C7AA5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F19E04F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BF24C5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5F26CF7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4AF993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7555EEF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27CB31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AB04DF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E6B256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54401E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2CA58C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64D7E637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9A7BDA5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32351D6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D0751FD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CE1292E" w14:textId="5729C566" w:rsidR="00966FF1" w:rsidRPr="005A02B6" w:rsidRDefault="00350485" w:rsidP="00966FF1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5A02B6">
              <w:rPr>
                <w:rFonts w:ascii="Angsana New" w:hAnsi="Angsana New"/>
                <w:b/>
                <w:bCs/>
                <w:sz w:val="28"/>
                <w:szCs w:val="28"/>
              </w:rPr>
              <w:t>77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4F5B47C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119CCAB" w14:textId="27C18BB0" w:rsidR="00966FF1" w:rsidRPr="005A02B6" w:rsidRDefault="00350485" w:rsidP="00290C28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5A02B6">
              <w:rPr>
                <w:rFonts w:ascii="Angsana New" w:hAnsi="Angsana New" w:hint="cs"/>
                <w:b/>
                <w:bCs/>
                <w:sz w:val="28"/>
                <w:szCs w:val="28"/>
              </w:rPr>
              <w:t>4</w:t>
            </w:r>
            <w:r w:rsidRPr="005A02B6">
              <w:rPr>
                <w:rFonts w:ascii="Angsana New" w:hAnsi="Angsana New"/>
                <w:b/>
                <w:bCs/>
                <w:sz w:val="28"/>
                <w:szCs w:val="28"/>
              </w:rPr>
              <w:t>3</w:t>
            </w:r>
          </w:p>
        </w:tc>
      </w:tr>
      <w:tr w:rsidR="00966FF1" w:rsidRPr="005A02B6" w14:paraId="50CCA84B" w14:textId="77777777" w:rsidTr="00643C63">
        <w:trPr>
          <w:cantSplit/>
          <w:trHeight w:val="38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B074242" w14:textId="77777777" w:rsidR="00966FF1" w:rsidRPr="005A02B6" w:rsidRDefault="00966FF1" w:rsidP="00966FF1">
            <w:pPr>
              <w:ind w:right="-18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085AF59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A4CD36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616F53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F8B3C5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1566A2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0F1511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5A7FA33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366C3D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E347B6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42EC27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6A889C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07867D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43BF3DA1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AAC29A0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C59453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BD80CA5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7A69DD45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A5A9D45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11504DFD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</w:tr>
      <w:tr w:rsidR="00966FF1" w:rsidRPr="005A02B6" w14:paraId="1A8EC9A9" w14:textId="77777777" w:rsidTr="00643C63">
        <w:trPr>
          <w:cantSplit/>
          <w:trHeight w:val="38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955632D" w14:textId="77777777" w:rsidR="00966FF1" w:rsidRPr="005A02B6" w:rsidRDefault="00966FF1" w:rsidP="00966FF1">
            <w:pPr>
              <w:ind w:right="-18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5A02B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จังหวะเวลาในการรับรู้รายได้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0BCAB15C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02BB22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5D207B4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7E6412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CD20505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175BAB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249A91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4A98CC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D4A813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408BD7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416DA7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18827F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6E533274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8C370B3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CC72D83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029D40F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2FB8F248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5337BC9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0320C0BD" w14:textId="77777777" w:rsidR="00966FF1" w:rsidRPr="005A02B6" w:rsidRDefault="00966FF1" w:rsidP="00966FF1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</w:tr>
      <w:tr w:rsidR="005B5BE8" w:rsidRPr="005A02B6" w14:paraId="779323D0" w14:textId="77777777" w:rsidTr="00643C63">
        <w:trPr>
          <w:cantSplit/>
          <w:trHeight w:val="372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B184F" w14:textId="77777777" w:rsidR="005B5BE8" w:rsidRPr="005A02B6" w:rsidRDefault="005B5BE8" w:rsidP="005B5BE8">
            <w:pPr>
              <w:ind w:right="-18"/>
              <w:jc w:val="both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5A02B6">
              <w:rPr>
                <w:rFonts w:asciiTheme="majorBidi" w:hAnsiTheme="majorBidi" w:cstheme="majorBidi"/>
                <w:sz w:val="28"/>
                <w:szCs w:val="28"/>
                <w:cs/>
              </w:rPr>
              <w:t>ณ เวลาใดเวลาหนึ่ง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A407D38" w14:textId="6126AC40" w:rsidR="005B5BE8" w:rsidRPr="005A02B6" w:rsidRDefault="00831EFD" w:rsidP="005B5BE8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1</w:t>
            </w:r>
            <w:r w:rsidR="00350485" w:rsidRPr="005A02B6">
              <w:rPr>
                <w:rFonts w:ascii="Angsana New" w:hAnsi="Angsana New"/>
                <w:sz w:val="28"/>
                <w:szCs w:val="28"/>
              </w:rPr>
              <w:t>48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10A42F" w14:textId="77777777" w:rsidR="005B5BE8" w:rsidRPr="005A02B6" w:rsidRDefault="005B5BE8" w:rsidP="005B5BE8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778CEB" w14:textId="7321F150" w:rsidR="005B5BE8" w:rsidRPr="005A02B6" w:rsidRDefault="00831EFD" w:rsidP="005B5BE8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1</w:t>
            </w:r>
            <w:r w:rsidR="00350485" w:rsidRPr="005A02B6">
              <w:rPr>
                <w:rFonts w:ascii="Angsana New" w:hAnsi="Angsana New"/>
                <w:sz w:val="28"/>
                <w:szCs w:val="28"/>
              </w:rPr>
              <w:t>3</w:t>
            </w:r>
            <w:r w:rsidRPr="005A02B6">
              <w:rPr>
                <w:rFonts w:ascii="Angsana New" w:hAnsi="Angsana New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65F84E" w14:textId="77777777" w:rsidR="005B5BE8" w:rsidRPr="005A02B6" w:rsidRDefault="005B5BE8" w:rsidP="005B5BE8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F36F27" w14:textId="7112A4F4" w:rsidR="005B5BE8" w:rsidRPr="005A02B6" w:rsidRDefault="005B5BE8" w:rsidP="005B5BE8">
            <w:pPr>
              <w:tabs>
                <w:tab w:val="decimal" w:pos="433"/>
              </w:tabs>
              <w:ind w:left="-62" w:right="-18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5A02B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FBE217" w14:textId="77777777" w:rsidR="005B5BE8" w:rsidRPr="005A02B6" w:rsidRDefault="005B5BE8" w:rsidP="005B5BE8">
            <w:pPr>
              <w:tabs>
                <w:tab w:val="decimal" w:pos="433"/>
              </w:tabs>
              <w:ind w:left="-62" w:right="-18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A1D6BAB" w14:textId="5F735A26" w:rsidR="005B5BE8" w:rsidRPr="005A02B6" w:rsidRDefault="005B5BE8" w:rsidP="005B5BE8">
            <w:pPr>
              <w:tabs>
                <w:tab w:val="decimal" w:pos="433"/>
              </w:tabs>
              <w:ind w:left="-62" w:right="-18"/>
              <w:rPr>
                <w:rFonts w:asciiTheme="majorBidi" w:hAnsiTheme="majorBidi" w:cstheme="majorBidi"/>
                <w:sz w:val="28"/>
                <w:szCs w:val="28"/>
              </w:rPr>
            </w:pPr>
            <w:r w:rsidRPr="005A02B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B83464" w14:textId="77777777" w:rsidR="005B5BE8" w:rsidRPr="005A02B6" w:rsidRDefault="005B5BE8" w:rsidP="005B5BE8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BEE627" w14:textId="6A74B9A8" w:rsidR="005B5BE8" w:rsidRPr="005A02B6" w:rsidRDefault="00831EFD" w:rsidP="00350CF4">
            <w:pPr>
              <w:tabs>
                <w:tab w:val="decimal" w:pos="495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1</w:t>
            </w:r>
            <w:r w:rsidR="00350485" w:rsidRPr="005A02B6">
              <w:rPr>
                <w:rFonts w:ascii="Angsana New" w:hAnsi="Angsana New"/>
                <w:sz w:val="28"/>
                <w:szCs w:val="28"/>
              </w:rPr>
              <w:t>48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902987" w14:textId="77777777" w:rsidR="005B5BE8" w:rsidRPr="005A02B6" w:rsidRDefault="005B5BE8" w:rsidP="005B5BE8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960532" w14:textId="6AA5F76F" w:rsidR="005B5BE8" w:rsidRPr="005A02B6" w:rsidRDefault="00831EFD" w:rsidP="00350CF4">
            <w:pPr>
              <w:tabs>
                <w:tab w:val="decimal" w:pos="495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1</w:t>
            </w:r>
            <w:r w:rsidR="00350485" w:rsidRPr="005A02B6">
              <w:rPr>
                <w:rFonts w:ascii="Angsana New" w:hAnsi="Angsana New"/>
                <w:sz w:val="28"/>
                <w:szCs w:val="28"/>
              </w:rPr>
              <w:t>3</w:t>
            </w:r>
            <w:r w:rsidRPr="005A02B6">
              <w:rPr>
                <w:rFonts w:ascii="Angsana New" w:hAnsi="Angsana New"/>
                <w:sz w:val="28"/>
                <w:szCs w:val="28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52313F" w14:textId="77777777" w:rsidR="005B5BE8" w:rsidRPr="005A02B6" w:rsidRDefault="005B5BE8" w:rsidP="005B5BE8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2B380ED0" w14:textId="45E2EBD8" w:rsidR="005B5BE8" w:rsidRPr="005A02B6" w:rsidRDefault="005B5BE8" w:rsidP="005B5BE8">
            <w:pPr>
              <w:pStyle w:val="acctfourfigures"/>
              <w:tabs>
                <w:tab w:val="clear" w:pos="765"/>
                <w:tab w:val="decimal" w:pos="314"/>
              </w:tabs>
              <w:spacing w:line="240" w:lineRule="auto"/>
              <w:ind w:left="-62" w:right="-18"/>
              <w:rPr>
                <w:sz w:val="28"/>
                <w:szCs w:val="28"/>
                <w:lang w:val="en-US"/>
              </w:rPr>
            </w:pPr>
            <w:r w:rsidRPr="005A02B6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09CFBA2" w14:textId="77777777" w:rsidR="005B5BE8" w:rsidRPr="005A02B6" w:rsidRDefault="005B5BE8" w:rsidP="005B5BE8">
            <w:pPr>
              <w:tabs>
                <w:tab w:val="decimal" w:pos="398"/>
                <w:tab w:val="decimal" w:pos="433"/>
              </w:tabs>
              <w:ind w:left="-62" w:right="-18"/>
              <w:rPr>
                <w:rFonts w:ascii="Angsana New" w:eastAsia="MS Mincho" w:hAnsi="Angsana New"/>
                <w:sz w:val="28"/>
                <w:szCs w:val="28"/>
                <w:lang w:val="en-GB" w:bidi="ar-SA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16E46ED" w14:textId="732B8D3D" w:rsidR="005B5BE8" w:rsidRPr="005A02B6" w:rsidRDefault="005B5BE8" w:rsidP="005B5BE8">
            <w:pPr>
              <w:pStyle w:val="acctfourfigures"/>
              <w:tabs>
                <w:tab w:val="clear" w:pos="765"/>
                <w:tab w:val="decimal" w:pos="272"/>
              </w:tabs>
              <w:spacing w:line="240" w:lineRule="auto"/>
              <w:ind w:left="-62" w:right="-18"/>
              <w:rPr>
                <w:sz w:val="28"/>
                <w:szCs w:val="28"/>
              </w:rPr>
            </w:pPr>
            <w:r w:rsidRPr="005A02B6">
              <w:rPr>
                <w:sz w:val="28"/>
                <w:szCs w:val="28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EA3BA1B" w14:textId="77777777" w:rsidR="005B5BE8" w:rsidRPr="005A02B6" w:rsidRDefault="005B5BE8" w:rsidP="005B5BE8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2A2766A4" w14:textId="653F30DF" w:rsidR="005B5BE8" w:rsidRPr="005A02B6" w:rsidRDefault="00831EFD" w:rsidP="005B5BE8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1</w:t>
            </w:r>
            <w:r w:rsidR="00350485" w:rsidRPr="005A02B6">
              <w:rPr>
                <w:rFonts w:ascii="Angsana New" w:hAnsi="Angsana New"/>
                <w:sz w:val="28"/>
                <w:szCs w:val="28"/>
              </w:rPr>
              <w:t>48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4996A55" w14:textId="77777777" w:rsidR="005B5BE8" w:rsidRPr="005A02B6" w:rsidRDefault="005B5BE8" w:rsidP="005B5BE8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4C912707" w14:textId="5145BCA8" w:rsidR="005B5BE8" w:rsidRPr="005A02B6" w:rsidRDefault="00831EFD" w:rsidP="00643C63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1</w:t>
            </w:r>
            <w:r w:rsidR="00350485" w:rsidRPr="005A02B6">
              <w:rPr>
                <w:rFonts w:ascii="Angsana New" w:hAnsi="Angsana New"/>
                <w:sz w:val="28"/>
                <w:szCs w:val="28"/>
              </w:rPr>
              <w:t>3</w:t>
            </w:r>
            <w:r w:rsidRPr="005A02B6">
              <w:rPr>
                <w:rFonts w:ascii="Angsana New" w:hAnsi="Angsana New"/>
                <w:sz w:val="28"/>
                <w:szCs w:val="28"/>
              </w:rPr>
              <w:t>5</w:t>
            </w:r>
          </w:p>
        </w:tc>
      </w:tr>
      <w:tr w:rsidR="005B5BE8" w:rsidRPr="005A02B6" w14:paraId="384BE11C" w14:textId="77777777" w:rsidTr="00643C63">
        <w:trPr>
          <w:cantSplit/>
          <w:trHeight w:val="372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1CE75" w14:textId="77777777" w:rsidR="005B5BE8" w:rsidRPr="005A02B6" w:rsidRDefault="005B5BE8" w:rsidP="005B5BE8">
            <w:pPr>
              <w:ind w:right="-18"/>
              <w:jc w:val="both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5A02B6">
              <w:rPr>
                <w:rFonts w:asciiTheme="majorBidi" w:hAnsiTheme="majorBidi" w:cstheme="majorBidi"/>
                <w:sz w:val="28"/>
                <w:szCs w:val="28"/>
                <w:cs/>
              </w:rPr>
              <w:t>ตลอดช่วงเวลาหนึ่ง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A4DED" w14:textId="7350927A" w:rsidR="005B5BE8" w:rsidRPr="005A02B6" w:rsidRDefault="00350485" w:rsidP="005B5BE8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3</w:t>
            </w:r>
            <w:r w:rsidR="00831EFD" w:rsidRPr="005A02B6">
              <w:rPr>
                <w:rFonts w:ascii="Angsana New" w:hAnsi="Angsana New"/>
                <w:sz w:val="28"/>
                <w:szCs w:val="28"/>
              </w:rPr>
              <w:t>6</w:t>
            </w:r>
            <w:r w:rsidRPr="005A02B6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BC3466" w14:textId="77777777" w:rsidR="005B5BE8" w:rsidRPr="005A02B6" w:rsidRDefault="005B5BE8" w:rsidP="005B5BE8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2E27A" w14:textId="3A3BEA8D" w:rsidR="005B5BE8" w:rsidRPr="005A02B6" w:rsidRDefault="00831EFD" w:rsidP="005B5BE8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2</w:t>
            </w:r>
            <w:r w:rsidR="00350485" w:rsidRPr="005A02B6">
              <w:rPr>
                <w:rFonts w:ascii="Angsana New" w:hAnsi="Angsana New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274FB7" w14:textId="77777777" w:rsidR="005B5BE8" w:rsidRPr="005A02B6" w:rsidRDefault="005B5BE8" w:rsidP="005B5BE8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A00D0" w14:textId="734F10C2" w:rsidR="005B5BE8" w:rsidRPr="005A02B6" w:rsidRDefault="005B5BE8" w:rsidP="005B5BE8">
            <w:pPr>
              <w:tabs>
                <w:tab w:val="decimal" w:pos="433"/>
              </w:tabs>
              <w:ind w:left="-62" w:right="-18"/>
              <w:rPr>
                <w:rFonts w:asciiTheme="majorBidi" w:hAnsiTheme="majorBidi" w:cstheme="majorBidi"/>
                <w:sz w:val="28"/>
                <w:szCs w:val="28"/>
              </w:rPr>
            </w:pPr>
            <w:r w:rsidRPr="005A02B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6E0388" w14:textId="77777777" w:rsidR="005B5BE8" w:rsidRPr="005A02B6" w:rsidRDefault="005B5BE8" w:rsidP="005B5BE8">
            <w:pPr>
              <w:tabs>
                <w:tab w:val="decimal" w:pos="398"/>
                <w:tab w:val="decimal" w:pos="433"/>
              </w:tabs>
              <w:ind w:left="-62" w:right="-18"/>
              <w:rPr>
                <w:rFonts w:asciiTheme="majorBidi" w:eastAsia="MS Mincho" w:hAnsiTheme="majorBidi" w:cstheme="majorBidi"/>
                <w:sz w:val="28"/>
                <w:szCs w:val="28"/>
                <w:lang w:val="en-GB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8A3554" w14:textId="297FB92E" w:rsidR="005B5BE8" w:rsidRPr="005A02B6" w:rsidRDefault="005B5BE8" w:rsidP="005B5BE8">
            <w:pPr>
              <w:tabs>
                <w:tab w:val="decimal" w:pos="433"/>
              </w:tabs>
              <w:ind w:left="-62" w:right="-18"/>
              <w:rPr>
                <w:rFonts w:asciiTheme="majorBidi" w:hAnsiTheme="majorBidi" w:cstheme="majorBidi"/>
                <w:sz w:val="28"/>
                <w:szCs w:val="28"/>
              </w:rPr>
            </w:pPr>
            <w:r w:rsidRPr="005A02B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2C7E7A" w14:textId="77777777" w:rsidR="005B5BE8" w:rsidRPr="005A02B6" w:rsidRDefault="005B5BE8" w:rsidP="005B5BE8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CF98C" w14:textId="0A919A97" w:rsidR="005B5BE8" w:rsidRPr="005A02B6" w:rsidRDefault="00350485" w:rsidP="00350CF4">
            <w:pPr>
              <w:tabs>
                <w:tab w:val="decimal" w:pos="495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3</w:t>
            </w:r>
            <w:r w:rsidR="00831EFD" w:rsidRPr="005A02B6">
              <w:rPr>
                <w:rFonts w:ascii="Angsana New" w:hAnsi="Angsana New"/>
                <w:sz w:val="28"/>
                <w:szCs w:val="28"/>
              </w:rPr>
              <w:t>6</w:t>
            </w:r>
            <w:r w:rsidRPr="005A02B6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FE20A3" w14:textId="77777777" w:rsidR="005B5BE8" w:rsidRPr="005A02B6" w:rsidRDefault="005B5BE8" w:rsidP="005B5BE8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6F092" w14:textId="08E129BE" w:rsidR="005B5BE8" w:rsidRPr="005A02B6" w:rsidRDefault="00831EFD" w:rsidP="00350CF4">
            <w:pPr>
              <w:tabs>
                <w:tab w:val="decimal" w:pos="495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2</w:t>
            </w:r>
            <w:r w:rsidR="00350485" w:rsidRPr="005A02B6">
              <w:rPr>
                <w:rFonts w:ascii="Angsana New" w:hAnsi="Angsana New"/>
                <w:sz w:val="28"/>
                <w:szCs w:val="28"/>
              </w:rPr>
              <w:t>83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B7E555" w14:textId="77777777" w:rsidR="005B5BE8" w:rsidRPr="005A02B6" w:rsidRDefault="005B5BE8" w:rsidP="005B5BE8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E5D4FA" w14:textId="2D7E93A3" w:rsidR="005B5BE8" w:rsidRPr="005A02B6" w:rsidRDefault="005B5BE8" w:rsidP="005B5BE8">
            <w:pPr>
              <w:pStyle w:val="acctfourfigures"/>
              <w:tabs>
                <w:tab w:val="clear" w:pos="765"/>
                <w:tab w:val="decimal" w:pos="314"/>
              </w:tabs>
              <w:spacing w:line="240" w:lineRule="auto"/>
              <w:ind w:left="-62" w:right="-18"/>
              <w:rPr>
                <w:sz w:val="28"/>
                <w:szCs w:val="28"/>
              </w:rPr>
            </w:pPr>
            <w:r w:rsidRPr="005A02B6">
              <w:rPr>
                <w:sz w:val="28"/>
                <w:szCs w:val="28"/>
              </w:rPr>
              <w:t>-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628789F" w14:textId="77777777" w:rsidR="005B5BE8" w:rsidRPr="005A02B6" w:rsidRDefault="005B5BE8" w:rsidP="005B5BE8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86B12" w14:textId="46459D92" w:rsidR="005B5BE8" w:rsidRPr="005A02B6" w:rsidRDefault="005B5BE8" w:rsidP="005B5BE8">
            <w:pPr>
              <w:pStyle w:val="acctfourfigures"/>
              <w:tabs>
                <w:tab w:val="clear" w:pos="765"/>
                <w:tab w:val="decimal" w:pos="272"/>
              </w:tabs>
              <w:spacing w:line="240" w:lineRule="auto"/>
              <w:ind w:left="-62" w:right="-18"/>
              <w:rPr>
                <w:sz w:val="28"/>
                <w:szCs w:val="28"/>
                <w:lang w:val="en-US" w:bidi="th-TH"/>
              </w:rPr>
            </w:pPr>
            <w:r w:rsidRPr="005A02B6">
              <w:rPr>
                <w:sz w:val="28"/>
                <w:szCs w:val="28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D203608" w14:textId="77777777" w:rsidR="005B5BE8" w:rsidRPr="005A02B6" w:rsidRDefault="005B5BE8" w:rsidP="005B5BE8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595FD" w14:textId="6784AFE0" w:rsidR="005B5BE8" w:rsidRPr="005A02B6" w:rsidRDefault="00350485" w:rsidP="005B5BE8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3</w:t>
            </w:r>
            <w:r w:rsidR="00831EFD" w:rsidRPr="005A02B6">
              <w:rPr>
                <w:rFonts w:ascii="Angsana New" w:hAnsi="Angsana New"/>
                <w:sz w:val="28"/>
                <w:szCs w:val="28"/>
              </w:rPr>
              <w:t>6</w:t>
            </w:r>
            <w:r w:rsidRPr="005A02B6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17F6E1" w14:textId="77777777" w:rsidR="005B5BE8" w:rsidRPr="005A02B6" w:rsidRDefault="005B5BE8" w:rsidP="005B5BE8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670C34" w14:textId="6223BC3A" w:rsidR="005B5BE8" w:rsidRPr="005A02B6" w:rsidRDefault="00831EFD" w:rsidP="00643C63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5A02B6">
              <w:rPr>
                <w:rFonts w:ascii="Angsana New" w:hAnsi="Angsana New"/>
                <w:sz w:val="28"/>
                <w:szCs w:val="28"/>
              </w:rPr>
              <w:t>2</w:t>
            </w:r>
            <w:r w:rsidR="00350485" w:rsidRPr="005A02B6">
              <w:rPr>
                <w:rFonts w:ascii="Angsana New" w:hAnsi="Angsana New"/>
                <w:sz w:val="28"/>
                <w:szCs w:val="28"/>
              </w:rPr>
              <w:t>83</w:t>
            </w:r>
          </w:p>
        </w:tc>
      </w:tr>
      <w:tr w:rsidR="00290C28" w:rsidRPr="005A02B6" w14:paraId="7342F1D6" w14:textId="77777777" w:rsidTr="00643C63">
        <w:trPr>
          <w:cantSplit/>
          <w:trHeight w:val="38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7CE2E" w14:textId="77777777" w:rsidR="00290C28" w:rsidRPr="005A02B6" w:rsidRDefault="00290C28" w:rsidP="00290C28">
            <w:pPr>
              <w:ind w:right="-18"/>
              <w:jc w:val="both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5A02B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รวมรายได้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07DA0D7" w14:textId="2BEACCA2" w:rsidR="00290C28" w:rsidRPr="005A02B6" w:rsidRDefault="00831EFD" w:rsidP="00290C28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5A02B6">
              <w:rPr>
                <w:rFonts w:ascii="Angsana New" w:hAnsi="Angsana New"/>
                <w:b/>
                <w:bCs/>
                <w:sz w:val="28"/>
                <w:szCs w:val="28"/>
              </w:rPr>
              <w:t>515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9021AF" w14:textId="77777777" w:rsidR="00290C28" w:rsidRPr="005A02B6" w:rsidRDefault="00290C28" w:rsidP="00290C28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3A691EA6" w14:textId="01F2A8A2" w:rsidR="00290C28" w:rsidRPr="005A02B6" w:rsidRDefault="00350485" w:rsidP="00290C28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5A02B6">
              <w:rPr>
                <w:rFonts w:ascii="Angsana New" w:hAnsi="Angsana New"/>
                <w:b/>
                <w:bCs/>
                <w:sz w:val="28"/>
                <w:szCs w:val="28"/>
              </w:rPr>
              <w:t>4</w:t>
            </w:r>
            <w:r w:rsidR="00831EFD" w:rsidRPr="005A02B6">
              <w:rPr>
                <w:rFonts w:ascii="Angsana New" w:hAnsi="Angsana New"/>
                <w:b/>
                <w:bCs/>
                <w:sz w:val="28"/>
                <w:szCs w:val="28"/>
              </w:rPr>
              <w:t>1</w:t>
            </w:r>
            <w:r w:rsidRPr="005A02B6">
              <w:rPr>
                <w:rFonts w:ascii="Angsana New" w:hAnsi="Angsana Ne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C9AB9B" w14:textId="77777777" w:rsidR="00290C28" w:rsidRPr="005A02B6" w:rsidRDefault="00290C28" w:rsidP="00290C28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CC94953" w14:textId="3B42E6E0" w:rsidR="00290C28" w:rsidRPr="005A02B6" w:rsidRDefault="005B5BE8" w:rsidP="005B5BE8">
            <w:pPr>
              <w:tabs>
                <w:tab w:val="decimal" w:pos="433"/>
              </w:tabs>
              <w:ind w:left="-62" w:right="-18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A02B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0EE446" w14:textId="77777777" w:rsidR="00290C28" w:rsidRPr="005A02B6" w:rsidRDefault="00290C28" w:rsidP="00290C28">
            <w:pPr>
              <w:tabs>
                <w:tab w:val="decimal" w:pos="433"/>
              </w:tabs>
              <w:ind w:left="-62" w:right="-18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3358134B" w14:textId="5D499BF9" w:rsidR="00290C28" w:rsidRPr="005A02B6" w:rsidRDefault="00290C28" w:rsidP="00290C28">
            <w:pPr>
              <w:tabs>
                <w:tab w:val="decimal" w:pos="433"/>
              </w:tabs>
              <w:ind w:left="-62" w:right="-18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A02B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E8F11F" w14:textId="77777777" w:rsidR="00290C28" w:rsidRPr="005A02B6" w:rsidRDefault="00290C28" w:rsidP="00290C28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0777258B" w14:textId="795D6BC2" w:rsidR="00290C28" w:rsidRPr="005A02B6" w:rsidRDefault="00831EFD" w:rsidP="00350CF4">
            <w:pPr>
              <w:tabs>
                <w:tab w:val="decimal" w:pos="495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5A02B6">
              <w:rPr>
                <w:rFonts w:ascii="Angsana New" w:hAnsi="Angsana New"/>
                <w:b/>
                <w:bCs/>
                <w:sz w:val="28"/>
                <w:szCs w:val="28"/>
              </w:rPr>
              <w:t>515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E7F741" w14:textId="77777777" w:rsidR="00290C28" w:rsidRPr="005A02B6" w:rsidRDefault="00290C28" w:rsidP="00290C28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E051D1A" w14:textId="4CCA30AF" w:rsidR="00290C28" w:rsidRPr="005A02B6" w:rsidRDefault="00350485" w:rsidP="00350CF4">
            <w:pPr>
              <w:tabs>
                <w:tab w:val="decimal" w:pos="495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5A02B6">
              <w:rPr>
                <w:rFonts w:ascii="Angsana New" w:hAnsi="Angsana New"/>
                <w:b/>
                <w:bCs/>
                <w:sz w:val="28"/>
                <w:szCs w:val="28"/>
              </w:rPr>
              <w:t>4</w:t>
            </w:r>
            <w:r w:rsidR="00831EFD" w:rsidRPr="005A02B6">
              <w:rPr>
                <w:rFonts w:ascii="Angsana New" w:hAnsi="Angsana New"/>
                <w:b/>
                <w:bCs/>
                <w:sz w:val="28"/>
                <w:szCs w:val="28"/>
              </w:rPr>
              <w:t>1</w:t>
            </w:r>
            <w:r w:rsidRPr="005A02B6">
              <w:rPr>
                <w:rFonts w:ascii="Angsana New" w:hAnsi="Angsana Ne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3A59E6" w14:textId="77777777" w:rsidR="00290C28" w:rsidRPr="005A02B6" w:rsidRDefault="00290C28" w:rsidP="00290C28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A977744" w14:textId="6BF2A9B5" w:rsidR="00290C28" w:rsidRPr="005A02B6" w:rsidRDefault="005B5BE8" w:rsidP="00290C28">
            <w:pPr>
              <w:pStyle w:val="acctfourfigures"/>
              <w:tabs>
                <w:tab w:val="clear" w:pos="765"/>
                <w:tab w:val="decimal" w:pos="314"/>
              </w:tabs>
              <w:spacing w:line="240" w:lineRule="auto"/>
              <w:ind w:left="-62" w:right="-18"/>
              <w:rPr>
                <w:b/>
                <w:bCs/>
                <w:sz w:val="28"/>
                <w:szCs w:val="28"/>
              </w:rPr>
            </w:pPr>
            <w:r w:rsidRPr="005A02B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FC733B6" w14:textId="77777777" w:rsidR="00290C28" w:rsidRPr="005A02B6" w:rsidRDefault="00290C28" w:rsidP="00290C28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81795F2" w14:textId="2B5C780C" w:rsidR="00290C28" w:rsidRPr="005A02B6" w:rsidRDefault="00290C28" w:rsidP="00290C28">
            <w:pPr>
              <w:pStyle w:val="acctfourfigures"/>
              <w:tabs>
                <w:tab w:val="clear" w:pos="765"/>
                <w:tab w:val="decimal" w:pos="272"/>
              </w:tabs>
              <w:spacing w:line="240" w:lineRule="auto"/>
              <w:ind w:left="-62" w:right="-18"/>
              <w:rPr>
                <w:b/>
                <w:bCs/>
                <w:sz w:val="28"/>
                <w:szCs w:val="28"/>
              </w:rPr>
            </w:pPr>
            <w:r w:rsidRPr="005A02B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BE05408" w14:textId="77777777" w:rsidR="00290C28" w:rsidRPr="005A02B6" w:rsidRDefault="00290C28" w:rsidP="00290C28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8049F0F" w14:textId="243977BA" w:rsidR="00290C28" w:rsidRPr="005A02B6" w:rsidRDefault="00831EFD" w:rsidP="00290C28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5A02B6">
              <w:rPr>
                <w:rFonts w:ascii="Angsana New" w:hAnsi="Angsana New"/>
                <w:b/>
                <w:bCs/>
                <w:sz w:val="28"/>
                <w:szCs w:val="28"/>
              </w:rPr>
              <w:t>515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456C883" w14:textId="77777777" w:rsidR="00290C28" w:rsidRPr="005A02B6" w:rsidRDefault="00290C28" w:rsidP="00290C28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056F6B3" w14:textId="27F03901" w:rsidR="00290C28" w:rsidRPr="005A02B6" w:rsidRDefault="00350485" w:rsidP="00643C63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5A02B6">
              <w:rPr>
                <w:rFonts w:ascii="Angsana New" w:hAnsi="Angsana New"/>
                <w:b/>
                <w:bCs/>
                <w:sz w:val="28"/>
                <w:szCs w:val="28"/>
              </w:rPr>
              <w:t>4</w:t>
            </w:r>
            <w:r w:rsidR="00831EFD" w:rsidRPr="005A02B6">
              <w:rPr>
                <w:rFonts w:ascii="Angsana New" w:hAnsi="Angsana New"/>
                <w:b/>
                <w:bCs/>
                <w:sz w:val="28"/>
                <w:szCs w:val="28"/>
              </w:rPr>
              <w:t>1</w:t>
            </w:r>
            <w:r w:rsidRPr="005A02B6">
              <w:rPr>
                <w:rFonts w:ascii="Angsana New" w:hAnsi="Angsana New"/>
                <w:b/>
                <w:bCs/>
                <w:sz w:val="28"/>
                <w:szCs w:val="28"/>
              </w:rPr>
              <w:t>8</w:t>
            </w:r>
          </w:p>
        </w:tc>
      </w:tr>
    </w:tbl>
    <w:p w14:paraId="6B9F6539" w14:textId="77777777" w:rsidR="007B0415" w:rsidRPr="005A02B6" w:rsidRDefault="007B0415" w:rsidP="00020088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i/>
          <w:iCs/>
          <w:sz w:val="28"/>
          <w:szCs w:val="28"/>
        </w:rPr>
      </w:pPr>
    </w:p>
    <w:p w14:paraId="06E9382F" w14:textId="343CAF7C" w:rsidR="004C25C3" w:rsidRPr="005A02B6" w:rsidRDefault="004C25C3" w:rsidP="00020088">
      <w:pPr>
        <w:rPr>
          <w:rFonts w:ascii="Angsana New" w:hAnsi="Angsana New"/>
          <w:sz w:val="30"/>
          <w:szCs w:val="30"/>
        </w:rPr>
        <w:sectPr w:rsidR="004C25C3" w:rsidRPr="005A02B6" w:rsidSect="00591ED6">
          <w:headerReference w:type="default" r:id="rId14"/>
          <w:footerReference w:type="default" r:id="rId15"/>
          <w:pgSz w:w="16834" w:h="11909" w:orient="landscape" w:code="9"/>
          <w:pgMar w:top="691" w:right="1152" w:bottom="576" w:left="1152" w:header="720" w:footer="720" w:gutter="0"/>
          <w:paperSrc w:first="7" w:other="7"/>
          <w:cols w:space="720"/>
          <w:docGrid w:linePitch="360"/>
        </w:sectPr>
      </w:pPr>
    </w:p>
    <w:p w14:paraId="7A839993" w14:textId="3B070390" w:rsidR="00455994" w:rsidRPr="005A02B6" w:rsidRDefault="00455994" w:rsidP="00020088">
      <w:pPr>
        <w:pStyle w:val="ListParagraph"/>
        <w:numPr>
          <w:ilvl w:val="0"/>
          <w:numId w:val="43"/>
        </w:numPr>
        <w:tabs>
          <w:tab w:val="left" w:pos="540"/>
          <w:tab w:val="left" w:pos="1440"/>
        </w:tabs>
        <w:jc w:val="thaiDistribute"/>
        <w:rPr>
          <w:rFonts w:ascii="Angsana New" w:hAnsi="Angsana New"/>
          <w:b/>
          <w:bCs/>
          <w:sz w:val="30"/>
          <w:cs/>
        </w:rPr>
      </w:pPr>
      <w:r w:rsidRPr="005A02B6">
        <w:rPr>
          <w:rFonts w:ascii="Angsana New" w:hAnsi="Angsana New"/>
          <w:b/>
          <w:bCs/>
          <w:sz w:val="30"/>
          <w:cs/>
        </w:rPr>
        <w:lastRenderedPageBreak/>
        <w:t>เครื่องมือทางการเงิน</w:t>
      </w:r>
    </w:p>
    <w:p w14:paraId="25A7939D" w14:textId="7D621466" w:rsidR="00455994" w:rsidRPr="005A02B6" w:rsidRDefault="00455994" w:rsidP="00020088">
      <w:pPr>
        <w:tabs>
          <w:tab w:val="left" w:pos="900"/>
          <w:tab w:val="right" w:pos="8791"/>
        </w:tabs>
        <w:ind w:left="547" w:hanging="7"/>
        <w:jc w:val="thaiDistribute"/>
        <w:rPr>
          <w:rFonts w:ascii="Angsana New" w:hAnsi="Angsana New"/>
          <w:sz w:val="28"/>
          <w:szCs w:val="28"/>
        </w:rPr>
      </w:pPr>
    </w:p>
    <w:p w14:paraId="36B5798D" w14:textId="3A00ECC4" w:rsidR="00524E8A" w:rsidRPr="005A02B6" w:rsidRDefault="00524E8A" w:rsidP="00020088">
      <w:pPr>
        <w:tabs>
          <w:tab w:val="left" w:pos="900"/>
          <w:tab w:val="right" w:pos="8791"/>
        </w:tabs>
        <w:ind w:left="547" w:hanging="7"/>
        <w:jc w:val="thaiDistribute"/>
        <w:rPr>
          <w:rFonts w:ascii="Angsana New" w:hAnsi="Angsana New"/>
          <w:i/>
          <w:iCs/>
          <w:sz w:val="30"/>
          <w:szCs w:val="30"/>
        </w:rPr>
      </w:pPr>
      <w:r w:rsidRPr="005A02B6">
        <w:rPr>
          <w:rFonts w:ascii="Angsana New" w:hAnsi="Angsana New"/>
          <w:i/>
          <w:iCs/>
          <w:sz w:val="30"/>
          <w:szCs w:val="30"/>
          <w:cs/>
        </w:rPr>
        <w:t>มูลค่าตามบัญชีและมูลค่ายุติธรรม</w:t>
      </w:r>
    </w:p>
    <w:p w14:paraId="5087E455" w14:textId="77777777" w:rsidR="00524E8A" w:rsidRPr="005A02B6" w:rsidRDefault="00524E8A" w:rsidP="00020088">
      <w:pPr>
        <w:tabs>
          <w:tab w:val="left" w:pos="900"/>
          <w:tab w:val="right" w:pos="8791"/>
        </w:tabs>
        <w:ind w:left="547" w:hanging="7"/>
        <w:jc w:val="thaiDistribute"/>
        <w:rPr>
          <w:rFonts w:ascii="Angsana New" w:hAnsi="Angsana New"/>
          <w:sz w:val="28"/>
          <w:szCs w:val="28"/>
        </w:rPr>
      </w:pPr>
    </w:p>
    <w:p w14:paraId="28D6C794" w14:textId="07BD9D68" w:rsidR="00455994" w:rsidRPr="005A02B6" w:rsidRDefault="00455994" w:rsidP="00020088">
      <w:pPr>
        <w:tabs>
          <w:tab w:val="left" w:pos="900"/>
          <w:tab w:val="right" w:pos="8791"/>
        </w:tabs>
        <w:ind w:left="547" w:hanging="7"/>
        <w:jc w:val="thaiDistribute"/>
        <w:rPr>
          <w:rFonts w:ascii="Angsana New" w:hAnsi="Angsana New"/>
          <w:sz w:val="30"/>
          <w:szCs w:val="30"/>
        </w:rPr>
      </w:pPr>
      <w:r w:rsidRPr="005A02B6">
        <w:rPr>
          <w:rFonts w:ascii="Angsana New" w:hAnsi="Angsana New"/>
          <w:sz w:val="30"/>
          <w:szCs w:val="30"/>
          <w:cs/>
        </w:rPr>
        <w:t>ตารางดังต่อไปนี้แสดงมูลค่าตามบัญชีและมูลค่ายุติธรรมของ</w:t>
      </w:r>
      <w:r w:rsidR="0015575C" w:rsidRPr="005A02B6">
        <w:rPr>
          <w:rFonts w:ascii="Angsana New" w:hAnsi="Angsana New" w:hint="cs"/>
          <w:sz w:val="30"/>
          <w:szCs w:val="30"/>
          <w:cs/>
        </w:rPr>
        <w:t>หนี้สินทางการเงิน</w:t>
      </w:r>
      <w:r w:rsidRPr="005A02B6">
        <w:rPr>
          <w:rFonts w:ascii="Angsana New" w:hAnsi="Angsana New"/>
          <w:sz w:val="30"/>
          <w:szCs w:val="30"/>
          <w:cs/>
        </w:rPr>
        <w:t xml:space="preserve"> รวมถึงลำดับชั้นมูลค่ายุติธรรม </w:t>
      </w:r>
      <w:r w:rsidR="00E26ED7" w:rsidRPr="005A02B6">
        <w:rPr>
          <w:rFonts w:ascii="Angsana New" w:hAnsi="Angsana New"/>
          <w:sz w:val="30"/>
          <w:szCs w:val="30"/>
        </w:rPr>
        <w:br/>
      </w:r>
      <w:r w:rsidRPr="005A02B6">
        <w:rPr>
          <w:rFonts w:ascii="Angsana New" w:hAnsi="Angsana New"/>
          <w:sz w:val="30"/>
          <w:szCs w:val="30"/>
          <w:cs/>
        </w:rPr>
        <w:t>แต่ไม่รวมถึงการแสดงข้อมูลมูลค่ายุติธรรมสำหรับ</w:t>
      </w:r>
      <w:r w:rsidR="0028239B" w:rsidRPr="005A02B6">
        <w:rPr>
          <w:rFonts w:ascii="Angsana New" w:hAnsi="Angsana New" w:hint="cs"/>
          <w:sz w:val="30"/>
          <w:szCs w:val="30"/>
          <w:cs/>
        </w:rPr>
        <w:t>หนี้สินทางการเงิน</w:t>
      </w:r>
      <w:r w:rsidR="00E443A7" w:rsidRPr="005A02B6">
        <w:rPr>
          <w:rFonts w:ascii="Angsana New" w:hAnsi="Angsana New"/>
          <w:sz w:val="30"/>
          <w:szCs w:val="30"/>
          <w:cs/>
        </w:rPr>
        <w:t>ที่วัดมูลค่าด้วยราคาทุนตัดจำหน่ายหากมูลค่าตามบัญชีใกล้เคียงกับมูลค่ายุติธรรมอย่างสมเหตุสมผล</w:t>
      </w:r>
    </w:p>
    <w:p w14:paraId="52B32E90" w14:textId="77777777" w:rsidR="00455994" w:rsidRPr="005A02B6" w:rsidRDefault="00455994" w:rsidP="00020088">
      <w:pPr>
        <w:tabs>
          <w:tab w:val="left" w:pos="900"/>
          <w:tab w:val="right" w:pos="8791"/>
        </w:tabs>
        <w:ind w:left="547" w:hanging="7"/>
        <w:jc w:val="thaiDistribute"/>
        <w:rPr>
          <w:rFonts w:ascii="Angsana New" w:hAnsi="Angsana New"/>
          <w:sz w:val="28"/>
          <w:szCs w:val="28"/>
        </w:rPr>
      </w:pPr>
    </w:p>
    <w:tbl>
      <w:tblPr>
        <w:tblW w:w="4786" w:type="pct"/>
        <w:tblInd w:w="450" w:type="dxa"/>
        <w:tblLayout w:type="fixed"/>
        <w:tblLook w:val="04A0" w:firstRow="1" w:lastRow="0" w:firstColumn="1" w:lastColumn="0" w:noHBand="0" w:noVBand="1"/>
      </w:tblPr>
      <w:tblGrid>
        <w:gridCol w:w="2244"/>
        <w:gridCol w:w="1310"/>
        <w:gridCol w:w="292"/>
        <w:gridCol w:w="759"/>
        <w:gridCol w:w="316"/>
        <w:gridCol w:w="829"/>
        <w:gridCol w:w="333"/>
        <w:gridCol w:w="820"/>
        <w:gridCol w:w="333"/>
        <w:gridCol w:w="837"/>
        <w:gridCol w:w="314"/>
        <w:gridCol w:w="807"/>
      </w:tblGrid>
      <w:tr w:rsidR="00EC6224" w:rsidRPr="005A02B6" w14:paraId="6877D95F" w14:textId="77777777" w:rsidTr="0063409A">
        <w:trPr>
          <w:trHeight w:val="308"/>
          <w:tblHeader/>
        </w:trPr>
        <w:tc>
          <w:tcPr>
            <w:tcW w:w="1220" w:type="pct"/>
            <w:vAlign w:val="bottom"/>
          </w:tcPr>
          <w:p w14:paraId="494709BE" w14:textId="77777777" w:rsidR="00EC6224" w:rsidRPr="005A02B6" w:rsidRDefault="00EC6224" w:rsidP="00020088">
            <w:pPr>
              <w:spacing w:line="228" w:lineRule="auto"/>
              <w:ind w:left="-14" w:right="-90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lang w:val="en-GB"/>
              </w:rPr>
            </w:pPr>
          </w:p>
        </w:tc>
        <w:tc>
          <w:tcPr>
            <w:tcW w:w="3780" w:type="pct"/>
            <w:gridSpan w:val="11"/>
          </w:tcPr>
          <w:p w14:paraId="5DD5A716" w14:textId="38DBB418" w:rsidR="00EC6224" w:rsidRPr="005A02B6" w:rsidRDefault="00EC6224" w:rsidP="00EC6224">
            <w:pPr>
              <w:pStyle w:val="acctfourfigures"/>
              <w:tabs>
                <w:tab w:val="clear" w:pos="765"/>
                <w:tab w:val="decimal" w:pos="417"/>
              </w:tabs>
              <w:spacing w:line="228" w:lineRule="auto"/>
              <w:ind w:right="-86"/>
              <w:jc w:val="center"/>
              <w:rPr>
                <w:rFonts w:asciiTheme="majorBidi" w:hAnsiTheme="majorBidi" w:cstheme="majorBidi"/>
                <w:szCs w:val="30"/>
                <w:cs/>
                <w:lang w:bidi="th-TH"/>
              </w:rPr>
            </w:pPr>
            <w:r w:rsidRPr="005A02B6">
              <w:rPr>
                <w:rFonts w:asciiTheme="majorBidi" w:hAnsiTheme="majorBidi" w:hint="cs"/>
                <w:b/>
                <w:bCs/>
                <w:szCs w:val="30"/>
                <w:cs/>
                <w:lang w:bidi="th-TH"/>
              </w:rPr>
              <w:t>งบการเงินรวม</w:t>
            </w:r>
            <w:r w:rsidRPr="005A02B6">
              <w:rPr>
                <w:rFonts w:asciiTheme="majorBidi" w:hAnsiTheme="majorBidi"/>
                <w:b/>
                <w:bCs/>
                <w:szCs w:val="30"/>
                <w:cs/>
                <w:lang w:bidi="th-TH"/>
              </w:rPr>
              <w:t>/</w:t>
            </w:r>
            <w:r w:rsidRPr="005A02B6">
              <w:rPr>
                <w:rFonts w:asciiTheme="majorBidi" w:hAnsiTheme="majorBidi" w:hint="cs"/>
                <w:b/>
                <w:bCs/>
                <w:szCs w:val="30"/>
                <w:cs/>
                <w:lang w:bidi="th-TH"/>
              </w:rPr>
              <w:t>งบการเงินเฉพาะกิจการ</w:t>
            </w:r>
          </w:p>
        </w:tc>
      </w:tr>
      <w:tr w:rsidR="0063488F" w:rsidRPr="005A02B6" w14:paraId="0F4D476F" w14:textId="77777777" w:rsidTr="0063409A">
        <w:trPr>
          <w:trHeight w:val="182"/>
          <w:tblHeader/>
        </w:trPr>
        <w:tc>
          <w:tcPr>
            <w:tcW w:w="1220" w:type="pct"/>
            <w:vAlign w:val="bottom"/>
          </w:tcPr>
          <w:p w14:paraId="5E16A158" w14:textId="77777777" w:rsidR="0063488F" w:rsidRPr="005A02B6" w:rsidRDefault="0063488F" w:rsidP="00020088">
            <w:pPr>
              <w:spacing w:line="228" w:lineRule="auto"/>
              <w:ind w:left="-14" w:right="-90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lang w:val="en-GB"/>
              </w:rPr>
            </w:pPr>
          </w:p>
        </w:tc>
        <w:tc>
          <w:tcPr>
            <w:tcW w:w="1284" w:type="pct"/>
            <w:gridSpan w:val="3"/>
          </w:tcPr>
          <w:p w14:paraId="1C6F2512" w14:textId="50D19271" w:rsidR="0063488F" w:rsidRPr="005A02B6" w:rsidRDefault="0063488F" w:rsidP="0063488F">
            <w:pPr>
              <w:pStyle w:val="acctfourfigures"/>
              <w:tabs>
                <w:tab w:val="clear" w:pos="765"/>
                <w:tab w:val="decimal" w:pos="645"/>
              </w:tabs>
              <w:spacing w:line="228" w:lineRule="auto"/>
              <w:ind w:left="-43" w:right="-86"/>
              <w:jc w:val="center"/>
              <w:rPr>
                <w:rFonts w:asciiTheme="majorBidi" w:hAnsiTheme="majorBidi" w:cstheme="majorBidi"/>
                <w:szCs w:val="30"/>
                <w:lang w:bidi="th-TH"/>
              </w:rPr>
            </w:pPr>
            <w:r w:rsidRPr="005A02B6">
              <w:rPr>
                <w:rFonts w:asciiTheme="majorBidi" w:hAnsiTheme="majorBidi" w:hint="cs"/>
                <w:b/>
                <w:bCs/>
                <w:szCs w:val="30"/>
                <w:cs/>
                <w:lang w:bidi="th-TH"/>
              </w:rPr>
              <w:t>มูลค่าตามบัญชี</w:t>
            </w:r>
          </w:p>
        </w:tc>
        <w:tc>
          <w:tcPr>
            <w:tcW w:w="172" w:type="pct"/>
          </w:tcPr>
          <w:p w14:paraId="6EEDF4E9" w14:textId="77777777" w:rsidR="0063488F" w:rsidRPr="005A02B6" w:rsidRDefault="0063488F" w:rsidP="00020088">
            <w:pPr>
              <w:pStyle w:val="acctfourfigures"/>
              <w:tabs>
                <w:tab w:val="clear" w:pos="765"/>
                <w:tab w:val="decimal" w:pos="645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  <w:cs/>
                <w:lang w:bidi="th-TH"/>
              </w:rPr>
            </w:pPr>
          </w:p>
        </w:tc>
        <w:tc>
          <w:tcPr>
            <w:tcW w:w="2324" w:type="pct"/>
            <w:gridSpan w:val="7"/>
            <w:vAlign w:val="bottom"/>
          </w:tcPr>
          <w:p w14:paraId="44A1D3F5" w14:textId="12EF757B" w:rsidR="0063488F" w:rsidRPr="005A02B6" w:rsidRDefault="0063488F" w:rsidP="004619B5">
            <w:pPr>
              <w:pStyle w:val="acctfourfigures"/>
              <w:tabs>
                <w:tab w:val="clear" w:pos="765"/>
                <w:tab w:val="decimal" w:pos="595"/>
              </w:tabs>
              <w:spacing w:line="228" w:lineRule="auto"/>
              <w:ind w:left="-43" w:right="-86"/>
              <w:jc w:val="center"/>
              <w:rPr>
                <w:rFonts w:asciiTheme="majorBidi" w:hAnsiTheme="majorBidi" w:cstheme="majorBidi"/>
                <w:szCs w:val="30"/>
                <w:cs/>
                <w:lang w:bidi="th-TH"/>
              </w:rPr>
            </w:pPr>
            <w:r w:rsidRPr="005A02B6">
              <w:rPr>
                <w:rFonts w:asciiTheme="majorBidi" w:hAnsiTheme="majorBidi" w:hint="cs"/>
                <w:b/>
                <w:bCs/>
                <w:szCs w:val="30"/>
                <w:cs/>
                <w:lang w:bidi="th-TH"/>
              </w:rPr>
              <w:t>มูลค่ายุติธรรม</w:t>
            </w:r>
          </w:p>
        </w:tc>
      </w:tr>
      <w:tr w:rsidR="004619B5" w:rsidRPr="005A02B6" w14:paraId="5AC2A9AE" w14:textId="77777777" w:rsidTr="0063409A">
        <w:trPr>
          <w:trHeight w:val="1056"/>
          <w:tblHeader/>
        </w:trPr>
        <w:tc>
          <w:tcPr>
            <w:tcW w:w="1220" w:type="pct"/>
            <w:vAlign w:val="bottom"/>
          </w:tcPr>
          <w:p w14:paraId="0B3BCE0F" w14:textId="77777777" w:rsidR="00EC6224" w:rsidRPr="005A02B6" w:rsidRDefault="00EC6224" w:rsidP="00020088">
            <w:pPr>
              <w:spacing w:line="228" w:lineRule="auto"/>
              <w:ind w:left="-14" w:right="-90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lang w:val="en-GB"/>
              </w:rPr>
            </w:pPr>
          </w:p>
        </w:tc>
        <w:tc>
          <w:tcPr>
            <w:tcW w:w="712" w:type="pct"/>
          </w:tcPr>
          <w:p w14:paraId="55AD9DA2" w14:textId="77D990C0" w:rsidR="00C15A0A" w:rsidRPr="005A02B6" w:rsidRDefault="00C15A0A" w:rsidP="00C15A0A">
            <w:pPr>
              <w:pStyle w:val="acctfourfigures"/>
              <w:tabs>
                <w:tab w:val="clear" w:pos="765"/>
              </w:tabs>
              <w:spacing w:line="228" w:lineRule="auto"/>
              <w:ind w:left="-87" w:right="-86"/>
              <w:jc w:val="center"/>
              <w:rPr>
                <w:rFonts w:asciiTheme="majorBidi" w:hAnsiTheme="majorBidi" w:cstheme="majorBidi"/>
                <w:szCs w:val="30"/>
                <w:lang w:bidi="th-TH"/>
              </w:rPr>
            </w:pPr>
            <w:r w:rsidRPr="005A02B6">
              <w:rPr>
                <w:rFonts w:asciiTheme="majorBidi" w:hAnsiTheme="majorBidi" w:cstheme="majorBidi"/>
                <w:szCs w:val="30"/>
                <w:cs/>
                <w:lang w:bidi="th-TH"/>
              </w:rPr>
              <w:t>วัดมูลค่า</w:t>
            </w:r>
          </w:p>
          <w:p w14:paraId="47AF21B5" w14:textId="00854545" w:rsidR="00EC6224" w:rsidRPr="005A02B6" w:rsidRDefault="00C15A0A" w:rsidP="00C15A0A">
            <w:pPr>
              <w:pStyle w:val="acctfourfigures"/>
              <w:tabs>
                <w:tab w:val="clear" w:pos="765"/>
                <w:tab w:val="decimal" w:pos="595"/>
              </w:tabs>
              <w:spacing w:line="228" w:lineRule="auto"/>
              <w:ind w:left="-43" w:right="-86"/>
              <w:jc w:val="center"/>
              <w:rPr>
                <w:rFonts w:asciiTheme="majorBidi" w:hAnsiTheme="majorBidi" w:cstheme="majorBidi"/>
                <w:szCs w:val="30"/>
                <w:lang w:bidi="th-TH"/>
              </w:rPr>
            </w:pPr>
            <w:r w:rsidRPr="005A02B6">
              <w:rPr>
                <w:rFonts w:asciiTheme="majorBidi" w:hAnsiTheme="majorBidi" w:cstheme="majorBidi" w:hint="cs"/>
                <w:szCs w:val="30"/>
                <w:cs/>
                <w:lang w:bidi="th-TH"/>
              </w:rPr>
              <w:t>ด้วย</w:t>
            </w:r>
            <w:r w:rsidRPr="005A02B6">
              <w:rPr>
                <w:rFonts w:asciiTheme="majorBidi" w:hAnsiTheme="majorBidi" w:cstheme="majorBidi"/>
                <w:szCs w:val="30"/>
                <w:cs/>
                <w:lang w:bidi="th-TH"/>
              </w:rPr>
              <w:t>ราคาทุน</w:t>
            </w:r>
            <w:r w:rsidRPr="005A02B6">
              <w:rPr>
                <w:rFonts w:asciiTheme="majorBidi" w:hAnsiTheme="majorBidi" w:cstheme="majorBidi"/>
                <w:szCs w:val="30"/>
                <w:cs/>
                <w:lang w:bidi="th-TH"/>
              </w:rPr>
              <w:br/>
              <w:t>ตัดจำหน่าย</w:t>
            </w:r>
          </w:p>
        </w:tc>
        <w:tc>
          <w:tcPr>
            <w:tcW w:w="159" w:type="pct"/>
          </w:tcPr>
          <w:p w14:paraId="218922C4" w14:textId="6DAE02D2" w:rsidR="00EC6224" w:rsidRPr="005A02B6" w:rsidRDefault="00EC6224" w:rsidP="00020088">
            <w:pPr>
              <w:pStyle w:val="acctfourfigures"/>
              <w:tabs>
                <w:tab w:val="clear" w:pos="765"/>
                <w:tab w:val="decimal" w:pos="595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13" w:type="pct"/>
          </w:tcPr>
          <w:p w14:paraId="7BDBB832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645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  <w:lang w:bidi="th-TH"/>
              </w:rPr>
            </w:pPr>
          </w:p>
          <w:p w14:paraId="0ABBE40C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645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  <w:lang w:bidi="th-TH"/>
              </w:rPr>
            </w:pPr>
          </w:p>
          <w:p w14:paraId="376A55C2" w14:textId="2F2AE964" w:rsidR="00EC6224" w:rsidRPr="005A02B6" w:rsidRDefault="00EC6224" w:rsidP="00020088">
            <w:pPr>
              <w:pStyle w:val="acctfourfigures"/>
              <w:tabs>
                <w:tab w:val="clear" w:pos="765"/>
                <w:tab w:val="decimal" w:pos="431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  <w:cs/>
                <w:lang w:bidi="th-TH"/>
              </w:rPr>
            </w:pPr>
            <w:r w:rsidRPr="005A02B6">
              <w:rPr>
                <w:rFonts w:asciiTheme="majorBidi" w:hAnsiTheme="majorBidi" w:cstheme="majorBidi" w:hint="cs"/>
                <w:szCs w:val="30"/>
                <w:cs/>
                <w:lang w:bidi="th-TH"/>
              </w:rPr>
              <w:t>รวม</w:t>
            </w:r>
          </w:p>
        </w:tc>
        <w:tc>
          <w:tcPr>
            <w:tcW w:w="172" w:type="pct"/>
          </w:tcPr>
          <w:p w14:paraId="0CCBB836" w14:textId="44421D49" w:rsidR="00EC6224" w:rsidRPr="005A02B6" w:rsidRDefault="00EC6224" w:rsidP="00020088">
            <w:pPr>
              <w:pStyle w:val="acctfourfigures"/>
              <w:tabs>
                <w:tab w:val="clear" w:pos="765"/>
                <w:tab w:val="decimal" w:pos="645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  <w:cs/>
                <w:lang w:bidi="th-TH"/>
              </w:rPr>
            </w:pPr>
          </w:p>
        </w:tc>
        <w:tc>
          <w:tcPr>
            <w:tcW w:w="451" w:type="pct"/>
            <w:vAlign w:val="bottom"/>
          </w:tcPr>
          <w:p w14:paraId="30E7B440" w14:textId="16D61C37" w:rsidR="00EC6224" w:rsidRPr="005A02B6" w:rsidRDefault="00EC6224" w:rsidP="00020088">
            <w:pPr>
              <w:pStyle w:val="acctfourfigures"/>
              <w:tabs>
                <w:tab w:val="clear" w:pos="765"/>
                <w:tab w:val="decimal" w:pos="645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  <w:r w:rsidRPr="005A02B6">
              <w:rPr>
                <w:rFonts w:asciiTheme="majorBidi" w:hAnsiTheme="majorBidi" w:cstheme="majorBidi"/>
                <w:szCs w:val="30"/>
                <w:cs/>
                <w:lang w:bidi="th-TH"/>
              </w:rPr>
              <w:t>ระดับ</w:t>
            </w:r>
            <w:r w:rsidRPr="005A02B6">
              <w:rPr>
                <w:rFonts w:asciiTheme="majorBidi" w:hAnsiTheme="majorBidi" w:cstheme="majorBidi"/>
                <w:szCs w:val="30"/>
              </w:rPr>
              <w:t xml:space="preserve"> </w:t>
            </w:r>
            <w:r w:rsidR="00831EFD" w:rsidRPr="005A02B6">
              <w:rPr>
                <w:rFonts w:cstheme="majorBidi"/>
                <w:szCs w:val="30"/>
                <w:lang w:val="en-US"/>
              </w:rPr>
              <w:t>1</w:t>
            </w:r>
          </w:p>
        </w:tc>
        <w:tc>
          <w:tcPr>
            <w:tcW w:w="181" w:type="pct"/>
          </w:tcPr>
          <w:p w14:paraId="43FAC6A1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645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46" w:type="pct"/>
            <w:vAlign w:val="bottom"/>
          </w:tcPr>
          <w:p w14:paraId="06A2DDFE" w14:textId="5D9D9DA9" w:rsidR="00EC6224" w:rsidRPr="005A02B6" w:rsidRDefault="00EC6224" w:rsidP="00020088">
            <w:pPr>
              <w:pStyle w:val="acctfourfigures"/>
              <w:tabs>
                <w:tab w:val="clear" w:pos="765"/>
                <w:tab w:val="decimal" w:pos="645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  <w:r w:rsidRPr="005A02B6">
              <w:rPr>
                <w:rFonts w:asciiTheme="majorBidi" w:hAnsiTheme="majorBidi" w:cstheme="majorBidi"/>
                <w:szCs w:val="30"/>
                <w:cs/>
                <w:lang w:bidi="th-TH"/>
              </w:rPr>
              <w:t>ระดับ</w:t>
            </w:r>
            <w:r w:rsidRPr="005A02B6">
              <w:rPr>
                <w:rFonts w:asciiTheme="majorBidi" w:hAnsiTheme="majorBidi" w:cstheme="majorBidi"/>
                <w:szCs w:val="30"/>
              </w:rPr>
              <w:t xml:space="preserve"> </w:t>
            </w:r>
            <w:r w:rsidR="00831EFD" w:rsidRPr="005A02B6">
              <w:rPr>
                <w:rFonts w:cstheme="majorBidi"/>
                <w:szCs w:val="30"/>
                <w:lang w:val="en-US"/>
              </w:rPr>
              <w:t>2</w:t>
            </w:r>
          </w:p>
        </w:tc>
        <w:tc>
          <w:tcPr>
            <w:tcW w:w="181" w:type="pct"/>
          </w:tcPr>
          <w:p w14:paraId="312B0209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645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55" w:type="pct"/>
            <w:vAlign w:val="bottom"/>
          </w:tcPr>
          <w:p w14:paraId="59F9E5EA" w14:textId="3D283243" w:rsidR="00EC6224" w:rsidRPr="005A02B6" w:rsidRDefault="00EC6224" w:rsidP="00020088">
            <w:pPr>
              <w:pStyle w:val="acctfourfigures"/>
              <w:tabs>
                <w:tab w:val="clear" w:pos="765"/>
                <w:tab w:val="decimal" w:pos="645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  <w:r w:rsidRPr="005A02B6">
              <w:rPr>
                <w:rFonts w:asciiTheme="majorBidi" w:hAnsiTheme="majorBidi" w:cstheme="majorBidi"/>
                <w:szCs w:val="30"/>
                <w:cs/>
                <w:lang w:bidi="th-TH"/>
              </w:rPr>
              <w:t>ระดับ</w:t>
            </w:r>
            <w:r w:rsidRPr="005A02B6">
              <w:rPr>
                <w:rFonts w:asciiTheme="majorBidi" w:hAnsiTheme="majorBidi" w:cstheme="majorBidi"/>
                <w:szCs w:val="30"/>
              </w:rPr>
              <w:t xml:space="preserve"> </w:t>
            </w:r>
            <w:r w:rsidR="00350485" w:rsidRPr="005A02B6">
              <w:rPr>
                <w:rFonts w:cstheme="majorBidi"/>
                <w:szCs w:val="30"/>
                <w:lang w:val="en-US"/>
              </w:rPr>
              <w:t>3</w:t>
            </w:r>
          </w:p>
        </w:tc>
        <w:tc>
          <w:tcPr>
            <w:tcW w:w="171" w:type="pct"/>
          </w:tcPr>
          <w:p w14:paraId="62F62942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645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39" w:type="pct"/>
            <w:vAlign w:val="bottom"/>
          </w:tcPr>
          <w:p w14:paraId="1899AE5B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417"/>
              </w:tabs>
              <w:spacing w:line="228" w:lineRule="auto"/>
              <w:ind w:right="-86"/>
              <w:rPr>
                <w:rFonts w:asciiTheme="majorBidi" w:hAnsiTheme="majorBidi" w:cstheme="majorBidi"/>
                <w:szCs w:val="30"/>
              </w:rPr>
            </w:pPr>
            <w:r w:rsidRPr="005A02B6">
              <w:rPr>
                <w:rFonts w:asciiTheme="majorBidi" w:hAnsiTheme="majorBidi" w:cstheme="majorBidi"/>
                <w:szCs w:val="30"/>
                <w:cs/>
                <w:lang w:bidi="th-TH"/>
              </w:rPr>
              <w:t>รวม</w:t>
            </w:r>
          </w:p>
        </w:tc>
      </w:tr>
      <w:tr w:rsidR="004619B5" w:rsidRPr="005A02B6" w14:paraId="34740812" w14:textId="77777777" w:rsidTr="0063409A">
        <w:trPr>
          <w:trHeight w:val="344"/>
        </w:trPr>
        <w:tc>
          <w:tcPr>
            <w:tcW w:w="1220" w:type="pct"/>
          </w:tcPr>
          <w:p w14:paraId="5067A339" w14:textId="77777777" w:rsidR="004619B5" w:rsidRPr="005A02B6" w:rsidRDefault="004619B5" w:rsidP="00020088">
            <w:pPr>
              <w:spacing w:line="228" w:lineRule="auto"/>
              <w:ind w:left="160" w:hanging="160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3780" w:type="pct"/>
            <w:gridSpan w:val="11"/>
          </w:tcPr>
          <w:p w14:paraId="694FC636" w14:textId="009DFFA6" w:rsidR="004619B5" w:rsidRPr="005A02B6" w:rsidRDefault="004619B5" w:rsidP="004619B5">
            <w:pPr>
              <w:pStyle w:val="acctfourfigures"/>
              <w:tabs>
                <w:tab w:val="clear" w:pos="765"/>
                <w:tab w:val="decimal" w:pos="737"/>
                <w:tab w:val="decimal" w:pos="883"/>
              </w:tabs>
              <w:spacing w:line="228" w:lineRule="auto"/>
              <w:ind w:left="-43" w:right="-86"/>
              <w:jc w:val="center"/>
              <w:rPr>
                <w:rFonts w:asciiTheme="majorBidi" w:hAnsiTheme="majorBidi" w:cstheme="majorBidi"/>
                <w:szCs w:val="30"/>
              </w:rPr>
            </w:pPr>
            <w:r w:rsidRPr="005A02B6">
              <w:rPr>
                <w:rFonts w:asciiTheme="majorBidi" w:hAnsiTheme="majorBidi" w:cstheme="majorBidi"/>
                <w:i/>
                <w:iCs/>
                <w:szCs w:val="30"/>
                <w:cs/>
                <w:lang w:bidi="th-TH"/>
              </w:rPr>
              <w:t>(ล้านบาท)</w:t>
            </w:r>
          </w:p>
        </w:tc>
      </w:tr>
      <w:tr w:rsidR="004619B5" w:rsidRPr="005A02B6" w14:paraId="56C42FFD" w14:textId="77777777" w:rsidTr="0063409A">
        <w:trPr>
          <w:trHeight w:val="461"/>
        </w:trPr>
        <w:tc>
          <w:tcPr>
            <w:tcW w:w="1220" w:type="pct"/>
          </w:tcPr>
          <w:p w14:paraId="71915442" w14:textId="26C96540" w:rsidR="00EC6224" w:rsidRPr="005A02B6" w:rsidRDefault="00EC6224" w:rsidP="00020088">
            <w:pPr>
              <w:spacing w:line="228" w:lineRule="auto"/>
              <w:ind w:left="160" w:hanging="160"/>
              <w:rPr>
                <w:rFonts w:asciiTheme="majorBidi" w:hAnsiTheme="majorBidi" w:cstheme="majorBidi"/>
                <w:sz w:val="30"/>
                <w:szCs w:val="30"/>
                <w:lang w:val="en-GB"/>
              </w:rPr>
            </w:pPr>
            <w:r w:rsidRPr="005A02B6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 xml:space="preserve">ณ วันที่ </w:t>
            </w:r>
            <w:r w:rsidR="00350485" w:rsidRPr="005A02B6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>3</w:t>
            </w:r>
            <w:r w:rsidR="00831EFD" w:rsidRPr="005A02B6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>1</w:t>
            </w:r>
            <w:r w:rsidR="008B5C47" w:rsidRPr="005A02B6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="008B5C47" w:rsidRPr="005A02B6">
              <w:rPr>
                <w:rFonts w:asciiTheme="majorBidi" w:hAnsiTheme="majorBidi" w:cstheme="majorBidi" w:hint="cs"/>
                <w:b/>
                <w:bCs/>
                <w:i/>
                <w:iCs/>
                <w:sz w:val="30"/>
                <w:szCs w:val="30"/>
                <w:cs/>
              </w:rPr>
              <w:t>มีนาคม</w:t>
            </w:r>
            <w:r w:rsidRPr="005A02B6">
              <w:rPr>
                <w:rFonts w:asciiTheme="majorBidi" w:hAnsiTheme="majorBidi" w:cstheme="majorBidi" w:hint="cs"/>
                <w:b/>
                <w:bCs/>
                <w:i/>
                <w:iCs/>
                <w:sz w:val="30"/>
                <w:szCs w:val="30"/>
                <w:cs/>
              </w:rPr>
              <w:t xml:space="preserve"> </w:t>
            </w:r>
            <w:r w:rsidR="00831EFD" w:rsidRPr="005A02B6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>2569</w:t>
            </w:r>
          </w:p>
        </w:tc>
        <w:tc>
          <w:tcPr>
            <w:tcW w:w="712" w:type="pct"/>
          </w:tcPr>
          <w:p w14:paraId="38FD171D" w14:textId="63F09A39" w:rsidR="00EC6224" w:rsidRPr="005A02B6" w:rsidRDefault="00EC6224" w:rsidP="00020088">
            <w:pPr>
              <w:pStyle w:val="acctfourfigures"/>
              <w:tabs>
                <w:tab w:val="clear" w:pos="765"/>
                <w:tab w:val="decimal" w:pos="595"/>
                <w:tab w:val="decimal" w:pos="737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59" w:type="pct"/>
            <w:vAlign w:val="bottom"/>
          </w:tcPr>
          <w:p w14:paraId="2F3335F6" w14:textId="2D65E489" w:rsidR="00EC6224" w:rsidRPr="005A02B6" w:rsidRDefault="00EC6224" w:rsidP="00020088">
            <w:pPr>
              <w:pStyle w:val="acctfourfigures"/>
              <w:tabs>
                <w:tab w:val="clear" w:pos="765"/>
                <w:tab w:val="decimal" w:pos="595"/>
                <w:tab w:val="decimal" w:pos="737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13" w:type="pct"/>
          </w:tcPr>
          <w:p w14:paraId="33474C9E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345"/>
                <w:tab w:val="decimal" w:pos="737"/>
              </w:tabs>
              <w:spacing w:line="228" w:lineRule="auto"/>
              <w:ind w:right="-86" w:firstLine="6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72" w:type="pct"/>
          </w:tcPr>
          <w:p w14:paraId="2C2A9D8A" w14:textId="6ABEC2E2" w:rsidR="00EC6224" w:rsidRPr="005A02B6" w:rsidRDefault="00EC6224" w:rsidP="00020088">
            <w:pPr>
              <w:pStyle w:val="acctfourfigures"/>
              <w:tabs>
                <w:tab w:val="clear" w:pos="765"/>
                <w:tab w:val="decimal" w:pos="345"/>
                <w:tab w:val="decimal" w:pos="737"/>
              </w:tabs>
              <w:spacing w:line="228" w:lineRule="auto"/>
              <w:ind w:right="-86" w:firstLine="6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51" w:type="pct"/>
            <w:vAlign w:val="bottom"/>
          </w:tcPr>
          <w:p w14:paraId="18864756" w14:textId="0BD958A6" w:rsidR="00EC6224" w:rsidRPr="005A02B6" w:rsidRDefault="00EC6224" w:rsidP="00020088">
            <w:pPr>
              <w:pStyle w:val="acctfourfigures"/>
              <w:tabs>
                <w:tab w:val="clear" w:pos="765"/>
                <w:tab w:val="decimal" w:pos="345"/>
                <w:tab w:val="decimal" w:pos="737"/>
              </w:tabs>
              <w:spacing w:line="228" w:lineRule="auto"/>
              <w:ind w:right="-86" w:firstLine="6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81" w:type="pct"/>
            <w:vAlign w:val="bottom"/>
          </w:tcPr>
          <w:p w14:paraId="726B6456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595"/>
                <w:tab w:val="decimal" w:pos="737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46" w:type="pct"/>
            <w:vAlign w:val="bottom"/>
          </w:tcPr>
          <w:p w14:paraId="1CF53CFE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554"/>
                <w:tab w:val="decimal" w:pos="684"/>
                <w:tab w:val="decimal" w:pos="737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81" w:type="pct"/>
            <w:vAlign w:val="bottom"/>
          </w:tcPr>
          <w:p w14:paraId="07319898" w14:textId="77777777" w:rsidR="00EC6224" w:rsidRPr="005A02B6" w:rsidRDefault="00EC6224" w:rsidP="00020088">
            <w:pPr>
              <w:tabs>
                <w:tab w:val="decimal" w:pos="595"/>
                <w:tab w:val="decimal" w:pos="737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55" w:type="pct"/>
            <w:vAlign w:val="bottom"/>
          </w:tcPr>
          <w:p w14:paraId="14B7BB2A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518"/>
                <w:tab w:val="decimal" w:pos="737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71" w:type="pct"/>
            <w:vAlign w:val="bottom"/>
          </w:tcPr>
          <w:p w14:paraId="6793F9B8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595"/>
                <w:tab w:val="decimal" w:pos="737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39" w:type="pct"/>
            <w:vAlign w:val="bottom"/>
          </w:tcPr>
          <w:p w14:paraId="32E00247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737"/>
                <w:tab w:val="decimal" w:pos="883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</w:tr>
      <w:tr w:rsidR="004619B5" w:rsidRPr="005A02B6" w14:paraId="662DDA7E" w14:textId="77777777" w:rsidTr="0063409A">
        <w:trPr>
          <w:trHeight w:val="311"/>
        </w:trPr>
        <w:tc>
          <w:tcPr>
            <w:tcW w:w="1220" w:type="pct"/>
          </w:tcPr>
          <w:p w14:paraId="3C0D25E6" w14:textId="3074A684" w:rsidR="00EC6224" w:rsidRPr="005A02B6" w:rsidRDefault="00EC6224" w:rsidP="00020088">
            <w:pPr>
              <w:spacing w:line="228" w:lineRule="auto"/>
              <w:ind w:left="-14" w:right="-109"/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</w:pPr>
            <w:r w:rsidRPr="005A02B6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หนี้สินทางการเงิน</w:t>
            </w:r>
          </w:p>
        </w:tc>
        <w:tc>
          <w:tcPr>
            <w:tcW w:w="712" w:type="pct"/>
          </w:tcPr>
          <w:p w14:paraId="0AA54437" w14:textId="2C348F44" w:rsidR="00EC6224" w:rsidRPr="005A02B6" w:rsidRDefault="00EC6224" w:rsidP="00020088">
            <w:pPr>
              <w:pStyle w:val="acctfourfigures"/>
              <w:tabs>
                <w:tab w:val="clear" w:pos="765"/>
                <w:tab w:val="decimal" w:pos="595"/>
                <w:tab w:val="decimal" w:pos="737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59" w:type="pct"/>
            <w:vAlign w:val="bottom"/>
          </w:tcPr>
          <w:p w14:paraId="76C1B0B0" w14:textId="15DAEC3B" w:rsidR="00EC6224" w:rsidRPr="005A02B6" w:rsidRDefault="00EC6224" w:rsidP="00020088">
            <w:pPr>
              <w:pStyle w:val="acctfourfigures"/>
              <w:tabs>
                <w:tab w:val="clear" w:pos="765"/>
                <w:tab w:val="decimal" w:pos="595"/>
                <w:tab w:val="decimal" w:pos="737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13" w:type="pct"/>
          </w:tcPr>
          <w:p w14:paraId="2921EB51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440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72" w:type="pct"/>
          </w:tcPr>
          <w:p w14:paraId="342E382C" w14:textId="7DF7DE8E" w:rsidR="00EC6224" w:rsidRPr="005A02B6" w:rsidRDefault="00EC6224" w:rsidP="00020088">
            <w:pPr>
              <w:pStyle w:val="acctfourfigures"/>
              <w:tabs>
                <w:tab w:val="clear" w:pos="765"/>
                <w:tab w:val="decimal" w:pos="440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51" w:type="pct"/>
            <w:vAlign w:val="bottom"/>
          </w:tcPr>
          <w:p w14:paraId="7FA44D24" w14:textId="0A212251" w:rsidR="00EC6224" w:rsidRPr="005A02B6" w:rsidRDefault="00EC6224" w:rsidP="00020088">
            <w:pPr>
              <w:pStyle w:val="acctfourfigures"/>
              <w:tabs>
                <w:tab w:val="clear" w:pos="765"/>
                <w:tab w:val="decimal" w:pos="554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81" w:type="pct"/>
            <w:vAlign w:val="bottom"/>
          </w:tcPr>
          <w:p w14:paraId="5D304BFF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595"/>
                <w:tab w:val="decimal" w:pos="628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46" w:type="pct"/>
          </w:tcPr>
          <w:p w14:paraId="20E06176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554"/>
              </w:tabs>
              <w:spacing w:line="228" w:lineRule="auto"/>
              <w:ind w:left="-43" w:right="-86"/>
              <w:rPr>
                <w:rFonts w:cstheme="majorBidi"/>
                <w:szCs w:val="30"/>
                <w:lang w:val="en-US"/>
              </w:rPr>
            </w:pPr>
          </w:p>
        </w:tc>
        <w:tc>
          <w:tcPr>
            <w:tcW w:w="181" w:type="pct"/>
            <w:vAlign w:val="bottom"/>
          </w:tcPr>
          <w:p w14:paraId="5B07ADF4" w14:textId="77777777" w:rsidR="00EC6224" w:rsidRPr="005A02B6" w:rsidRDefault="00EC6224" w:rsidP="00020088">
            <w:pPr>
              <w:tabs>
                <w:tab w:val="decimal" w:pos="595"/>
                <w:tab w:val="decimal" w:pos="628"/>
              </w:tabs>
              <w:spacing w:line="228" w:lineRule="auto"/>
              <w:ind w:left="-43" w:right="-86"/>
              <w:rPr>
                <w:rFonts w:asciiTheme="majorBidi" w:eastAsia="MS Mincho" w:hAnsiTheme="majorBidi" w:cstheme="majorBidi"/>
                <w:sz w:val="30"/>
                <w:szCs w:val="30"/>
                <w:lang w:val="en-GB" w:bidi="ar-SA"/>
              </w:rPr>
            </w:pPr>
          </w:p>
        </w:tc>
        <w:tc>
          <w:tcPr>
            <w:tcW w:w="455" w:type="pct"/>
            <w:vAlign w:val="bottom"/>
          </w:tcPr>
          <w:p w14:paraId="50A94B6C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440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71" w:type="pct"/>
            <w:vAlign w:val="bottom"/>
          </w:tcPr>
          <w:p w14:paraId="09BF49A7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595"/>
                <w:tab w:val="decimal" w:pos="628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39" w:type="pct"/>
          </w:tcPr>
          <w:p w14:paraId="0A792FDD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667"/>
              </w:tabs>
              <w:spacing w:line="228" w:lineRule="auto"/>
              <w:ind w:left="-43" w:right="-86"/>
              <w:rPr>
                <w:rFonts w:cstheme="majorBidi"/>
                <w:szCs w:val="30"/>
                <w:lang w:val="en-US"/>
              </w:rPr>
            </w:pPr>
          </w:p>
        </w:tc>
      </w:tr>
      <w:tr w:rsidR="004619B5" w:rsidRPr="005A02B6" w14:paraId="6CFBC378" w14:textId="77777777" w:rsidTr="0063409A">
        <w:trPr>
          <w:trHeight w:val="311"/>
        </w:trPr>
        <w:tc>
          <w:tcPr>
            <w:tcW w:w="1220" w:type="pct"/>
          </w:tcPr>
          <w:p w14:paraId="259ED0D2" w14:textId="77777777" w:rsidR="00B17694" w:rsidRPr="005A02B6" w:rsidRDefault="00B17694" w:rsidP="00B17694">
            <w:pPr>
              <w:spacing w:line="228" w:lineRule="auto"/>
              <w:rPr>
                <w:rFonts w:asciiTheme="majorBidi" w:hAnsiTheme="majorBidi"/>
                <w:sz w:val="30"/>
                <w:szCs w:val="30"/>
                <w:lang w:val="en-GB"/>
              </w:rPr>
            </w:pPr>
            <w:r w:rsidRPr="005A02B6">
              <w:rPr>
                <w:rFonts w:asciiTheme="majorBidi" w:hAnsiTheme="majorBidi" w:hint="cs"/>
                <w:sz w:val="30"/>
                <w:szCs w:val="30"/>
                <w:cs/>
                <w:lang w:val="en-GB"/>
              </w:rPr>
              <w:t>หุ้นกู้ระยะยาวที่ถึง</w:t>
            </w:r>
          </w:p>
          <w:p w14:paraId="58BDE1E7" w14:textId="77777777" w:rsidR="00B17694" w:rsidRPr="005A02B6" w:rsidRDefault="00B17694" w:rsidP="00B17694">
            <w:pPr>
              <w:spacing w:line="228" w:lineRule="auto"/>
              <w:ind w:firstLine="157"/>
              <w:rPr>
                <w:rFonts w:asciiTheme="majorBidi" w:hAnsiTheme="majorBidi"/>
                <w:sz w:val="30"/>
                <w:szCs w:val="30"/>
                <w:lang w:val="en-GB"/>
              </w:rPr>
            </w:pPr>
            <w:r w:rsidRPr="005A02B6">
              <w:rPr>
                <w:rFonts w:asciiTheme="majorBidi" w:hAnsiTheme="majorBidi" w:hint="cs"/>
                <w:sz w:val="30"/>
                <w:szCs w:val="30"/>
                <w:cs/>
                <w:lang w:val="en-GB"/>
              </w:rPr>
              <w:t>กำหนดชำระ</w:t>
            </w:r>
          </w:p>
          <w:p w14:paraId="36AA0E85" w14:textId="07903E0D" w:rsidR="00EC6224" w:rsidRPr="005A02B6" w:rsidRDefault="00B17694" w:rsidP="00B17694">
            <w:pPr>
              <w:spacing w:line="228" w:lineRule="auto"/>
              <w:ind w:firstLine="157"/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</w:pPr>
            <w:r w:rsidRPr="005A02B6">
              <w:rPr>
                <w:rFonts w:asciiTheme="majorBidi" w:hAnsiTheme="majorBidi" w:hint="cs"/>
                <w:sz w:val="30"/>
                <w:szCs w:val="30"/>
                <w:cs/>
                <w:lang w:val="en-GB"/>
              </w:rPr>
              <w:t>ภายในหนึ่งปี</w:t>
            </w:r>
          </w:p>
        </w:tc>
        <w:tc>
          <w:tcPr>
            <w:tcW w:w="712" w:type="pct"/>
            <w:vAlign w:val="center"/>
          </w:tcPr>
          <w:p w14:paraId="44274928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414"/>
              </w:tabs>
              <w:spacing w:line="228" w:lineRule="auto"/>
              <w:ind w:left="196" w:right="-86"/>
              <w:jc w:val="center"/>
              <w:rPr>
                <w:rFonts w:asciiTheme="majorBidi" w:hAnsiTheme="majorBidi" w:cstheme="majorBidi"/>
                <w:szCs w:val="30"/>
                <w:lang w:val="en-US" w:bidi="th-TH"/>
              </w:rPr>
            </w:pPr>
          </w:p>
          <w:p w14:paraId="3795B920" w14:textId="77777777" w:rsidR="00AE439A" w:rsidRPr="005A02B6" w:rsidRDefault="00AE439A" w:rsidP="00020088">
            <w:pPr>
              <w:pStyle w:val="acctfourfigures"/>
              <w:tabs>
                <w:tab w:val="clear" w:pos="765"/>
                <w:tab w:val="decimal" w:pos="414"/>
              </w:tabs>
              <w:spacing w:line="228" w:lineRule="auto"/>
              <w:ind w:left="196" w:right="-86"/>
              <w:jc w:val="center"/>
              <w:rPr>
                <w:rFonts w:asciiTheme="majorBidi" w:hAnsiTheme="majorBidi" w:cstheme="majorBidi"/>
                <w:szCs w:val="30"/>
                <w:lang w:val="en-US" w:bidi="th-TH"/>
              </w:rPr>
            </w:pPr>
          </w:p>
          <w:p w14:paraId="29E35AC1" w14:textId="4344B0D6" w:rsidR="00AE439A" w:rsidRPr="005A02B6" w:rsidRDefault="00831EFD" w:rsidP="00D451C0">
            <w:pPr>
              <w:pStyle w:val="acctfourfigures"/>
              <w:tabs>
                <w:tab w:val="clear" w:pos="765"/>
              </w:tabs>
              <w:spacing w:line="228" w:lineRule="auto"/>
              <w:ind w:left="196"/>
              <w:jc w:val="right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5A02B6">
              <w:rPr>
                <w:rFonts w:asciiTheme="majorBidi" w:hAnsiTheme="majorBidi" w:cstheme="majorBidi" w:hint="cs"/>
                <w:szCs w:val="30"/>
                <w:lang w:val="en-US" w:bidi="th-TH"/>
              </w:rPr>
              <w:t>29</w:t>
            </w:r>
            <w:r w:rsidR="00350485" w:rsidRPr="005A02B6">
              <w:rPr>
                <w:rFonts w:asciiTheme="majorBidi" w:hAnsiTheme="majorBidi" w:cstheme="majorBidi" w:hint="cs"/>
                <w:szCs w:val="30"/>
                <w:lang w:val="en-US" w:bidi="th-TH"/>
              </w:rPr>
              <w:t>8</w:t>
            </w:r>
            <w:r w:rsidR="00AE439A" w:rsidRPr="005A02B6">
              <w:rPr>
                <w:rFonts w:asciiTheme="majorBidi" w:hAnsiTheme="majorBidi" w:cstheme="majorBidi"/>
                <w:szCs w:val="30"/>
                <w:lang w:val="en-US" w:bidi="th-TH"/>
              </w:rPr>
              <w:t>.</w:t>
            </w:r>
            <w:r w:rsidR="00350485" w:rsidRPr="005A02B6">
              <w:rPr>
                <w:rFonts w:asciiTheme="majorBidi" w:hAnsiTheme="majorBidi" w:cstheme="majorBidi"/>
                <w:szCs w:val="30"/>
                <w:lang w:val="en-US" w:bidi="th-TH"/>
              </w:rPr>
              <w:t>4</w:t>
            </w:r>
            <w:r w:rsidRPr="005A02B6">
              <w:rPr>
                <w:rFonts w:asciiTheme="majorBidi" w:hAnsiTheme="majorBidi" w:cstheme="majorBidi"/>
                <w:szCs w:val="30"/>
                <w:lang w:val="en-US" w:bidi="th-TH"/>
              </w:rPr>
              <w:t>1</w:t>
            </w:r>
          </w:p>
        </w:tc>
        <w:tc>
          <w:tcPr>
            <w:tcW w:w="159" w:type="pct"/>
            <w:vAlign w:val="bottom"/>
          </w:tcPr>
          <w:p w14:paraId="684C6400" w14:textId="0136AEFA" w:rsidR="00EC6224" w:rsidRPr="005A02B6" w:rsidRDefault="00EC6224" w:rsidP="00020088">
            <w:pPr>
              <w:pStyle w:val="acctfourfigures"/>
              <w:tabs>
                <w:tab w:val="clear" w:pos="765"/>
                <w:tab w:val="decimal" w:pos="595"/>
                <w:tab w:val="decimal" w:pos="737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13" w:type="pct"/>
          </w:tcPr>
          <w:p w14:paraId="7A675729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440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  <w:lang w:bidi="th-TH"/>
              </w:rPr>
            </w:pPr>
          </w:p>
          <w:p w14:paraId="171819E2" w14:textId="77777777" w:rsidR="00AE439A" w:rsidRPr="005A02B6" w:rsidRDefault="00AE439A" w:rsidP="00020088">
            <w:pPr>
              <w:pStyle w:val="acctfourfigures"/>
              <w:tabs>
                <w:tab w:val="clear" w:pos="765"/>
                <w:tab w:val="decimal" w:pos="440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  <w:lang w:bidi="th-TH"/>
              </w:rPr>
            </w:pPr>
          </w:p>
          <w:p w14:paraId="52AE7BD3" w14:textId="7B547EE3" w:rsidR="00AE439A" w:rsidRPr="005A02B6" w:rsidRDefault="00831EFD" w:rsidP="00020088">
            <w:pPr>
              <w:pStyle w:val="acctfourfigures"/>
              <w:tabs>
                <w:tab w:val="clear" w:pos="765"/>
                <w:tab w:val="decimal" w:pos="440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  <w:lang w:bidi="th-TH"/>
              </w:rPr>
            </w:pPr>
            <w:r w:rsidRPr="005A02B6">
              <w:rPr>
                <w:rFonts w:asciiTheme="majorBidi" w:hAnsiTheme="majorBidi" w:cstheme="majorBidi" w:hint="cs"/>
                <w:szCs w:val="30"/>
                <w:lang w:val="en-US" w:bidi="th-TH"/>
              </w:rPr>
              <w:t>29</w:t>
            </w:r>
            <w:r w:rsidR="00350485" w:rsidRPr="005A02B6">
              <w:rPr>
                <w:rFonts w:asciiTheme="majorBidi" w:hAnsiTheme="majorBidi" w:cstheme="majorBidi" w:hint="cs"/>
                <w:szCs w:val="30"/>
                <w:lang w:val="en-US" w:bidi="th-TH"/>
              </w:rPr>
              <w:t>8</w:t>
            </w:r>
            <w:r w:rsidR="00AE439A" w:rsidRPr="005A02B6">
              <w:rPr>
                <w:rFonts w:asciiTheme="majorBidi" w:hAnsiTheme="majorBidi" w:cstheme="majorBidi"/>
                <w:szCs w:val="30"/>
                <w:lang w:val="en-US" w:bidi="th-TH"/>
              </w:rPr>
              <w:t>.</w:t>
            </w:r>
            <w:r w:rsidR="00350485" w:rsidRPr="005A02B6">
              <w:rPr>
                <w:rFonts w:asciiTheme="majorBidi" w:hAnsiTheme="majorBidi" w:cstheme="majorBidi"/>
                <w:szCs w:val="30"/>
                <w:lang w:val="en-US" w:bidi="th-TH"/>
              </w:rPr>
              <w:t>4</w:t>
            </w:r>
            <w:r w:rsidRPr="005A02B6">
              <w:rPr>
                <w:rFonts w:asciiTheme="majorBidi" w:hAnsiTheme="majorBidi" w:cstheme="majorBidi"/>
                <w:szCs w:val="30"/>
                <w:lang w:val="en-US" w:bidi="th-TH"/>
              </w:rPr>
              <w:t>1</w:t>
            </w:r>
          </w:p>
        </w:tc>
        <w:tc>
          <w:tcPr>
            <w:tcW w:w="172" w:type="pct"/>
          </w:tcPr>
          <w:p w14:paraId="303A9CA4" w14:textId="154D547A" w:rsidR="00EC6224" w:rsidRPr="005A02B6" w:rsidRDefault="00EC6224" w:rsidP="00020088">
            <w:pPr>
              <w:pStyle w:val="acctfourfigures"/>
              <w:tabs>
                <w:tab w:val="clear" w:pos="765"/>
                <w:tab w:val="decimal" w:pos="440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51" w:type="pct"/>
            <w:vAlign w:val="bottom"/>
          </w:tcPr>
          <w:p w14:paraId="55A54571" w14:textId="7BEAFFC8" w:rsidR="00EC6224" w:rsidRPr="005A02B6" w:rsidRDefault="00AE439A" w:rsidP="00020088">
            <w:pPr>
              <w:pStyle w:val="acctfourfigures"/>
              <w:tabs>
                <w:tab w:val="clear" w:pos="765"/>
                <w:tab w:val="decimal" w:pos="334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  <w:lang w:bidi="th-TH"/>
              </w:rPr>
            </w:pPr>
            <w:r w:rsidRPr="005A02B6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181" w:type="pct"/>
            <w:vAlign w:val="bottom"/>
          </w:tcPr>
          <w:p w14:paraId="4065DA0A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595"/>
                <w:tab w:val="decimal" w:pos="628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46" w:type="pct"/>
          </w:tcPr>
          <w:p w14:paraId="05853A7A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554"/>
              </w:tabs>
              <w:spacing w:line="228" w:lineRule="auto"/>
              <w:ind w:left="-43" w:right="-86"/>
              <w:jc w:val="center"/>
              <w:rPr>
                <w:rFonts w:cstheme="majorBidi"/>
                <w:szCs w:val="30"/>
                <w:lang w:val="en-US" w:bidi="th-TH"/>
              </w:rPr>
            </w:pPr>
          </w:p>
          <w:p w14:paraId="08D87D3B" w14:textId="77777777" w:rsidR="00AE439A" w:rsidRPr="005A02B6" w:rsidRDefault="00AE439A" w:rsidP="00020088">
            <w:pPr>
              <w:pStyle w:val="acctfourfigures"/>
              <w:tabs>
                <w:tab w:val="clear" w:pos="765"/>
                <w:tab w:val="decimal" w:pos="554"/>
              </w:tabs>
              <w:spacing w:line="228" w:lineRule="auto"/>
              <w:ind w:left="-43" w:right="-86"/>
              <w:jc w:val="center"/>
              <w:rPr>
                <w:rFonts w:cstheme="majorBidi"/>
                <w:szCs w:val="30"/>
                <w:lang w:val="en-US" w:bidi="th-TH"/>
              </w:rPr>
            </w:pPr>
          </w:p>
          <w:p w14:paraId="1E6A913E" w14:textId="53D55273" w:rsidR="00AE439A" w:rsidRPr="005A02B6" w:rsidRDefault="00E153FF" w:rsidP="00020088">
            <w:pPr>
              <w:pStyle w:val="acctfourfigures"/>
              <w:tabs>
                <w:tab w:val="clear" w:pos="765"/>
                <w:tab w:val="decimal" w:pos="554"/>
              </w:tabs>
              <w:spacing w:line="228" w:lineRule="auto"/>
              <w:ind w:left="-43" w:right="-86"/>
              <w:jc w:val="center"/>
              <w:rPr>
                <w:rFonts w:cstheme="majorBidi"/>
                <w:szCs w:val="30"/>
                <w:lang w:val="en-US" w:bidi="th-TH"/>
              </w:rPr>
            </w:pPr>
            <w:r w:rsidRPr="005A02B6">
              <w:rPr>
                <w:rFonts w:cstheme="majorBidi"/>
                <w:szCs w:val="30"/>
                <w:lang w:val="en-US" w:bidi="th-TH"/>
              </w:rPr>
              <w:t>303.01</w:t>
            </w:r>
          </w:p>
        </w:tc>
        <w:tc>
          <w:tcPr>
            <w:tcW w:w="181" w:type="pct"/>
            <w:vAlign w:val="center"/>
          </w:tcPr>
          <w:p w14:paraId="7952C8AB" w14:textId="77777777" w:rsidR="00EC6224" w:rsidRPr="005A02B6" w:rsidRDefault="00EC6224" w:rsidP="00020088">
            <w:pPr>
              <w:tabs>
                <w:tab w:val="decimal" w:pos="595"/>
                <w:tab w:val="decimal" w:pos="628"/>
              </w:tabs>
              <w:spacing w:line="228" w:lineRule="auto"/>
              <w:ind w:left="-43" w:right="-86"/>
              <w:jc w:val="center"/>
              <w:rPr>
                <w:rFonts w:asciiTheme="majorBidi" w:eastAsia="MS Mincho" w:hAnsiTheme="majorBidi" w:cstheme="majorBidi"/>
                <w:sz w:val="30"/>
                <w:szCs w:val="30"/>
                <w:lang w:val="en-GB" w:bidi="ar-SA"/>
              </w:rPr>
            </w:pPr>
          </w:p>
        </w:tc>
        <w:tc>
          <w:tcPr>
            <w:tcW w:w="455" w:type="pct"/>
            <w:vAlign w:val="center"/>
          </w:tcPr>
          <w:p w14:paraId="65C3B437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335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  <w:lang w:bidi="th-TH"/>
              </w:rPr>
            </w:pPr>
          </w:p>
          <w:p w14:paraId="5029EFD7" w14:textId="77777777" w:rsidR="00AE439A" w:rsidRPr="005A02B6" w:rsidRDefault="00AE439A" w:rsidP="00020088">
            <w:pPr>
              <w:pStyle w:val="acctfourfigures"/>
              <w:tabs>
                <w:tab w:val="clear" w:pos="765"/>
                <w:tab w:val="decimal" w:pos="335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  <w:lang w:bidi="th-TH"/>
              </w:rPr>
            </w:pPr>
          </w:p>
          <w:p w14:paraId="77E93D75" w14:textId="4532FD3D" w:rsidR="00AE439A" w:rsidRPr="005A02B6" w:rsidRDefault="00AE439A" w:rsidP="00020088">
            <w:pPr>
              <w:pStyle w:val="acctfourfigures"/>
              <w:tabs>
                <w:tab w:val="clear" w:pos="765"/>
                <w:tab w:val="decimal" w:pos="335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  <w:lang w:bidi="th-TH"/>
              </w:rPr>
            </w:pPr>
            <w:r w:rsidRPr="005A02B6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171" w:type="pct"/>
            <w:vAlign w:val="center"/>
          </w:tcPr>
          <w:p w14:paraId="49E79CBA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595"/>
                <w:tab w:val="decimal" w:pos="628"/>
              </w:tabs>
              <w:spacing w:line="228" w:lineRule="auto"/>
              <w:ind w:left="-43" w:right="-86"/>
              <w:jc w:val="center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39" w:type="pct"/>
          </w:tcPr>
          <w:p w14:paraId="63BABAF8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667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  <w:lang w:val="en-US" w:bidi="th-TH"/>
              </w:rPr>
            </w:pPr>
          </w:p>
          <w:p w14:paraId="5CA10B1C" w14:textId="77777777" w:rsidR="00AE439A" w:rsidRPr="005A02B6" w:rsidRDefault="00AE439A" w:rsidP="00020088">
            <w:pPr>
              <w:pStyle w:val="acctfourfigures"/>
              <w:tabs>
                <w:tab w:val="clear" w:pos="765"/>
                <w:tab w:val="decimal" w:pos="667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  <w:lang w:val="en-US" w:bidi="th-TH"/>
              </w:rPr>
            </w:pPr>
          </w:p>
          <w:p w14:paraId="557462B6" w14:textId="1E99B5FD" w:rsidR="00AE439A" w:rsidRPr="005A02B6" w:rsidRDefault="00E153FF" w:rsidP="00020088">
            <w:pPr>
              <w:pStyle w:val="acctfourfigures"/>
              <w:tabs>
                <w:tab w:val="clear" w:pos="765"/>
                <w:tab w:val="decimal" w:pos="667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5A02B6">
              <w:rPr>
                <w:rFonts w:cstheme="majorBidi"/>
                <w:szCs w:val="30"/>
                <w:lang w:val="en-US" w:bidi="th-TH"/>
              </w:rPr>
              <w:t>303.01</w:t>
            </w:r>
          </w:p>
        </w:tc>
      </w:tr>
      <w:tr w:rsidR="004619B5" w:rsidRPr="005A02B6" w14:paraId="66F5C8D9" w14:textId="77777777" w:rsidTr="0063409A">
        <w:trPr>
          <w:trHeight w:val="311"/>
        </w:trPr>
        <w:tc>
          <w:tcPr>
            <w:tcW w:w="1220" w:type="pct"/>
          </w:tcPr>
          <w:p w14:paraId="4653D496" w14:textId="77777777" w:rsidR="00EC6224" w:rsidRPr="005A02B6" w:rsidRDefault="00EC6224" w:rsidP="00020088">
            <w:pPr>
              <w:spacing w:line="228" w:lineRule="auto"/>
              <w:ind w:left="179"/>
              <w:rPr>
                <w:rFonts w:asciiTheme="majorBidi" w:hAnsiTheme="majorBidi" w:cstheme="majorBidi"/>
                <w:sz w:val="12"/>
                <w:szCs w:val="12"/>
                <w:cs/>
                <w:lang w:val="en-GB"/>
              </w:rPr>
            </w:pPr>
          </w:p>
        </w:tc>
        <w:tc>
          <w:tcPr>
            <w:tcW w:w="712" w:type="pct"/>
          </w:tcPr>
          <w:p w14:paraId="39F1768A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595"/>
                <w:tab w:val="decimal" w:pos="737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59" w:type="pct"/>
            <w:vAlign w:val="bottom"/>
          </w:tcPr>
          <w:p w14:paraId="7F5D6B10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595"/>
                <w:tab w:val="decimal" w:pos="737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13" w:type="pct"/>
          </w:tcPr>
          <w:p w14:paraId="3DE14A56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440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72" w:type="pct"/>
          </w:tcPr>
          <w:p w14:paraId="06ED9319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440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51" w:type="pct"/>
            <w:vAlign w:val="bottom"/>
          </w:tcPr>
          <w:p w14:paraId="6330CEFE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239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81" w:type="pct"/>
            <w:vAlign w:val="bottom"/>
          </w:tcPr>
          <w:p w14:paraId="6281C6DB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595"/>
                <w:tab w:val="decimal" w:pos="628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46" w:type="pct"/>
          </w:tcPr>
          <w:p w14:paraId="27B69E92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554"/>
              </w:tabs>
              <w:spacing w:line="228" w:lineRule="auto"/>
              <w:ind w:left="-43" w:right="-86"/>
              <w:rPr>
                <w:rFonts w:cstheme="majorBidi"/>
                <w:szCs w:val="30"/>
                <w:lang w:val="en-US"/>
              </w:rPr>
            </w:pPr>
          </w:p>
        </w:tc>
        <w:tc>
          <w:tcPr>
            <w:tcW w:w="181" w:type="pct"/>
            <w:vAlign w:val="bottom"/>
          </w:tcPr>
          <w:p w14:paraId="23EE06CE" w14:textId="77777777" w:rsidR="00EC6224" w:rsidRPr="005A02B6" w:rsidRDefault="00EC6224" w:rsidP="00020088">
            <w:pPr>
              <w:tabs>
                <w:tab w:val="decimal" w:pos="595"/>
                <w:tab w:val="decimal" w:pos="628"/>
              </w:tabs>
              <w:spacing w:line="228" w:lineRule="auto"/>
              <w:ind w:left="-43" w:right="-86"/>
              <w:rPr>
                <w:rFonts w:asciiTheme="majorBidi" w:eastAsia="MS Mincho" w:hAnsiTheme="majorBidi" w:cstheme="majorBidi"/>
                <w:sz w:val="30"/>
                <w:szCs w:val="30"/>
                <w:lang w:val="en-GB" w:bidi="ar-SA"/>
              </w:rPr>
            </w:pPr>
          </w:p>
        </w:tc>
        <w:tc>
          <w:tcPr>
            <w:tcW w:w="455" w:type="pct"/>
            <w:vAlign w:val="bottom"/>
          </w:tcPr>
          <w:p w14:paraId="7D87D669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335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71" w:type="pct"/>
            <w:vAlign w:val="bottom"/>
          </w:tcPr>
          <w:p w14:paraId="5F398895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595"/>
                <w:tab w:val="decimal" w:pos="628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39" w:type="pct"/>
          </w:tcPr>
          <w:p w14:paraId="3D39A182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667"/>
              </w:tabs>
              <w:spacing w:line="228" w:lineRule="auto"/>
              <w:ind w:left="-43" w:right="-86"/>
              <w:rPr>
                <w:rFonts w:cstheme="majorBidi"/>
                <w:szCs w:val="30"/>
                <w:lang w:val="en-US"/>
              </w:rPr>
            </w:pPr>
          </w:p>
        </w:tc>
      </w:tr>
      <w:tr w:rsidR="004619B5" w:rsidRPr="005A02B6" w14:paraId="3D9E1ED9" w14:textId="77777777" w:rsidTr="0063409A">
        <w:trPr>
          <w:trHeight w:val="311"/>
        </w:trPr>
        <w:tc>
          <w:tcPr>
            <w:tcW w:w="1220" w:type="pct"/>
          </w:tcPr>
          <w:p w14:paraId="244DE923" w14:textId="2A8C7DC5" w:rsidR="00EC6224" w:rsidRPr="005A02B6" w:rsidRDefault="00EC6224" w:rsidP="00020088">
            <w:pPr>
              <w:spacing w:line="228" w:lineRule="auto"/>
              <w:ind w:left="160" w:hanging="180"/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</w:pPr>
            <w:r w:rsidRPr="005A02B6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 xml:space="preserve">ณ วันที่ </w:t>
            </w:r>
            <w:r w:rsidR="00350485" w:rsidRPr="005A02B6">
              <w:rPr>
                <w:rFonts w:ascii="Angsana New" w:hAnsi="Angsana New" w:cstheme="majorBidi"/>
                <w:b/>
                <w:bCs/>
                <w:i/>
                <w:iCs/>
                <w:sz w:val="30"/>
                <w:szCs w:val="30"/>
              </w:rPr>
              <w:t>3</w:t>
            </w:r>
            <w:r w:rsidR="00831EFD" w:rsidRPr="005A02B6">
              <w:rPr>
                <w:rFonts w:ascii="Angsana New" w:hAnsi="Angsana New" w:cstheme="majorBidi"/>
                <w:b/>
                <w:bCs/>
                <w:i/>
                <w:iCs/>
                <w:sz w:val="30"/>
                <w:szCs w:val="30"/>
              </w:rPr>
              <w:t>1</w:t>
            </w:r>
            <w:r w:rsidRPr="005A02B6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5A02B6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ธันวาค</w:t>
            </w:r>
            <w:r w:rsidR="0063409A" w:rsidRPr="005A02B6">
              <w:rPr>
                <w:rFonts w:asciiTheme="majorBidi" w:hAnsiTheme="majorBidi" w:cstheme="majorBidi" w:hint="cs"/>
                <w:b/>
                <w:bCs/>
                <w:i/>
                <w:iCs/>
                <w:sz w:val="30"/>
                <w:szCs w:val="30"/>
                <w:cs/>
              </w:rPr>
              <w:t xml:space="preserve">ม </w:t>
            </w:r>
            <w:r w:rsidR="00831EFD" w:rsidRPr="005A02B6">
              <w:rPr>
                <w:rFonts w:ascii="Angsana New" w:hAnsi="Angsana New" w:cstheme="majorBidi"/>
                <w:b/>
                <w:bCs/>
                <w:i/>
                <w:iCs/>
                <w:sz w:val="30"/>
                <w:szCs w:val="30"/>
              </w:rPr>
              <w:t>256</w:t>
            </w:r>
            <w:r w:rsidR="00350485" w:rsidRPr="005A02B6">
              <w:rPr>
                <w:rFonts w:ascii="Angsana New" w:hAnsi="Angsana New" w:cstheme="majorBidi"/>
                <w:b/>
                <w:bCs/>
                <w:i/>
                <w:iCs/>
                <w:sz w:val="30"/>
                <w:szCs w:val="30"/>
              </w:rPr>
              <w:t>8</w:t>
            </w:r>
          </w:p>
        </w:tc>
        <w:tc>
          <w:tcPr>
            <w:tcW w:w="712" w:type="pct"/>
          </w:tcPr>
          <w:p w14:paraId="52EEBDA8" w14:textId="46AC6354" w:rsidR="00EC6224" w:rsidRPr="005A02B6" w:rsidRDefault="00EC6224" w:rsidP="00020088">
            <w:pPr>
              <w:pStyle w:val="acctfourfigures"/>
              <w:tabs>
                <w:tab w:val="clear" w:pos="765"/>
                <w:tab w:val="decimal" w:pos="595"/>
                <w:tab w:val="decimal" w:pos="737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59" w:type="pct"/>
            <w:vAlign w:val="bottom"/>
          </w:tcPr>
          <w:p w14:paraId="5573A27B" w14:textId="47278A3A" w:rsidR="00EC6224" w:rsidRPr="005A02B6" w:rsidRDefault="00EC6224" w:rsidP="00020088">
            <w:pPr>
              <w:pStyle w:val="acctfourfigures"/>
              <w:tabs>
                <w:tab w:val="clear" w:pos="765"/>
                <w:tab w:val="decimal" w:pos="595"/>
                <w:tab w:val="decimal" w:pos="737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13" w:type="pct"/>
          </w:tcPr>
          <w:p w14:paraId="766921AF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440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72" w:type="pct"/>
          </w:tcPr>
          <w:p w14:paraId="7189EE30" w14:textId="7DC47FD6" w:rsidR="00EC6224" w:rsidRPr="005A02B6" w:rsidRDefault="00EC6224" w:rsidP="00020088">
            <w:pPr>
              <w:pStyle w:val="acctfourfigures"/>
              <w:tabs>
                <w:tab w:val="clear" w:pos="765"/>
                <w:tab w:val="decimal" w:pos="440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51" w:type="pct"/>
            <w:vAlign w:val="bottom"/>
          </w:tcPr>
          <w:p w14:paraId="502D2D29" w14:textId="47570C91" w:rsidR="00EC6224" w:rsidRPr="005A02B6" w:rsidRDefault="00EC6224" w:rsidP="00020088">
            <w:pPr>
              <w:pStyle w:val="acctfourfigures"/>
              <w:tabs>
                <w:tab w:val="clear" w:pos="765"/>
                <w:tab w:val="decimal" w:pos="239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81" w:type="pct"/>
            <w:vAlign w:val="bottom"/>
          </w:tcPr>
          <w:p w14:paraId="702A6DFC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595"/>
                <w:tab w:val="decimal" w:pos="628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46" w:type="pct"/>
            <w:vAlign w:val="bottom"/>
          </w:tcPr>
          <w:p w14:paraId="26CA5290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554"/>
              </w:tabs>
              <w:spacing w:line="228" w:lineRule="auto"/>
              <w:ind w:left="-43" w:right="-86"/>
              <w:rPr>
                <w:rFonts w:cstheme="majorBidi"/>
                <w:szCs w:val="30"/>
                <w:lang w:val="en-US"/>
              </w:rPr>
            </w:pPr>
          </w:p>
        </w:tc>
        <w:tc>
          <w:tcPr>
            <w:tcW w:w="181" w:type="pct"/>
            <w:vAlign w:val="bottom"/>
          </w:tcPr>
          <w:p w14:paraId="3ACE1516" w14:textId="77777777" w:rsidR="00EC6224" w:rsidRPr="005A02B6" w:rsidRDefault="00EC6224" w:rsidP="00020088">
            <w:pPr>
              <w:tabs>
                <w:tab w:val="decimal" w:pos="595"/>
                <w:tab w:val="decimal" w:pos="628"/>
              </w:tabs>
              <w:spacing w:line="228" w:lineRule="auto"/>
              <w:ind w:left="-43" w:right="-86"/>
              <w:rPr>
                <w:rFonts w:asciiTheme="majorBidi" w:eastAsia="MS Mincho" w:hAnsiTheme="majorBidi" w:cstheme="majorBidi"/>
                <w:sz w:val="30"/>
                <w:szCs w:val="30"/>
                <w:lang w:val="en-GB" w:bidi="ar-SA"/>
              </w:rPr>
            </w:pPr>
          </w:p>
        </w:tc>
        <w:tc>
          <w:tcPr>
            <w:tcW w:w="455" w:type="pct"/>
            <w:vAlign w:val="bottom"/>
          </w:tcPr>
          <w:p w14:paraId="0F0BBE5E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335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71" w:type="pct"/>
            <w:vAlign w:val="bottom"/>
          </w:tcPr>
          <w:p w14:paraId="5092D9AA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595"/>
                <w:tab w:val="decimal" w:pos="628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39" w:type="pct"/>
            <w:vAlign w:val="bottom"/>
          </w:tcPr>
          <w:p w14:paraId="2CB52D78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667"/>
              </w:tabs>
              <w:spacing w:line="228" w:lineRule="auto"/>
              <w:ind w:left="-43" w:right="-86"/>
              <w:rPr>
                <w:rFonts w:cstheme="majorBidi"/>
                <w:szCs w:val="30"/>
                <w:lang w:val="en-US"/>
              </w:rPr>
            </w:pPr>
          </w:p>
        </w:tc>
      </w:tr>
      <w:tr w:rsidR="004619B5" w:rsidRPr="005A02B6" w14:paraId="10439A65" w14:textId="77777777" w:rsidTr="0063409A">
        <w:trPr>
          <w:trHeight w:val="311"/>
        </w:trPr>
        <w:tc>
          <w:tcPr>
            <w:tcW w:w="1220" w:type="pct"/>
          </w:tcPr>
          <w:p w14:paraId="0B2D6E5A" w14:textId="77777777" w:rsidR="00EC6224" w:rsidRPr="005A02B6" w:rsidRDefault="00EC6224" w:rsidP="00020088">
            <w:pPr>
              <w:spacing w:line="228" w:lineRule="auto"/>
              <w:ind w:left="-14" w:right="-109"/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</w:pPr>
            <w:r w:rsidRPr="005A02B6">
              <w:rPr>
                <w:rFonts w:asciiTheme="majorBidi" w:hAnsiTheme="majorBidi" w:cstheme="majorBidi" w:hint="cs"/>
                <w:b/>
                <w:bCs/>
                <w:i/>
                <w:iCs/>
                <w:sz w:val="30"/>
                <w:szCs w:val="30"/>
                <w:cs/>
              </w:rPr>
              <w:t>หนี้</w:t>
            </w:r>
            <w:r w:rsidRPr="005A02B6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สินทางการเงิน</w:t>
            </w:r>
          </w:p>
        </w:tc>
        <w:tc>
          <w:tcPr>
            <w:tcW w:w="712" w:type="pct"/>
          </w:tcPr>
          <w:p w14:paraId="296CFCD3" w14:textId="7B956BEB" w:rsidR="00EC6224" w:rsidRPr="005A02B6" w:rsidRDefault="00EC6224" w:rsidP="00020088">
            <w:pPr>
              <w:pStyle w:val="acctfourfigures"/>
              <w:tabs>
                <w:tab w:val="clear" w:pos="765"/>
                <w:tab w:val="decimal" w:pos="595"/>
                <w:tab w:val="decimal" w:pos="737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59" w:type="pct"/>
            <w:vAlign w:val="bottom"/>
          </w:tcPr>
          <w:p w14:paraId="3A672E58" w14:textId="0C76176A" w:rsidR="00EC6224" w:rsidRPr="005A02B6" w:rsidRDefault="00EC6224" w:rsidP="00020088">
            <w:pPr>
              <w:pStyle w:val="acctfourfigures"/>
              <w:tabs>
                <w:tab w:val="clear" w:pos="765"/>
                <w:tab w:val="decimal" w:pos="595"/>
                <w:tab w:val="decimal" w:pos="737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13" w:type="pct"/>
          </w:tcPr>
          <w:p w14:paraId="0AF60A4E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440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72" w:type="pct"/>
          </w:tcPr>
          <w:p w14:paraId="5732DBE4" w14:textId="49959806" w:rsidR="00EC6224" w:rsidRPr="005A02B6" w:rsidRDefault="00EC6224" w:rsidP="00020088">
            <w:pPr>
              <w:pStyle w:val="acctfourfigures"/>
              <w:tabs>
                <w:tab w:val="clear" w:pos="765"/>
                <w:tab w:val="decimal" w:pos="440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51" w:type="pct"/>
            <w:vAlign w:val="bottom"/>
          </w:tcPr>
          <w:p w14:paraId="2369C98D" w14:textId="26319521" w:rsidR="00EC6224" w:rsidRPr="005A02B6" w:rsidRDefault="00EC6224" w:rsidP="00020088">
            <w:pPr>
              <w:pStyle w:val="acctfourfigures"/>
              <w:tabs>
                <w:tab w:val="clear" w:pos="765"/>
                <w:tab w:val="decimal" w:pos="334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81" w:type="pct"/>
            <w:vAlign w:val="bottom"/>
          </w:tcPr>
          <w:p w14:paraId="2C65E90F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595"/>
                <w:tab w:val="decimal" w:pos="628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46" w:type="pct"/>
            <w:vAlign w:val="bottom"/>
          </w:tcPr>
          <w:p w14:paraId="5CAABF30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554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  <w:lang w:val="en-US"/>
              </w:rPr>
            </w:pPr>
          </w:p>
        </w:tc>
        <w:tc>
          <w:tcPr>
            <w:tcW w:w="181" w:type="pct"/>
            <w:vAlign w:val="bottom"/>
          </w:tcPr>
          <w:p w14:paraId="1D756D01" w14:textId="77777777" w:rsidR="00EC6224" w:rsidRPr="005A02B6" w:rsidRDefault="00EC6224" w:rsidP="00020088">
            <w:pPr>
              <w:tabs>
                <w:tab w:val="decimal" w:pos="595"/>
                <w:tab w:val="decimal" w:pos="628"/>
              </w:tabs>
              <w:spacing w:line="228" w:lineRule="auto"/>
              <w:ind w:left="-43" w:right="-86"/>
              <w:rPr>
                <w:rFonts w:asciiTheme="majorBidi" w:eastAsia="MS Mincho" w:hAnsiTheme="majorBidi" w:cstheme="majorBidi"/>
                <w:sz w:val="30"/>
                <w:szCs w:val="30"/>
                <w:lang w:val="en-GB" w:bidi="ar-SA"/>
              </w:rPr>
            </w:pPr>
          </w:p>
        </w:tc>
        <w:tc>
          <w:tcPr>
            <w:tcW w:w="455" w:type="pct"/>
            <w:vAlign w:val="bottom"/>
          </w:tcPr>
          <w:p w14:paraId="3CE38DAA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335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71" w:type="pct"/>
            <w:vAlign w:val="bottom"/>
          </w:tcPr>
          <w:p w14:paraId="00BE857C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595"/>
                <w:tab w:val="decimal" w:pos="628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39" w:type="pct"/>
            <w:vAlign w:val="bottom"/>
          </w:tcPr>
          <w:p w14:paraId="2813878B" w14:textId="77777777" w:rsidR="00EC6224" w:rsidRPr="005A02B6" w:rsidRDefault="00EC6224" w:rsidP="00020088">
            <w:pPr>
              <w:pStyle w:val="acctfourfigures"/>
              <w:tabs>
                <w:tab w:val="clear" w:pos="765"/>
                <w:tab w:val="decimal" w:pos="667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  <w:lang w:val="en-US"/>
              </w:rPr>
            </w:pPr>
          </w:p>
        </w:tc>
      </w:tr>
      <w:tr w:rsidR="00290C28" w:rsidRPr="005A02B6" w14:paraId="3B05857F" w14:textId="77777777" w:rsidTr="0063409A">
        <w:trPr>
          <w:trHeight w:val="311"/>
        </w:trPr>
        <w:tc>
          <w:tcPr>
            <w:tcW w:w="1220" w:type="pct"/>
          </w:tcPr>
          <w:p w14:paraId="0C86CAD5" w14:textId="3FA1DECA" w:rsidR="00290C28" w:rsidRPr="005A02B6" w:rsidRDefault="00290C28" w:rsidP="00290C28">
            <w:pPr>
              <w:spacing w:line="228" w:lineRule="auto"/>
              <w:ind w:left="152" w:hanging="152"/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</w:pPr>
            <w:r w:rsidRPr="005A02B6">
              <w:rPr>
                <w:rFonts w:asciiTheme="majorBidi" w:hAnsiTheme="majorBidi" w:hint="cs"/>
                <w:sz w:val="30"/>
                <w:szCs w:val="30"/>
                <w:cs/>
                <w:lang w:val="en-GB"/>
              </w:rPr>
              <w:t>หุ้นกู้ระยะยาว</w:t>
            </w:r>
          </w:p>
        </w:tc>
        <w:tc>
          <w:tcPr>
            <w:tcW w:w="712" w:type="pct"/>
            <w:vAlign w:val="bottom"/>
          </w:tcPr>
          <w:p w14:paraId="11C12976" w14:textId="270F9102" w:rsidR="00290C28" w:rsidRPr="005A02B6" w:rsidRDefault="00831EFD" w:rsidP="00D451C0">
            <w:pPr>
              <w:pStyle w:val="acctfourfigures"/>
              <w:tabs>
                <w:tab w:val="clear" w:pos="765"/>
              </w:tabs>
              <w:spacing w:line="228" w:lineRule="auto"/>
              <w:ind w:left="196"/>
              <w:jc w:val="right"/>
              <w:rPr>
                <w:rFonts w:asciiTheme="majorBidi" w:hAnsiTheme="majorBidi" w:cstheme="majorBidi"/>
                <w:szCs w:val="30"/>
                <w:lang w:bidi="th-TH"/>
              </w:rPr>
            </w:pPr>
            <w:r w:rsidRPr="005A02B6">
              <w:rPr>
                <w:rFonts w:asciiTheme="majorBidi" w:hAnsiTheme="majorBidi" w:cstheme="majorBidi"/>
                <w:szCs w:val="30"/>
                <w:lang w:val="en-US" w:bidi="th-TH"/>
              </w:rPr>
              <w:t>29</w:t>
            </w:r>
            <w:r w:rsidR="00350485" w:rsidRPr="005A02B6">
              <w:rPr>
                <w:rFonts w:asciiTheme="majorBidi" w:hAnsiTheme="majorBidi" w:cstheme="majorBidi"/>
                <w:szCs w:val="30"/>
                <w:lang w:val="en-US" w:bidi="th-TH"/>
              </w:rPr>
              <w:t>7</w:t>
            </w:r>
            <w:r w:rsidR="00290C28" w:rsidRPr="005A02B6">
              <w:rPr>
                <w:rFonts w:asciiTheme="majorBidi" w:hAnsiTheme="majorBidi" w:cstheme="majorBidi"/>
                <w:szCs w:val="30"/>
                <w:lang w:bidi="th-TH"/>
              </w:rPr>
              <w:t>.</w:t>
            </w:r>
            <w:r w:rsidRPr="005A02B6">
              <w:rPr>
                <w:rFonts w:asciiTheme="majorBidi" w:hAnsiTheme="majorBidi" w:cstheme="majorBidi"/>
                <w:szCs w:val="30"/>
                <w:lang w:val="en-US" w:bidi="th-TH"/>
              </w:rPr>
              <w:t>9</w:t>
            </w:r>
            <w:r w:rsidR="00350485" w:rsidRPr="005A02B6">
              <w:rPr>
                <w:rFonts w:asciiTheme="majorBidi" w:hAnsiTheme="majorBidi" w:cstheme="majorBidi"/>
                <w:szCs w:val="30"/>
                <w:lang w:val="en-US" w:bidi="th-TH"/>
              </w:rPr>
              <w:t>4</w:t>
            </w:r>
          </w:p>
        </w:tc>
        <w:tc>
          <w:tcPr>
            <w:tcW w:w="159" w:type="pct"/>
          </w:tcPr>
          <w:p w14:paraId="274824C2" w14:textId="552BF0C9" w:rsidR="00290C28" w:rsidRPr="005A02B6" w:rsidRDefault="00290C28" w:rsidP="00290C28">
            <w:pPr>
              <w:pStyle w:val="acctfourfigures"/>
              <w:tabs>
                <w:tab w:val="clear" w:pos="765"/>
                <w:tab w:val="decimal" w:pos="595"/>
                <w:tab w:val="decimal" w:pos="737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13" w:type="pct"/>
          </w:tcPr>
          <w:p w14:paraId="48E7E71F" w14:textId="36ABA333" w:rsidR="00290C28" w:rsidRPr="005A02B6" w:rsidRDefault="00831EFD" w:rsidP="00290C28">
            <w:pPr>
              <w:pStyle w:val="acctfourfigures"/>
              <w:tabs>
                <w:tab w:val="clear" w:pos="765"/>
                <w:tab w:val="decimal" w:pos="440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  <w:cs/>
                <w:lang w:bidi="th-TH"/>
              </w:rPr>
            </w:pPr>
            <w:r w:rsidRPr="005A02B6">
              <w:rPr>
                <w:rFonts w:asciiTheme="majorBidi" w:hAnsiTheme="majorBidi" w:cstheme="majorBidi"/>
                <w:szCs w:val="30"/>
                <w:lang w:val="en-US" w:bidi="th-TH"/>
              </w:rPr>
              <w:t>29</w:t>
            </w:r>
            <w:r w:rsidR="00350485" w:rsidRPr="005A02B6">
              <w:rPr>
                <w:rFonts w:asciiTheme="majorBidi" w:hAnsiTheme="majorBidi" w:cstheme="majorBidi"/>
                <w:szCs w:val="30"/>
                <w:lang w:val="en-US" w:bidi="th-TH"/>
              </w:rPr>
              <w:t>7</w:t>
            </w:r>
            <w:r w:rsidR="00290C28" w:rsidRPr="005A02B6">
              <w:rPr>
                <w:rFonts w:asciiTheme="majorBidi" w:hAnsiTheme="majorBidi" w:cstheme="majorBidi"/>
                <w:szCs w:val="30"/>
                <w:lang w:bidi="th-TH"/>
              </w:rPr>
              <w:t>.</w:t>
            </w:r>
            <w:r w:rsidRPr="005A02B6">
              <w:rPr>
                <w:rFonts w:asciiTheme="majorBidi" w:hAnsiTheme="majorBidi" w:cstheme="majorBidi"/>
                <w:szCs w:val="30"/>
                <w:lang w:val="en-US" w:bidi="th-TH"/>
              </w:rPr>
              <w:t>9</w:t>
            </w:r>
            <w:r w:rsidR="00350485" w:rsidRPr="005A02B6">
              <w:rPr>
                <w:rFonts w:asciiTheme="majorBidi" w:hAnsiTheme="majorBidi" w:cstheme="majorBidi"/>
                <w:szCs w:val="30"/>
                <w:lang w:val="en-US" w:bidi="th-TH"/>
              </w:rPr>
              <w:t>4</w:t>
            </w:r>
          </w:p>
        </w:tc>
        <w:tc>
          <w:tcPr>
            <w:tcW w:w="172" w:type="pct"/>
          </w:tcPr>
          <w:p w14:paraId="61AB8809" w14:textId="1BF609EF" w:rsidR="00290C28" w:rsidRPr="005A02B6" w:rsidRDefault="00290C28" w:rsidP="00290C28">
            <w:pPr>
              <w:pStyle w:val="acctfourfigures"/>
              <w:tabs>
                <w:tab w:val="clear" w:pos="765"/>
                <w:tab w:val="decimal" w:pos="414"/>
              </w:tabs>
              <w:spacing w:line="228" w:lineRule="auto"/>
              <w:ind w:left="196" w:right="-86"/>
              <w:jc w:val="center"/>
              <w:rPr>
                <w:rFonts w:asciiTheme="majorBidi" w:hAnsiTheme="majorBidi" w:cstheme="majorBidi"/>
                <w:szCs w:val="30"/>
                <w:cs/>
                <w:lang w:bidi="th-TH"/>
              </w:rPr>
            </w:pPr>
          </w:p>
        </w:tc>
        <w:tc>
          <w:tcPr>
            <w:tcW w:w="451" w:type="pct"/>
            <w:vAlign w:val="bottom"/>
          </w:tcPr>
          <w:p w14:paraId="15B6DBA4" w14:textId="12787CA3" w:rsidR="00290C28" w:rsidRPr="005A02B6" w:rsidRDefault="00290C28" w:rsidP="00290C28">
            <w:pPr>
              <w:pStyle w:val="acctfourfigures"/>
              <w:tabs>
                <w:tab w:val="clear" w:pos="765"/>
                <w:tab w:val="decimal" w:pos="334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  <w:lang w:bidi="th-TH"/>
              </w:rPr>
            </w:pPr>
            <w:r w:rsidRPr="005A02B6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181" w:type="pct"/>
            <w:vAlign w:val="bottom"/>
          </w:tcPr>
          <w:p w14:paraId="2314E468" w14:textId="77777777" w:rsidR="00290C28" w:rsidRPr="005A02B6" w:rsidRDefault="00290C28" w:rsidP="00290C28">
            <w:pPr>
              <w:pStyle w:val="acctfourfigures"/>
              <w:tabs>
                <w:tab w:val="clear" w:pos="765"/>
                <w:tab w:val="decimal" w:pos="595"/>
                <w:tab w:val="decimal" w:pos="628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46" w:type="pct"/>
            <w:vAlign w:val="bottom"/>
          </w:tcPr>
          <w:p w14:paraId="738B1FFD" w14:textId="56FD9CD4" w:rsidR="00290C28" w:rsidRPr="005A02B6" w:rsidRDefault="00350485" w:rsidP="00290C28">
            <w:pPr>
              <w:pStyle w:val="acctfourfigures"/>
              <w:tabs>
                <w:tab w:val="clear" w:pos="765"/>
                <w:tab w:val="decimal" w:pos="554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5A02B6">
              <w:rPr>
                <w:rFonts w:asciiTheme="majorBidi" w:hAnsiTheme="majorBidi" w:cstheme="majorBidi"/>
                <w:szCs w:val="30"/>
                <w:lang w:val="en-US" w:bidi="th-TH"/>
              </w:rPr>
              <w:t>3</w:t>
            </w:r>
            <w:r w:rsidR="00831EFD" w:rsidRPr="005A02B6">
              <w:rPr>
                <w:rFonts w:asciiTheme="majorBidi" w:hAnsiTheme="majorBidi" w:cstheme="majorBidi"/>
                <w:szCs w:val="30"/>
                <w:lang w:val="en-US" w:bidi="th-TH"/>
              </w:rPr>
              <w:t>0</w:t>
            </w:r>
            <w:r w:rsidRPr="005A02B6">
              <w:rPr>
                <w:rFonts w:asciiTheme="majorBidi" w:hAnsiTheme="majorBidi" w:cstheme="majorBidi"/>
                <w:szCs w:val="30"/>
                <w:lang w:val="en-US" w:bidi="th-TH"/>
              </w:rPr>
              <w:t>3</w:t>
            </w:r>
            <w:r w:rsidR="00290C28" w:rsidRPr="005A02B6">
              <w:rPr>
                <w:rFonts w:asciiTheme="majorBidi" w:hAnsiTheme="majorBidi" w:cstheme="majorBidi"/>
                <w:szCs w:val="30"/>
                <w:lang w:val="en-US" w:bidi="th-TH"/>
              </w:rPr>
              <w:t>.</w:t>
            </w:r>
            <w:r w:rsidR="00831EFD" w:rsidRPr="005A02B6">
              <w:rPr>
                <w:rFonts w:asciiTheme="majorBidi" w:hAnsiTheme="majorBidi" w:cstheme="majorBidi"/>
                <w:szCs w:val="30"/>
                <w:lang w:val="en-US" w:bidi="th-TH"/>
              </w:rPr>
              <w:t>6</w:t>
            </w:r>
            <w:r w:rsidRPr="005A02B6">
              <w:rPr>
                <w:rFonts w:asciiTheme="majorBidi" w:hAnsiTheme="majorBidi" w:cstheme="majorBidi"/>
                <w:szCs w:val="30"/>
                <w:lang w:val="en-US" w:bidi="th-TH"/>
              </w:rPr>
              <w:t>4</w:t>
            </w:r>
          </w:p>
        </w:tc>
        <w:tc>
          <w:tcPr>
            <w:tcW w:w="181" w:type="pct"/>
            <w:vAlign w:val="bottom"/>
          </w:tcPr>
          <w:p w14:paraId="3B5729EE" w14:textId="77777777" w:rsidR="00290C28" w:rsidRPr="005A02B6" w:rsidRDefault="00290C28" w:rsidP="00290C28">
            <w:pPr>
              <w:tabs>
                <w:tab w:val="decimal" w:pos="595"/>
                <w:tab w:val="decimal" w:pos="628"/>
              </w:tabs>
              <w:spacing w:line="228" w:lineRule="auto"/>
              <w:ind w:left="-43" w:right="-86"/>
              <w:rPr>
                <w:rFonts w:asciiTheme="majorBidi" w:eastAsia="MS Mincho" w:hAnsiTheme="majorBidi" w:cstheme="majorBidi"/>
                <w:sz w:val="30"/>
                <w:szCs w:val="30"/>
                <w:lang w:val="en-GB" w:bidi="ar-SA"/>
              </w:rPr>
            </w:pPr>
          </w:p>
        </w:tc>
        <w:tc>
          <w:tcPr>
            <w:tcW w:w="455" w:type="pct"/>
            <w:vAlign w:val="bottom"/>
          </w:tcPr>
          <w:p w14:paraId="19F058D2" w14:textId="756932DD" w:rsidR="00290C28" w:rsidRPr="005A02B6" w:rsidRDefault="00290C28" w:rsidP="00290C28">
            <w:pPr>
              <w:pStyle w:val="acctfourfigures"/>
              <w:tabs>
                <w:tab w:val="clear" w:pos="765"/>
                <w:tab w:val="decimal" w:pos="335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  <w:lang w:bidi="th-TH"/>
              </w:rPr>
            </w:pPr>
            <w:r w:rsidRPr="005A02B6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171" w:type="pct"/>
            <w:vAlign w:val="bottom"/>
          </w:tcPr>
          <w:p w14:paraId="348C1D19" w14:textId="77777777" w:rsidR="00290C28" w:rsidRPr="005A02B6" w:rsidRDefault="00290C28" w:rsidP="00290C28">
            <w:pPr>
              <w:pStyle w:val="acctfourfigures"/>
              <w:tabs>
                <w:tab w:val="clear" w:pos="765"/>
                <w:tab w:val="decimal" w:pos="595"/>
                <w:tab w:val="decimal" w:pos="628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39" w:type="pct"/>
            <w:vAlign w:val="bottom"/>
          </w:tcPr>
          <w:p w14:paraId="7E451362" w14:textId="088F94CF" w:rsidR="00290C28" w:rsidRPr="005A02B6" w:rsidRDefault="00350485" w:rsidP="00290C28">
            <w:pPr>
              <w:pStyle w:val="acctfourfigures"/>
              <w:tabs>
                <w:tab w:val="clear" w:pos="765"/>
                <w:tab w:val="decimal" w:pos="667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5A02B6">
              <w:rPr>
                <w:rFonts w:asciiTheme="majorBidi" w:hAnsiTheme="majorBidi" w:cstheme="majorBidi"/>
                <w:szCs w:val="30"/>
                <w:lang w:val="en-US" w:bidi="th-TH"/>
              </w:rPr>
              <w:t>3</w:t>
            </w:r>
            <w:r w:rsidR="00831EFD" w:rsidRPr="005A02B6">
              <w:rPr>
                <w:rFonts w:asciiTheme="majorBidi" w:hAnsiTheme="majorBidi" w:cstheme="majorBidi"/>
                <w:szCs w:val="30"/>
                <w:lang w:val="en-US" w:bidi="th-TH"/>
              </w:rPr>
              <w:t>0</w:t>
            </w:r>
            <w:r w:rsidRPr="005A02B6">
              <w:rPr>
                <w:rFonts w:asciiTheme="majorBidi" w:hAnsiTheme="majorBidi" w:cstheme="majorBidi"/>
                <w:szCs w:val="30"/>
                <w:lang w:val="en-US" w:bidi="th-TH"/>
              </w:rPr>
              <w:t>3</w:t>
            </w:r>
            <w:r w:rsidR="00290C28" w:rsidRPr="005A02B6">
              <w:rPr>
                <w:rFonts w:asciiTheme="majorBidi" w:hAnsiTheme="majorBidi" w:cstheme="majorBidi"/>
                <w:szCs w:val="30"/>
                <w:lang w:bidi="th-TH"/>
              </w:rPr>
              <w:t>.</w:t>
            </w:r>
            <w:r w:rsidR="00831EFD" w:rsidRPr="005A02B6">
              <w:rPr>
                <w:rFonts w:asciiTheme="majorBidi" w:hAnsiTheme="majorBidi" w:cstheme="majorBidi"/>
                <w:szCs w:val="30"/>
                <w:lang w:val="en-US" w:bidi="th-TH"/>
              </w:rPr>
              <w:t>6</w:t>
            </w:r>
            <w:r w:rsidRPr="005A02B6">
              <w:rPr>
                <w:rFonts w:asciiTheme="majorBidi" w:hAnsiTheme="majorBidi" w:cstheme="majorBidi"/>
                <w:szCs w:val="30"/>
                <w:lang w:val="en-US" w:bidi="th-TH"/>
              </w:rPr>
              <w:t>4</w:t>
            </w:r>
          </w:p>
        </w:tc>
      </w:tr>
    </w:tbl>
    <w:p w14:paraId="53E9E680" w14:textId="77777777" w:rsidR="004619B5" w:rsidRPr="005A02B6" w:rsidRDefault="004619B5" w:rsidP="004619B5">
      <w:pPr>
        <w:pStyle w:val="ListParagraph"/>
        <w:tabs>
          <w:tab w:val="left" w:pos="540"/>
          <w:tab w:val="left" w:pos="1440"/>
        </w:tabs>
        <w:ind w:left="533"/>
        <w:jc w:val="thaiDistribute"/>
        <w:rPr>
          <w:rFonts w:ascii="Angsana New" w:hAnsi="Angsana New"/>
          <w:b/>
          <w:bCs/>
          <w:sz w:val="30"/>
        </w:rPr>
      </w:pPr>
    </w:p>
    <w:p w14:paraId="3F8815F2" w14:textId="77777777" w:rsidR="00AE439A" w:rsidRPr="005A02B6" w:rsidRDefault="00AE439A" w:rsidP="004619B5">
      <w:pPr>
        <w:pStyle w:val="ListParagraph"/>
        <w:tabs>
          <w:tab w:val="left" w:pos="540"/>
          <w:tab w:val="left" w:pos="1440"/>
        </w:tabs>
        <w:ind w:left="533"/>
        <w:jc w:val="thaiDistribute"/>
        <w:rPr>
          <w:rFonts w:ascii="Angsana New" w:hAnsi="Angsana New"/>
          <w:b/>
          <w:bCs/>
          <w:sz w:val="30"/>
        </w:rPr>
      </w:pPr>
    </w:p>
    <w:p w14:paraId="48F6B750" w14:textId="77777777" w:rsidR="00AE439A" w:rsidRPr="005A02B6" w:rsidRDefault="00AE439A" w:rsidP="004619B5">
      <w:pPr>
        <w:pStyle w:val="ListParagraph"/>
        <w:tabs>
          <w:tab w:val="left" w:pos="540"/>
          <w:tab w:val="left" w:pos="1440"/>
        </w:tabs>
        <w:ind w:left="533"/>
        <w:jc w:val="thaiDistribute"/>
        <w:rPr>
          <w:rFonts w:ascii="Angsana New" w:hAnsi="Angsana New"/>
          <w:b/>
          <w:bCs/>
          <w:sz w:val="30"/>
        </w:rPr>
      </w:pPr>
    </w:p>
    <w:p w14:paraId="1BFD6EC1" w14:textId="77777777" w:rsidR="00AE439A" w:rsidRPr="005A02B6" w:rsidRDefault="00AE439A" w:rsidP="004619B5">
      <w:pPr>
        <w:pStyle w:val="ListParagraph"/>
        <w:tabs>
          <w:tab w:val="left" w:pos="540"/>
          <w:tab w:val="left" w:pos="1440"/>
        </w:tabs>
        <w:ind w:left="533"/>
        <w:jc w:val="thaiDistribute"/>
        <w:rPr>
          <w:rFonts w:ascii="Angsana New" w:hAnsi="Angsana New"/>
          <w:b/>
          <w:bCs/>
          <w:sz w:val="30"/>
        </w:rPr>
      </w:pPr>
    </w:p>
    <w:p w14:paraId="4FE4D2CF" w14:textId="77777777" w:rsidR="00AE439A" w:rsidRPr="005A02B6" w:rsidRDefault="00AE439A" w:rsidP="004619B5">
      <w:pPr>
        <w:pStyle w:val="ListParagraph"/>
        <w:tabs>
          <w:tab w:val="left" w:pos="540"/>
          <w:tab w:val="left" w:pos="1440"/>
        </w:tabs>
        <w:ind w:left="533"/>
        <w:jc w:val="thaiDistribute"/>
        <w:rPr>
          <w:rFonts w:ascii="Angsana New" w:hAnsi="Angsana New"/>
          <w:b/>
          <w:bCs/>
          <w:sz w:val="30"/>
        </w:rPr>
      </w:pPr>
    </w:p>
    <w:p w14:paraId="53B462D9" w14:textId="77777777" w:rsidR="00AE439A" w:rsidRPr="005A02B6" w:rsidRDefault="00AE439A" w:rsidP="004619B5">
      <w:pPr>
        <w:pStyle w:val="ListParagraph"/>
        <w:tabs>
          <w:tab w:val="left" w:pos="540"/>
          <w:tab w:val="left" w:pos="1440"/>
        </w:tabs>
        <w:ind w:left="533"/>
        <w:jc w:val="thaiDistribute"/>
        <w:rPr>
          <w:rFonts w:ascii="Angsana New" w:hAnsi="Angsana New"/>
          <w:b/>
          <w:bCs/>
          <w:sz w:val="30"/>
        </w:rPr>
      </w:pPr>
    </w:p>
    <w:p w14:paraId="3BE97521" w14:textId="77777777" w:rsidR="00AE439A" w:rsidRPr="005A02B6" w:rsidRDefault="00AE439A" w:rsidP="004619B5">
      <w:pPr>
        <w:pStyle w:val="ListParagraph"/>
        <w:tabs>
          <w:tab w:val="left" w:pos="540"/>
          <w:tab w:val="left" w:pos="1440"/>
        </w:tabs>
        <w:ind w:left="533"/>
        <w:jc w:val="thaiDistribute"/>
        <w:rPr>
          <w:rFonts w:ascii="Angsana New" w:hAnsi="Angsana New"/>
          <w:b/>
          <w:bCs/>
          <w:sz w:val="30"/>
        </w:rPr>
      </w:pPr>
    </w:p>
    <w:p w14:paraId="51147A93" w14:textId="77777777" w:rsidR="0063409A" w:rsidRPr="005A02B6" w:rsidRDefault="0063409A" w:rsidP="004619B5">
      <w:pPr>
        <w:pStyle w:val="ListParagraph"/>
        <w:tabs>
          <w:tab w:val="left" w:pos="540"/>
          <w:tab w:val="left" w:pos="1440"/>
        </w:tabs>
        <w:ind w:left="533"/>
        <w:jc w:val="thaiDistribute"/>
        <w:rPr>
          <w:rFonts w:ascii="Angsana New" w:hAnsi="Angsana New"/>
          <w:b/>
          <w:bCs/>
          <w:sz w:val="30"/>
        </w:rPr>
      </w:pPr>
    </w:p>
    <w:p w14:paraId="42C9F156" w14:textId="77777777" w:rsidR="00AE439A" w:rsidRPr="005A02B6" w:rsidRDefault="00AE439A" w:rsidP="004619B5">
      <w:pPr>
        <w:pStyle w:val="ListParagraph"/>
        <w:tabs>
          <w:tab w:val="left" w:pos="540"/>
          <w:tab w:val="left" w:pos="1440"/>
        </w:tabs>
        <w:ind w:left="533"/>
        <w:jc w:val="thaiDistribute"/>
        <w:rPr>
          <w:rFonts w:ascii="Angsana New" w:hAnsi="Angsana New"/>
          <w:b/>
          <w:bCs/>
          <w:sz w:val="30"/>
        </w:rPr>
      </w:pPr>
    </w:p>
    <w:p w14:paraId="50D06CE4" w14:textId="633DC636" w:rsidR="003358BF" w:rsidRPr="005A02B6" w:rsidRDefault="003358BF" w:rsidP="00020088">
      <w:pPr>
        <w:pStyle w:val="ListParagraph"/>
        <w:numPr>
          <w:ilvl w:val="0"/>
          <w:numId w:val="43"/>
        </w:numPr>
        <w:tabs>
          <w:tab w:val="left" w:pos="540"/>
          <w:tab w:val="left" w:pos="1440"/>
        </w:tabs>
        <w:jc w:val="thaiDistribute"/>
        <w:rPr>
          <w:rFonts w:ascii="Angsana New" w:hAnsi="Angsana New"/>
          <w:b/>
          <w:bCs/>
          <w:sz w:val="30"/>
        </w:rPr>
      </w:pPr>
      <w:r w:rsidRPr="005A02B6">
        <w:rPr>
          <w:rFonts w:ascii="Angsana New" w:hAnsi="Angsana New" w:hint="cs"/>
          <w:b/>
          <w:bCs/>
          <w:sz w:val="30"/>
          <w:cs/>
        </w:rPr>
        <w:lastRenderedPageBreak/>
        <w:t>ภาระผูกพันกับบุคคลหรือกิจการที่ไม่เกี่ยวข้องกัน</w:t>
      </w:r>
    </w:p>
    <w:p w14:paraId="4D779716" w14:textId="77777777" w:rsidR="00455994" w:rsidRPr="005A02B6" w:rsidRDefault="00455994" w:rsidP="00020088">
      <w:pPr>
        <w:tabs>
          <w:tab w:val="left" w:pos="900"/>
          <w:tab w:val="right" w:pos="8791"/>
        </w:tabs>
        <w:ind w:left="547" w:hanging="7"/>
        <w:jc w:val="thaiDistribute"/>
        <w:rPr>
          <w:rFonts w:ascii="Angsana New" w:hAnsi="Angsana New"/>
          <w:b/>
          <w:bCs/>
          <w:sz w:val="30"/>
          <w:szCs w:val="30"/>
        </w:rPr>
      </w:pP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5666"/>
        <w:gridCol w:w="1531"/>
        <w:gridCol w:w="242"/>
        <w:gridCol w:w="1651"/>
      </w:tblGrid>
      <w:tr w:rsidR="00455994" w:rsidRPr="005A02B6" w14:paraId="4791AEF2" w14:textId="77777777" w:rsidTr="00A61E41">
        <w:trPr>
          <w:trHeight w:val="659"/>
          <w:tblHeader/>
        </w:trPr>
        <w:tc>
          <w:tcPr>
            <w:tcW w:w="3117" w:type="pct"/>
            <w:vAlign w:val="bottom"/>
          </w:tcPr>
          <w:p w14:paraId="1A592F08" w14:textId="3BD3BA69" w:rsidR="00455994" w:rsidRPr="005A02B6" w:rsidRDefault="00455994" w:rsidP="00020088">
            <w:pPr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  <w:r w:rsidRPr="005A02B6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 xml:space="preserve">ณ </w:t>
            </w:r>
            <w:r w:rsidR="008B5C47" w:rsidRPr="005A02B6">
              <w:rPr>
                <w:rFonts w:ascii="Angsana New" w:hAnsi="Angsana New" w:hint="cs"/>
                <w:b/>
                <w:bCs/>
                <w:i/>
                <w:iCs/>
                <w:sz w:val="30"/>
                <w:szCs w:val="30"/>
                <w:cs/>
              </w:rPr>
              <w:t>วันที่</w:t>
            </w:r>
            <w:r w:rsidR="008B5C47" w:rsidRPr="005A02B6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 xml:space="preserve"> </w:t>
            </w:r>
            <w:r w:rsidR="00350485" w:rsidRPr="005A02B6"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  <w:t>3</w:t>
            </w:r>
            <w:r w:rsidR="00831EFD" w:rsidRPr="005A02B6"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  <w:t>1</w:t>
            </w:r>
            <w:r w:rsidR="008B5C47" w:rsidRPr="005A02B6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 xml:space="preserve"> </w:t>
            </w:r>
            <w:r w:rsidR="008B5C47" w:rsidRPr="005A02B6">
              <w:rPr>
                <w:rFonts w:ascii="Angsana New" w:hAnsi="Angsana New" w:hint="cs"/>
                <w:b/>
                <w:bCs/>
                <w:i/>
                <w:iCs/>
                <w:sz w:val="30"/>
                <w:szCs w:val="30"/>
                <w:cs/>
              </w:rPr>
              <w:t>มีนาคม</w:t>
            </w:r>
            <w:r w:rsidR="008B5C47" w:rsidRPr="005A02B6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 xml:space="preserve"> </w:t>
            </w:r>
            <w:r w:rsidR="00831EFD" w:rsidRPr="005A02B6"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  <w:t>2569</w:t>
            </w:r>
          </w:p>
        </w:tc>
        <w:tc>
          <w:tcPr>
            <w:tcW w:w="842" w:type="pct"/>
            <w:vAlign w:val="bottom"/>
          </w:tcPr>
          <w:p w14:paraId="6A6DF662" w14:textId="77777777" w:rsidR="00455994" w:rsidRPr="005A02B6" w:rsidRDefault="00455994" w:rsidP="00020088">
            <w:pPr>
              <w:pStyle w:val="BodyText"/>
              <w:spacing w:after="0"/>
              <w:ind w:left="-108" w:right="-110"/>
              <w:jc w:val="center"/>
              <w:rPr>
                <w:rFonts w:ascii="Angsana New" w:hAnsi="Angsana New"/>
                <w:b/>
                <w:bCs/>
                <w:sz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cs/>
              </w:rPr>
              <w:t>งบการเงินรวม</w:t>
            </w:r>
          </w:p>
        </w:tc>
        <w:tc>
          <w:tcPr>
            <w:tcW w:w="133" w:type="pct"/>
            <w:vAlign w:val="bottom"/>
          </w:tcPr>
          <w:p w14:paraId="1791FB73" w14:textId="77777777" w:rsidR="00455994" w:rsidRPr="005A02B6" w:rsidRDefault="00455994" w:rsidP="00020088">
            <w:pPr>
              <w:pStyle w:val="BodyText"/>
              <w:spacing w:after="0"/>
              <w:ind w:left="-108" w:right="-110"/>
              <w:jc w:val="center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908" w:type="pct"/>
            <w:vAlign w:val="bottom"/>
          </w:tcPr>
          <w:p w14:paraId="56682931" w14:textId="77777777" w:rsidR="00455994" w:rsidRPr="005A02B6" w:rsidRDefault="00455994" w:rsidP="00020088">
            <w:pPr>
              <w:pStyle w:val="BodyText"/>
              <w:spacing w:after="0"/>
              <w:ind w:left="-108" w:right="-110"/>
              <w:jc w:val="center"/>
              <w:rPr>
                <w:rFonts w:ascii="Angsana New" w:hAnsi="Angsana New"/>
                <w:b/>
                <w:bCs/>
                <w:sz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cs/>
              </w:rPr>
              <w:t>งบการเงิน</w:t>
            </w:r>
          </w:p>
          <w:p w14:paraId="75012267" w14:textId="77777777" w:rsidR="00455994" w:rsidRPr="005A02B6" w:rsidRDefault="00455994" w:rsidP="00020088">
            <w:pPr>
              <w:pStyle w:val="BodyText"/>
              <w:spacing w:after="0"/>
              <w:ind w:left="-108" w:right="-110"/>
              <w:jc w:val="center"/>
              <w:rPr>
                <w:rFonts w:ascii="Angsana New" w:hAnsi="Angsana New"/>
                <w:b/>
                <w:bCs/>
                <w:sz w:val="30"/>
              </w:rPr>
            </w:pPr>
            <w:r w:rsidRPr="005A02B6">
              <w:rPr>
                <w:rFonts w:ascii="Angsana New" w:hAnsi="Angsana New"/>
                <w:b/>
                <w:bCs/>
                <w:sz w:val="30"/>
                <w:cs/>
              </w:rPr>
              <w:t>เฉพาะกิจการ</w:t>
            </w:r>
          </w:p>
        </w:tc>
      </w:tr>
      <w:tr w:rsidR="00455994" w:rsidRPr="005A02B6" w14:paraId="1BBE456A" w14:textId="77777777" w:rsidTr="00A61E41">
        <w:trPr>
          <w:tblHeader/>
        </w:trPr>
        <w:tc>
          <w:tcPr>
            <w:tcW w:w="3117" w:type="pct"/>
          </w:tcPr>
          <w:p w14:paraId="3AF1588D" w14:textId="77777777" w:rsidR="00455994" w:rsidRPr="005A02B6" w:rsidRDefault="00455994" w:rsidP="00020088">
            <w:pPr>
              <w:pStyle w:val="BodyText"/>
              <w:spacing w:after="0"/>
              <w:ind w:right="-131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1883" w:type="pct"/>
            <w:gridSpan w:val="3"/>
          </w:tcPr>
          <w:p w14:paraId="57DEDC82" w14:textId="77777777" w:rsidR="00455994" w:rsidRPr="005A02B6" w:rsidRDefault="00455994" w:rsidP="00020088">
            <w:pPr>
              <w:pStyle w:val="acctfourfigures"/>
              <w:tabs>
                <w:tab w:val="clear" w:pos="765"/>
              </w:tabs>
              <w:spacing w:line="240" w:lineRule="auto"/>
              <w:jc w:val="center"/>
              <w:rPr>
                <w:i/>
                <w:iCs/>
                <w:szCs w:val="30"/>
                <w:lang w:bidi="th-TH"/>
              </w:rPr>
            </w:pPr>
            <w:r w:rsidRPr="005A02B6">
              <w:rPr>
                <w:i/>
                <w:iCs/>
                <w:szCs w:val="30"/>
                <w:cs/>
                <w:lang w:bidi="th-TH"/>
              </w:rPr>
              <w:t>(ล้านบาท)</w:t>
            </w:r>
          </w:p>
        </w:tc>
      </w:tr>
      <w:tr w:rsidR="00455994" w:rsidRPr="005A02B6" w14:paraId="24492014" w14:textId="77777777" w:rsidTr="00A61E41">
        <w:tc>
          <w:tcPr>
            <w:tcW w:w="3117" w:type="pct"/>
          </w:tcPr>
          <w:p w14:paraId="6D79B358" w14:textId="77777777" w:rsidR="00455994" w:rsidRPr="005A02B6" w:rsidRDefault="00455994" w:rsidP="00020088">
            <w:pPr>
              <w:pStyle w:val="BodyText"/>
              <w:spacing w:after="0"/>
              <w:ind w:right="-131"/>
              <w:rPr>
                <w:rFonts w:ascii="Angsana New" w:hAnsi="Angsana New"/>
                <w:sz w:val="30"/>
                <w:cs/>
              </w:rPr>
            </w:pPr>
            <w:r w:rsidRPr="005A02B6">
              <w:rPr>
                <w:rFonts w:ascii="Angsana New" w:hAnsi="Angsana New"/>
                <w:b/>
                <w:bCs/>
                <w:i/>
                <w:iCs/>
                <w:sz w:val="30"/>
                <w:cs/>
              </w:rPr>
              <w:t>ภาระผูกพันรายจ่ายฝ่ายทุน</w:t>
            </w:r>
          </w:p>
        </w:tc>
        <w:tc>
          <w:tcPr>
            <w:tcW w:w="842" w:type="pct"/>
          </w:tcPr>
          <w:p w14:paraId="70E22DE1" w14:textId="77777777" w:rsidR="00455994" w:rsidRPr="005A02B6" w:rsidRDefault="00455994" w:rsidP="00020088">
            <w:pPr>
              <w:pStyle w:val="acctfourfigures"/>
              <w:tabs>
                <w:tab w:val="clear" w:pos="765"/>
              </w:tabs>
              <w:spacing w:line="240" w:lineRule="auto"/>
              <w:jc w:val="right"/>
              <w:rPr>
                <w:szCs w:val="30"/>
              </w:rPr>
            </w:pPr>
          </w:p>
        </w:tc>
        <w:tc>
          <w:tcPr>
            <w:tcW w:w="133" w:type="pct"/>
          </w:tcPr>
          <w:p w14:paraId="3006F4C5" w14:textId="77777777" w:rsidR="00455994" w:rsidRPr="005A02B6" w:rsidRDefault="00455994" w:rsidP="00020088">
            <w:pPr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908" w:type="pct"/>
          </w:tcPr>
          <w:p w14:paraId="15E8EFED" w14:textId="77777777" w:rsidR="00455994" w:rsidRPr="005A02B6" w:rsidRDefault="00455994" w:rsidP="00020088">
            <w:pPr>
              <w:pStyle w:val="acctfourfigures"/>
              <w:tabs>
                <w:tab w:val="clear" w:pos="765"/>
              </w:tabs>
              <w:spacing w:line="240" w:lineRule="auto"/>
              <w:jc w:val="right"/>
              <w:rPr>
                <w:szCs w:val="30"/>
              </w:rPr>
            </w:pPr>
          </w:p>
        </w:tc>
      </w:tr>
      <w:tr w:rsidR="00455994" w:rsidRPr="005A02B6" w14:paraId="464DB53E" w14:textId="77777777" w:rsidTr="007309F9">
        <w:tc>
          <w:tcPr>
            <w:tcW w:w="3117" w:type="pct"/>
          </w:tcPr>
          <w:p w14:paraId="246075F6" w14:textId="5A6CB12E" w:rsidR="00455994" w:rsidRPr="005A02B6" w:rsidRDefault="00455994" w:rsidP="00020088">
            <w:pPr>
              <w:pStyle w:val="BodyText"/>
              <w:spacing w:after="0"/>
              <w:ind w:right="-131"/>
              <w:rPr>
                <w:rFonts w:ascii="Angsana New" w:hAnsi="Angsana New"/>
                <w:sz w:val="30"/>
                <w:cs/>
              </w:rPr>
            </w:pPr>
            <w:r w:rsidRPr="005A02B6">
              <w:rPr>
                <w:rFonts w:ascii="Angsana New" w:hAnsi="Angsana New"/>
                <w:sz w:val="30"/>
                <w:cs/>
              </w:rPr>
              <w:t xml:space="preserve">การก่อสร้างอาคารโรงแรม </w:t>
            </w:r>
          </w:p>
        </w:tc>
        <w:tc>
          <w:tcPr>
            <w:tcW w:w="842" w:type="pct"/>
          </w:tcPr>
          <w:p w14:paraId="239A17EA" w14:textId="717EFDCA" w:rsidR="00455994" w:rsidRPr="005A02B6" w:rsidRDefault="00831EFD" w:rsidP="00020088">
            <w:pPr>
              <w:pStyle w:val="acctfourfigures"/>
              <w:tabs>
                <w:tab w:val="clear" w:pos="765"/>
              </w:tabs>
              <w:spacing w:line="240" w:lineRule="auto"/>
              <w:ind w:right="155"/>
              <w:jc w:val="right"/>
              <w:rPr>
                <w:szCs w:val="30"/>
                <w:lang w:val="en-US" w:bidi="th-TH"/>
              </w:rPr>
            </w:pPr>
            <w:r w:rsidRPr="005A02B6">
              <w:rPr>
                <w:rFonts w:hint="cs"/>
                <w:szCs w:val="30"/>
                <w:lang w:val="en-US" w:bidi="th-TH"/>
              </w:rPr>
              <w:t>1</w:t>
            </w:r>
            <w:r w:rsidR="00350485" w:rsidRPr="005A02B6">
              <w:rPr>
                <w:rFonts w:hint="cs"/>
                <w:szCs w:val="30"/>
                <w:lang w:val="en-US" w:bidi="th-TH"/>
              </w:rPr>
              <w:t>8</w:t>
            </w:r>
          </w:p>
        </w:tc>
        <w:tc>
          <w:tcPr>
            <w:tcW w:w="133" w:type="pct"/>
          </w:tcPr>
          <w:p w14:paraId="699432AA" w14:textId="77777777" w:rsidR="00455994" w:rsidRPr="005A02B6" w:rsidRDefault="00455994" w:rsidP="00020088">
            <w:pPr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08" w:type="pct"/>
          </w:tcPr>
          <w:p w14:paraId="7568889C" w14:textId="1FEDE91E" w:rsidR="00455994" w:rsidRPr="005A02B6" w:rsidRDefault="00831EFD" w:rsidP="00020088">
            <w:pPr>
              <w:pStyle w:val="acctfourfigures"/>
              <w:tabs>
                <w:tab w:val="clear" w:pos="765"/>
              </w:tabs>
              <w:spacing w:line="240" w:lineRule="auto"/>
              <w:ind w:right="137"/>
              <w:jc w:val="right"/>
              <w:rPr>
                <w:szCs w:val="30"/>
                <w:lang w:bidi="th-TH"/>
              </w:rPr>
            </w:pPr>
            <w:r w:rsidRPr="005A02B6">
              <w:rPr>
                <w:rFonts w:hint="cs"/>
                <w:szCs w:val="30"/>
                <w:lang w:val="en-US" w:bidi="th-TH"/>
              </w:rPr>
              <w:t>9</w:t>
            </w:r>
          </w:p>
        </w:tc>
      </w:tr>
      <w:tr w:rsidR="00BC387D" w:rsidRPr="005A02B6" w14:paraId="2E1E2EE3" w14:textId="77777777" w:rsidTr="007309F9">
        <w:tc>
          <w:tcPr>
            <w:tcW w:w="3117" w:type="pct"/>
          </w:tcPr>
          <w:p w14:paraId="4803D5FA" w14:textId="24200F76" w:rsidR="00BC387D" w:rsidRPr="005A02B6" w:rsidRDefault="00BC387D" w:rsidP="00020088">
            <w:pPr>
              <w:pStyle w:val="BodyText"/>
              <w:spacing w:after="0"/>
              <w:ind w:right="-131"/>
              <w:rPr>
                <w:rFonts w:ascii="Angsana New" w:hAnsi="Angsana New"/>
                <w:sz w:val="30"/>
                <w:cs/>
              </w:rPr>
            </w:pPr>
            <w:r w:rsidRPr="005A02B6">
              <w:rPr>
                <w:rFonts w:ascii="Angsana New" w:hAnsi="Angsana New" w:hint="cs"/>
                <w:sz w:val="30"/>
                <w:cs/>
              </w:rPr>
              <w:t>การก่อสร้าง</w:t>
            </w:r>
            <w:r w:rsidRPr="005A02B6">
              <w:rPr>
                <w:rFonts w:ascii="Angsana New" w:hAnsi="Angsana New"/>
                <w:sz w:val="30"/>
                <w:cs/>
              </w:rPr>
              <w:t>อสังหาริมทรัพย์พัฒนาเพื่อขาย</w:t>
            </w:r>
          </w:p>
        </w:tc>
        <w:tc>
          <w:tcPr>
            <w:tcW w:w="842" w:type="pct"/>
            <w:tcBorders>
              <w:bottom w:val="single" w:sz="4" w:space="0" w:color="auto"/>
            </w:tcBorders>
          </w:tcPr>
          <w:p w14:paraId="5634A106" w14:textId="106E37D0" w:rsidR="00BC387D" w:rsidRPr="005A02B6" w:rsidRDefault="00350485" w:rsidP="00020088">
            <w:pPr>
              <w:pStyle w:val="acctfourfigures"/>
              <w:tabs>
                <w:tab w:val="clear" w:pos="765"/>
              </w:tabs>
              <w:spacing w:line="240" w:lineRule="auto"/>
              <w:ind w:right="155"/>
              <w:jc w:val="right"/>
              <w:rPr>
                <w:szCs w:val="30"/>
                <w:lang w:val="en-US" w:bidi="th-TH"/>
              </w:rPr>
            </w:pPr>
            <w:r w:rsidRPr="005A02B6">
              <w:rPr>
                <w:rFonts w:hint="cs"/>
                <w:szCs w:val="30"/>
                <w:lang w:val="en-US" w:bidi="th-TH"/>
              </w:rPr>
              <w:t>34</w:t>
            </w:r>
            <w:r w:rsidR="00831EFD" w:rsidRPr="005A02B6">
              <w:rPr>
                <w:rFonts w:hint="cs"/>
                <w:szCs w:val="30"/>
                <w:lang w:val="en-US" w:bidi="th-TH"/>
              </w:rPr>
              <w:t>9</w:t>
            </w:r>
          </w:p>
        </w:tc>
        <w:tc>
          <w:tcPr>
            <w:tcW w:w="133" w:type="pct"/>
          </w:tcPr>
          <w:p w14:paraId="3C124EC7" w14:textId="77777777" w:rsidR="00BC387D" w:rsidRPr="005A02B6" w:rsidRDefault="00BC387D" w:rsidP="00020088">
            <w:pPr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08" w:type="pct"/>
            <w:tcBorders>
              <w:bottom w:val="single" w:sz="4" w:space="0" w:color="auto"/>
            </w:tcBorders>
          </w:tcPr>
          <w:p w14:paraId="2564FBD7" w14:textId="3FF75A9A" w:rsidR="00BC387D" w:rsidRPr="005A02B6" w:rsidRDefault="00831EFD" w:rsidP="00020088">
            <w:pPr>
              <w:pStyle w:val="acctfourfigures"/>
              <w:tabs>
                <w:tab w:val="clear" w:pos="765"/>
              </w:tabs>
              <w:spacing w:line="240" w:lineRule="auto"/>
              <w:ind w:right="137"/>
              <w:jc w:val="right"/>
              <w:rPr>
                <w:szCs w:val="30"/>
                <w:lang w:bidi="th-TH"/>
              </w:rPr>
            </w:pPr>
            <w:r w:rsidRPr="005A02B6">
              <w:rPr>
                <w:rFonts w:hint="cs"/>
                <w:szCs w:val="30"/>
                <w:lang w:val="en-US" w:bidi="th-TH"/>
              </w:rPr>
              <w:t>266</w:t>
            </w:r>
          </w:p>
        </w:tc>
      </w:tr>
      <w:tr w:rsidR="00BC387D" w:rsidRPr="005A02B6" w14:paraId="7FC34B36" w14:textId="77777777" w:rsidTr="007309F9">
        <w:tc>
          <w:tcPr>
            <w:tcW w:w="3117" w:type="pct"/>
          </w:tcPr>
          <w:p w14:paraId="59DEB1DA" w14:textId="2DB533DF" w:rsidR="00BC387D" w:rsidRPr="005A02B6" w:rsidRDefault="00BC387D" w:rsidP="00020088">
            <w:pPr>
              <w:pStyle w:val="BodyText"/>
              <w:spacing w:after="0"/>
              <w:ind w:right="-131"/>
              <w:rPr>
                <w:rFonts w:ascii="Angsana New" w:hAnsi="Angsana New"/>
                <w:b/>
                <w:bCs/>
                <w:sz w:val="30"/>
                <w:cs/>
              </w:rPr>
            </w:pPr>
            <w:r w:rsidRPr="005A02B6">
              <w:rPr>
                <w:rFonts w:ascii="Angsana New" w:hAnsi="Angsana New" w:hint="cs"/>
                <w:b/>
                <w:bCs/>
                <w:sz w:val="30"/>
                <w:cs/>
              </w:rPr>
              <w:t>รวม</w:t>
            </w:r>
          </w:p>
        </w:tc>
        <w:tc>
          <w:tcPr>
            <w:tcW w:w="842" w:type="pct"/>
            <w:tcBorders>
              <w:top w:val="single" w:sz="4" w:space="0" w:color="auto"/>
            </w:tcBorders>
          </w:tcPr>
          <w:p w14:paraId="4F59E8BD" w14:textId="1BBB957B" w:rsidR="00BC387D" w:rsidRPr="005A02B6" w:rsidRDefault="00350485" w:rsidP="00020088">
            <w:pPr>
              <w:pStyle w:val="acctfourfigures"/>
              <w:tabs>
                <w:tab w:val="clear" w:pos="765"/>
              </w:tabs>
              <w:spacing w:line="240" w:lineRule="auto"/>
              <w:ind w:right="155"/>
              <w:jc w:val="right"/>
              <w:rPr>
                <w:b/>
                <w:bCs/>
                <w:szCs w:val="30"/>
                <w:lang w:val="en-US" w:bidi="th-TH"/>
              </w:rPr>
            </w:pPr>
            <w:r w:rsidRPr="005A02B6">
              <w:rPr>
                <w:rFonts w:hint="cs"/>
                <w:b/>
                <w:bCs/>
                <w:szCs w:val="30"/>
                <w:lang w:val="en-US" w:bidi="th-TH"/>
              </w:rPr>
              <w:t>3</w:t>
            </w:r>
            <w:r w:rsidR="00831EFD" w:rsidRPr="005A02B6">
              <w:rPr>
                <w:rFonts w:hint="cs"/>
                <w:b/>
                <w:bCs/>
                <w:szCs w:val="30"/>
                <w:lang w:val="en-US" w:bidi="th-TH"/>
              </w:rPr>
              <w:t>6</w:t>
            </w:r>
            <w:r w:rsidRPr="005A02B6">
              <w:rPr>
                <w:rFonts w:hint="cs"/>
                <w:b/>
                <w:bCs/>
                <w:szCs w:val="30"/>
                <w:lang w:val="en-US" w:bidi="th-TH"/>
              </w:rPr>
              <w:t>7</w:t>
            </w:r>
          </w:p>
        </w:tc>
        <w:tc>
          <w:tcPr>
            <w:tcW w:w="133" w:type="pct"/>
          </w:tcPr>
          <w:p w14:paraId="47426DC1" w14:textId="77777777" w:rsidR="00BC387D" w:rsidRPr="005A02B6" w:rsidRDefault="00BC387D" w:rsidP="00020088">
            <w:pPr>
              <w:jc w:val="thaiDistribute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908" w:type="pct"/>
            <w:tcBorders>
              <w:top w:val="single" w:sz="4" w:space="0" w:color="auto"/>
            </w:tcBorders>
          </w:tcPr>
          <w:p w14:paraId="5A796FCF" w14:textId="487DFA28" w:rsidR="00BC387D" w:rsidRPr="005A02B6" w:rsidRDefault="00831EFD" w:rsidP="00020088">
            <w:pPr>
              <w:pStyle w:val="acctfourfigures"/>
              <w:tabs>
                <w:tab w:val="clear" w:pos="765"/>
              </w:tabs>
              <w:spacing w:line="240" w:lineRule="auto"/>
              <w:ind w:right="137"/>
              <w:jc w:val="right"/>
              <w:rPr>
                <w:b/>
                <w:bCs/>
                <w:szCs w:val="30"/>
                <w:lang w:bidi="th-TH"/>
              </w:rPr>
            </w:pPr>
            <w:r w:rsidRPr="005A02B6">
              <w:rPr>
                <w:rFonts w:hint="cs"/>
                <w:b/>
                <w:bCs/>
                <w:szCs w:val="30"/>
                <w:lang w:val="en-US" w:bidi="th-TH"/>
              </w:rPr>
              <w:t>2</w:t>
            </w:r>
            <w:r w:rsidR="00350485" w:rsidRPr="005A02B6">
              <w:rPr>
                <w:rFonts w:hint="cs"/>
                <w:b/>
                <w:bCs/>
                <w:szCs w:val="30"/>
                <w:lang w:val="en-US" w:bidi="th-TH"/>
              </w:rPr>
              <w:t>7</w:t>
            </w:r>
            <w:r w:rsidRPr="005A02B6">
              <w:rPr>
                <w:rFonts w:hint="cs"/>
                <w:b/>
                <w:bCs/>
                <w:szCs w:val="30"/>
                <w:lang w:val="en-US" w:bidi="th-TH"/>
              </w:rPr>
              <w:t>5</w:t>
            </w:r>
          </w:p>
        </w:tc>
      </w:tr>
      <w:tr w:rsidR="00455994" w:rsidRPr="005A02B6" w14:paraId="691BCA42" w14:textId="77777777" w:rsidTr="00A61E41">
        <w:tc>
          <w:tcPr>
            <w:tcW w:w="3117" w:type="pct"/>
          </w:tcPr>
          <w:p w14:paraId="2E2EED02" w14:textId="77777777" w:rsidR="00455994" w:rsidRPr="005A02B6" w:rsidRDefault="00455994" w:rsidP="00020088">
            <w:pPr>
              <w:tabs>
                <w:tab w:val="left" w:pos="900"/>
                <w:tab w:val="right" w:pos="8791"/>
              </w:tabs>
              <w:ind w:left="547" w:hanging="7"/>
              <w:jc w:val="thaiDistribute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842" w:type="pct"/>
            <w:tcBorders>
              <w:top w:val="double" w:sz="4" w:space="0" w:color="auto"/>
            </w:tcBorders>
          </w:tcPr>
          <w:p w14:paraId="59472544" w14:textId="77777777" w:rsidR="00455994" w:rsidRPr="005A02B6" w:rsidRDefault="00455994" w:rsidP="00020088">
            <w:pPr>
              <w:tabs>
                <w:tab w:val="left" w:pos="900"/>
                <w:tab w:val="right" w:pos="8791"/>
              </w:tabs>
              <w:ind w:left="547" w:right="155" w:hanging="7"/>
              <w:jc w:val="thaiDistribute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3" w:type="pct"/>
          </w:tcPr>
          <w:p w14:paraId="196D7CBE" w14:textId="77777777" w:rsidR="00455994" w:rsidRPr="005A02B6" w:rsidRDefault="00455994" w:rsidP="00020088">
            <w:pPr>
              <w:tabs>
                <w:tab w:val="left" w:pos="900"/>
                <w:tab w:val="right" w:pos="8791"/>
              </w:tabs>
              <w:ind w:left="547" w:hanging="7"/>
              <w:jc w:val="thaiDistribute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908" w:type="pct"/>
            <w:tcBorders>
              <w:top w:val="double" w:sz="4" w:space="0" w:color="auto"/>
            </w:tcBorders>
          </w:tcPr>
          <w:p w14:paraId="1857531A" w14:textId="77777777" w:rsidR="00455994" w:rsidRPr="005A02B6" w:rsidRDefault="00455994" w:rsidP="00020088">
            <w:pPr>
              <w:tabs>
                <w:tab w:val="left" w:pos="900"/>
                <w:tab w:val="right" w:pos="8791"/>
              </w:tabs>
              <w:ind w:left="547" w:right="137" w:hanging="7"/>
              <w:jc w:val="thaiDistribute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555936" w:rsidRPr="005A02B6" w14:paraId="72860393" w14:textId="77777777" w:rsidTr="00A61E41">
        <w:tc>
          <w:tcPr>
            <w:tcW w:w="3117" w:type="pct"/>
          </w:tcPr>
          <w:p w14:paraId="6A2B408F" w14:textId="46B1DE9A" w:rsidR="00555936" w:rsidRPr="005A02B6" w:rsidRDefault="00555936" w:rsidP="00020088">
            <w:pPr>
              <w:pStyle w:val="BodyText"/>
              <w:spacing w:after="0"/>
              <w:ind w:right="-131"/>
              <w:rPr>
                <w:rFonts w:ascii="Angsana New" w:hAnsi="Angsana New"/>
                <w:b/>
                <w:bCs/>
                <w:i/>
                <w:iCs/>
                <w:sz w:val="30"/>
                <w:cs/>
              </w:rPr>
            </w:pPr>
            <w:r w:rsidRPr="005A02B6">
              <w:rPr>
                <w:rFonts w:ascii="Angsana New" w:hAnsi="Angsana New"/>
                <w:b/>
                <w:bCs/>
                <w:i/>
                <w:iCs/>
                <w:sz w:val="30"/>
                <w:cs/>
              </w:rPr>
              <w:t>จำนวนเงินขั้นต่ำที่ต้องจ่ายในอนาคตทั้งสิ้นภายใต้สัญญาเช่า</w:t>
            </w:r>
          </w:p>
        </w:tc>
        <w:tc>
          <w:tcPr>
            <w:tcW w:w="842" w:type="pct"/>
          </w:tcPr>
          <w:p w14:paraId="18588E16" w14:textId="3E26D303" w:rsidR="00555936" w:rsidRPr="005A02B6" w:rsidRDefault="00555936" w:rsidP="00020088">
            <w:pPr>
              <w:pStyle w:val="acctfourfigures"/>
              <w:tabs>
                <w:tab w:val="clear" w:pos="765"/>
              </w:tabs>
              <w:spacing w:line="240" w:lineRule="auto"/>
              <w:ind w:right="155"/>
              <w:jc w:val="right"/>
              <w:rPr>
                <w:szCs w:val="30"/>
              </w:rPr>
            </w:pPr>
          </w:p>
        </w:tc>
        <w:tc>
          <w:tcPr>
            <w:tcW w:w="133" w:type="pct"/>
          </w:tcPr>
          <w:p w14:paraId="184F9732" w14:textId="77777777" w:rsidR="00555936" w:rsidRPr="005A02B6" w:rsidRDefault="00555936" w:rsidP="00020088">
            <w:pPr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908" w:type="pct"/>
          </w:tcPr>
          <w:p w14:paraId="40680B4B" w14:textId="2D0F4716" w:rsidR="00555936" w:rsidRPr="005A02B6" w:rsidRDefault="00555936" w:rsidP="00020088">
            <w:pPr>
              <w:pStyle w:val="acctfourfigures"/>
              <w:tabs>
                <w:tab w:val="clear" w:pos="765"/>
              </w:tabs>
              <w:spacing w:line="240" w:lineRule="auto"/>
              <w:ind w:right="137"/>
              <w:jc w:val="right"/>
              <w:rPr>
                <w:szCs w:val="30"/>
              </w:rPr>
            </w:pPr>
          </w:p>
        </w:tc>
      </w:tr>
      <w:tr w:rsidR="00270DDD" w:rsidRPr="005A02B6" w14:paraId="4CD512D2" w14:textId="77777777" w:rsidTr="00A61E41">
        <w:tc>
          <w:tcPr>
            <w:tcW w:w="3117" w:type="pct"/>
          </w:tcPr>
          <w:p w14:paraId="1F03750D" w14:textId="569B08D1" w:rsidR="00270DDD" w:rsidRPr="005A02B6" w:rsidRDefault="00270DDD" w:rsidP="00020088">
            <w:pPr>
              <w:pStyle w:val="BodyText"/>
              <w:spacing w:after="0"/>
              <w:ind w:left="253" w:right="-131"/>
              <w:rPr>
                <w:rFonts w:ascii="Angsana New" w:hAnsi="Angsana New"/>
                <w:b/>
                <w:bCs/>
                <w:i/>
                <w:iCs/>
                <w:sz w:val="30"/>
                <w:cs/>
              </w:rPr>
            </w:pPr>
            <w:r w:rsidRPr="005A02B6">
              <w:rPr>
                <w:rFonts w:ascii="Angsana New" w:hAnsi="Angsana New"/>
                <w:b/>
                <w:bCs/>
                <w:i/>
                <w:iCs/>
                <w:sz w:val="30"/>
                <w:cs/>
              </w:rPr>
              <w:t>ดำเนินงานและบริการที่บอกเลิกไม่ได้</w:t>
            </w:r>
          </w:p>
        </w:tc>
        <w:tc>
          <w:tcPr>
            <w:tcW w:w="842" w:type="pct"/>
          </w:tcPr>
          <w:p w14:paraId="62AE42FF" w14:textId="5E5F5859" w:rsidR="00270DDD" w:rsidRPr="005A02B6" w:rsidRDefault="00270DDD" w:rsidP="00020088">
            <w:pPr>
              <w:pStyle w:val="acctfourfigures"/>
              <w:tabs>
                <w:tab w:val="clear" w:pos="765"/>
              </w:tabs>
              <w:spacing w:line="240" w:lineRule="auto"/>
              <w:ind w:right="155"/>
              <w:jc w:val="right"/>
              <w:rPr>
                <w:szCs w:val="30"/>
                <w:lang w:val="en-US"/>
              </w:rPr>
            </w:pPr>
          </w:p>
        </w:tc>
        <w:tc>
          <w:tcPr>
            <w:tcW w:w="133" w:type="pct"/>
          </w:tcPr>
          <w:p w14:paraId="524D1138" w14:textId="77777777" w:rsidR="00270DDD" w:rsidRPr="005A02B6" w:rsidRDefault="00270DDD" w:rsidP="00020088">
            <w:pPr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908" w:type="pct"/>
          </w:tcPr>
          <w:p w14:paraId="719A705A" w14:textId="528F4BE4" w:rsidR="00270DDD" w:rsidRPr="005A02B6" w:rsidRDefault="00270DDD" w:rsidP="00020088">
            <w:pPr>
              <w:pStyle w:val="acctfourfigures"/>
              <w:tabs>
                <w:tab w:val="clear" w:pos="765"/>
              </w:tabs>
              <w:spacing w:line="240" w:lineRule="auto"/>
              <w:ind w:right="137"/>
              <w:jc w:val="right"/>
              <w:rPr>
                <w:szCs w:val="30"/>
              </w:rPr>
            </w:pPr>
          </w:p>
        </w:tc>
      </w:tr>
      <w:tr w:rsidR="004F6C90" w:rsidRPr="005A02B6" w14:paraId="6DD0EF0F" w14:textId="77777777" w:rsidTr="00A61E41">
        <w:tc>
          <w:tcPr>
            <w:tcW w:w="3117" w:type="pct"/>
          </w:tcPr>
          <w:p w14:paraId="36945C8E" w14:textId="04273E62" w:rsidR="004F6C90" w:rsidRPr="005A02B6" w:rsidRDefault="004F6C90" w:rsidP="00020088">
            <w:pPr>
              <w:pStyle w:val="BodyText"/>
              <w:spacing w:after="0"/>
              <w:ind w:right="-131"/>
              <w:rPr>
                <w:rFonts w:ascii="Angsana New" w:hAnsi="Angsana New"/>
                <w:sz w:val="30"/>
                <w:cs/>
              </w:rPr>
            </w:pPr>
            <w:r w:rsidRPr="005A02B6">
              <w:rPr>
                <w:rFonts w:ascii="Angsana New" w:hAnsi="Angsana New" w:hint="cs"/>
                <w:sz w:val="30"/>
                <w:cs/>
              </w:rPr>
              <w:t>ภายใน</w:t>
            </w:r>
            <w:r w:rsidRPr="005A02B6">
              <w:rPr>
                <w:rFonts w:ascii="Angsana New" w:hAnsi="Angsana New"/>
                <w:sz w:val="30"/>
              </w:rPr>
              <w:t xml:space="preserve"> </w:t>
            </w:r>
            <w:r w:rsidR="00831EFD" w:rsidRPr="005A02B6">
              <w:rPr>
                <w:rFonts w:ascii="Angsana New" w:hAnsi="Angsana New"/>
                <w:sz w:val="30"/>
              </w:rPr>
              <w:t>1</w:t>
            </w:r>
            <w:r w:rsidRPr="005A02B6">
              <w:rPr>
                <w:rFonts w:ascii="Angsana New" w:hAnsi="Angsana New"/>
                <w:sz w:val="30"/>
              </w:rPr>
              <w:t xml:space="preserve"> </w:t>
            </w:r>
            <w:r w:rsidRPr="005A02B6">
              <w:rPr>
                <w:rFonts w:ascii="Angsana New" w:hAnsi="Angsana New" w:hint="cs"/>
                <w:sz w:val="30"/>
                <w:cs/>
              </w:rPr>
              <w:t>ปี</w:t>
            </w:r>
          </w:p>
        </w:tc>
        <w:tc>
          <w:tcPr>
            <w:tcW w:w="842" w:type="pct"/>
          </w:tcPr>
          <w:p w14:paraId="74AF7ED0" w14:textId="00592C51" w:rsidR="004F6C90" w:rsidRPr="005A02B6" w:rsidRDefault="00831EFD" w:rsidP="00020088">
            <w:pPr>
              <w:pStyle w:val="acctfourfigures"/>
              <w:tabs>
                <w:tab w:val="clear" w:pos="765"/>
              </w:tabs>
              <w:spacing w:line="240" w:lineRule="auto"/>
              <w:ind w:right="155"/>
              <w:jc w:val="right"/>
              <w:rPr>
                <w:szCs w:val="30"/>
                <w:lang w:val="en-US" w:bidi="th-TH"/>
              </w:rPr>
            </w:pPr>
            <w:r w:rsidRPr="005A02B6">
              <w:rPr>
                <w:rFonts w:hint="cs"/>
                <w:szCs w:val="30"/>
                <w:lang w:val="en-US" w:bidi="th-TH"/>
              </w:rPr>
              <w:t>1</w:t>
            </w:r>
            <w:r w:rsidR="00350485" w:rsidRPr="005A02B6">
              <w:rPr>
                <w:rFonts w:hint="cs"/>
                <w:szCs w:val="30"/>
                <w:lang w:val="en-US" w:bidi="th-TH"/>
              </w:rPr>
              <w:t>7</w:t>
            </w:r>
          </w:p>
        </w:tc>
        <w:tc>
          <w:tcPr>
            <w:tcW w:w="133" w:type="pct"/>
          </w:tcPr>
          <w:p w14:paraId="0BA0D97E" w14:textId="77777777" w:rsidR="004F6C90" w:rsidRPr="005A02B6" w:rsidRDefault="004F6C90" w:rsidP="00020088">
            <w:pPr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908" w:type="pct"/>
          </w:tcPr>
          <w:p w14:paraId="34C467DA" w14:textId="427E6CCD" w:rsidR="004F6C90" w:rsidRPr="005A02B6" w:rsidRDefault="00350485" w:rsidP="00020088">
            <w:pPr>
              <w:pStyle w:val="acctfourfigures"/>
              <w:tabs>
                <w:tab w:val="clear" w:pos="765"/>
              </w:tabs>
              <w:spacing w:line="240" w:lineRule="auto"/>
              <w:ind w:right="137"/>
              <w:jc w:val="right"/>
              <w:rPr>
                <w:szCs w:val="30"/>
                <w:lang w:val="en-US" w:bidi="th-TH"/>
              </w:rPr>
            </w:pPr>
            <w:r w:rsidRPr="005A02B6">
              <w:rPr>
                <w:rFonts w:hint="cs"/>
                <w:szCs w:val="30"/>
                <w:lang w:val="en-US" w:bidi="th-TH"/>
              </w:rPr>
              <w:t>3</w:t>
            </w:r>
          </w:p>
        </w:tc>
      </w:tr>
      <w:tr w:rsidR="00530B03" w:rsidRPr="005A02B6" w14:paraId="14CB2478" w14:textId="77777777" w:rsidTr="00A61E41">
        <w:tc>
          <w:tcPr>
            <w:tcW w:w="3117" w:type="pct"/>
          </w:tcPr>
          <w:p w14:paraId="3A7A56EA" w14:textId="100615CA" w:rsidR="00530B03" w:rsidRPr="005A02B6" w:rsidRDefault="00A256A5" w:rsidP="00020088">
            <w:pPr>
              <w:pStyle w:val="BodyText"/>
              <w:spacing w:after="0"/>
              <w:ind w:right="-131"/>
              <w:rPr>
                <w:rFonts w:ascii="Angsana New" w:hAnsi="Angsana New"/>
                <w:sz w:val="30"/>
                <w:cs/>
              </w:rPr>
            </w:pPr>
            <w:r w:rsidRPr="005A02B6">
              <w:rPr>
                <w:rFonts w:ascii="Angsana New" w:hAnsi="Angsana New" w:hint="cs"/>
                <w:sz w:val="30"/>
                <w:cs/>
              </w:rPr>
              <w:t xml:space="preserve">หลังจาก </w:t>
            </w:r>
            <w:r w:rsidR="00831EFD" w:rsidRPr="005A02B6">
              <w:rPr>
                <w:rFonts w:ascii="Angsana New" w:hAnsi="Angsana New"/>
                <w:sz w:val="30"/>
              </w:rPr>
              <w:t>1</w:t>
            </w:r>
            <w:r w:rsidRPr="005A02B6">
              <w:rPr>
                <w:rFonts w:ascii="Angsana New" w:hAnsi="Angsana New" w:hint="cs"/>
                <w:sz w:val="30"/>
                <w:cs/>
              </w:rPr>
              <w:t xml:space="preserve"> ปี แต่ไม่เกิน</w:t>
            </w:r>
            <w:r w:rsidR="00530B03" w:rsidRPr="005A02B6">
              <w:rPr>
                <w:rFonts w:ascii="Angsana New" w:hAnsi="Angsana New"/>
                <w:sz w:val="30"/>
              </w:rPr>
              <w:t xml:space="preserve"> </w:t>
            </w:r>
            <w:r w:rsidR="00831EFD" w:rsidRPr="005A02B6">
              <w:rPr>
                <w:rFonts w:ascii="Angsana New" w:hAnsi="Angsana New"/>
                <w:sz w:val="30"/>
              </w:rPr>
              <w:t>5</w:t>
            </w:r>
            <w:r w:rsidR="00530B03" w:rsidRPr="005A02B6">
              <w:rPr>
                <w:rFonts w:ascii="Angsana New" w:hAnsi="Angsana New"/>
                <w:sz w:val="30"/>
              </w:rPr>
              <w:t xml:space="preserve"> </w:t>
            </w:r>
            <w:r w:rsidR="00530B03" w:rsidRPr="005A02B6">
              <w:rPr>
                <w:rFonts w:ascii="Angsana New" w:hAnsi="Angsana New" w:hint="cs"/>
                <w:sz w:val="30"/>
                <w:cs/>
              </w:rPr>
              <w:t>ปี</w:t>
            </w:r>
          </w:p>
        </w:tc>
        <w:tc>
          <w:tcPr>
            <w:tcW w:w="842" w:type="pct"/>
            <w:tcBorders>
              <w:bottom w:val="single" w:sz="4" w:space="0" w:color="auto"/>
            </w:tcBorders>
          </w:tcPr>
          <w:p w14:paraId="02652208" w14:textId="7EEC89DF" w:rsidR="00530B03" w:rsidRPr="005A02B6" w:rsidRDefault="00350485" w:rsidP="00020088">
            <w:pPr>
              <w:pStyle w:val="acctfourfigures"/>
              <w:tabs>
                <w:tab w:val="clear" w:pos="765"/>
              </w:tabs>
              <w:spacing w:line="240" w:lineRule="auto"/>
              <w:ind w:right="155"/>
              <w:jc w:val="right"/>
              <w:rPr>
                <w:szCs w:val="30"/>
                <w:cs/>
                <w:lang w:bidi="th-TH"/>
              </w:rPr>
            </w:pPr>
            <w:r w:rsidRPr="005A02B6">
              <w:rPr>
                <w:rFonts w:hint="cs"/>
                <w:szCs w:val="30"/>
                <w:lang w:val="en-US" w:bidi="th-TH"/>
              </w:rPr>
              <w:t>4</w:t>
            </w:r>
          </w:p>
        </w:tc>
        <w:tc>
          <w:tcPr>
            <w:tcW w:w="133" w:type="pct"/>
          </w:tcPr>
          <w:p w14:paraId="7CD74A45" w14:textId="77777777" w:rsidR="00530B03" w:rsidRPr="005A02B6" w:rsidRDefault="00530B03" w:rsidP="00020088">
            <w:pPr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908" w:type="pct"/>
            <w:tcBorders>
              <w:bottom w:val="single" w:sz="4" w:space="0" w:color="auto"/>
            </w:tcBorders>
          </w:tcPr>
          <w:p w14:paraId="6A493034" w14:textId="318FB864" w:rsidR="00530B03" w:rsidRPr="005A02B6" w:rsidRDefault="00831EFD" w:rsidP="00020088">
            <w:pPr>
              <w:pStyle w:val="acctfourfigures"/>
              <w:tabs>
                <w:tab w:val="clear" w:pos="765"/>
              </w:tabs>
              <w:spacing w:line="240" w:lineRule="auto"/>
              <w:ind w:right="137"/>
              <w:jc w:val="right"/>
              <w:rPr>
                <w:szCs w:val="30"/>
                <w:lang w:val="en-US"/>
              </w:rPr>
            </w:pPr>
            <w:r w:rsidRPr="005A02B6">
              <w:rPr>
                <w:szCs w:val="30"/>
                <w:lang w:val="en-US"/>
              </w:rPr>
              <w:t>2</w:t>
            </w:r>
          </w:p>
        </w:tc>
      </w:tr>
      <w:tr w:rsidR="004F6C90" w:rsidRPr="005A02B6" w14:paraId="5B4E83AD" w14:textId="77777777" w:rsidTr="00A61E41">
        <w:tc>
          <w:tcPr>
            <w:tcW w:w="3117" w:type="pct"/>
          </w:tcPr>
          <w:p w14:paraId="58D91C19" w14:textId="347710A6" w:rsidR="004F6C90" w:rsidRPr="005A02B6" w:rsidRDefault="004F6C90" w:rsidP="00020088">
            <w:pPr>
              <w:pStyle w:val="BodyText"/>
              <w:spacing w:after="0"/>
              <w:ind w:right="-131"/>
              <w:rPr>
                <w:rFonts w:ascii="Angsana New" w:hAnsi="Angsana New"/>
                <w:b/>
                <w:bCs/>
                <w:sz w:val="30"/>
                <w:cs/>
              </w:rPr>
            </w:pPr>
            <w:r w:rsidRPr="005A02B6">
              <w:rPr>
                <w:rFonts w:ascii="Angsana New" w:hAnsi="Angsana New" w:hint="cs"/>
                <w:b/>
                <w:bCs/>
                <w:sz w:val="30"/>
                <w:cs/>
              </w:rPr>
              <w:t>รวม</w:t>
            </w:r>
          </w:p>
        </w:tc>
        <w:tc>
          <w:tcPr>
            <w:tcW w:w="842" w:type="pct"/>
            <w:tcBorders>
              <w:top w:val="single" w:sz="4" w:space="0" w:color="auto"/>
            </w:tcBorders>
          </w:tcPr>
          <w:p w14:paraId="1C17DC60" w14:textId="5E2B6CC3" w:rsidR="004F6C90" w:rsidRPr="005A02B6" w:rsidRDefault="00831EFD" w:rsidP="00020088">
            <w:pPr>
              <w:pStyle w:val="acctfourfigures"/>
              <w:tabs>
                <w:tab w:val="clear" w:pos="765"/>
              </w:tabs>
              <w:spacing w:line="240" w:lineRule="auto"/>
              <w:ind w:right="155"/>
              <w:jc w:val="right"/>
              <w:rPr>
                <w:b/>
                <w:bCs/>
                <w:szCs w:val="30"/>
                <w:lang w:val="en-US" w:bidi="th-TH"/>
              </w:rPr>
            </w:pPr>
            <w:r w:rsidRPr="005A02B6">
              <w:rPr>
                <w:rFonts w:hint="cs"/>
                <w:b/>
                <w:bCs/>
                <w:szCs w:val="30"/>
                <w:lang w:val="en-US" w:bidi="th-TH"/>
              </w:rPr>
              <w:t>21</w:t>
            </w:r>
          </w:p>
        </w:tc>
        <w:tc>
          <w:tcPr>
            <w:tcW w:w="133" w:type="pct"/>
          </w:tcPr>
          <w:p w14:paraId="5A6E1AED" w14:textId="77777777" w:rsidR="004F6C90" w:rsidRPr="005A02B6" w:rsidRDefault="004F6C90" w:rsidP="00020088">
            <w:pPr>
              <w:jc w:val="thaiDistribute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908" w:type="pct"/>
            <w:tcBorders>
              <w:top w:val="single" w:sz="4" w:space="0" w:color="auto"/>
            </w:tcBorders>
          </w:tcPr>
          <w:p w14:paraId="4D0BDDF3" w14:textId="5272CD68" w:rsidR="004F6C90" w:rsidRPr="005A02B6" w:rsidRDefault="00831EFD" w:rsidP="00020088">
            <w:pPr>
              <w:pStyle w:val="acctfourfigures"/>
              <w:tabs>
                <w:tab w:val="clear" w:pos="765"/>
              </w:tabs>
              <w:spacing w:line="240" w:lineRule="auto"/>
              <w:ind w:right="137"/>
              <w:jc w:val="right"/>
              <w:rPr>
                <w:b/>
                <w:bCs/>
                <w:szCs w:val="30"/>
                <w:lang w:val="en-US" w:bidi="th-TH"/>
              </w:rPr>
            </w:pPr>
            <w:r w:rsidRPr="005A02B6">
              <w:rPr>
                <w:b/>
                <w:bCs/>
                <w:szCs w:val="30"/>
                <w:lang w:val="en-US" w:bidi="th-TH"/>
              </w:rPr>
              <w:t>5</w:t>
            </w:r>
          </w:p>
        </w:tc>
      </w:tr>
      <w:tr w:rsidR="004F6C90" w:rsidRPr="005A02B6" w14:paraId="355C4573" w14:textId="77777777" w:rsidTr="00A61E41">
        <w:tc>
          <w:tcPr>
            <w:tcW w:w="3117" w:type="pct"/>
          </w:tcPr>
          <w:p w14:paraId="63AC68CB" w14:textId="77777777" w:rsidR="004F6C90" w:rsidRPr="005A02B6" w:rsidRDefault="004F6C90" w:rsidP="00020088">
            <w:pPr>
              <w:tabs>
                <w:tab w:val="left" w:pos="900"/>
                <w:tab w:val="right" w:pos="8791"/>
              </w:tabs>
              <w:ind w:left="547" w:hanging="7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42" w:type="pct"/>
            <w:tcBorders>
              <w:top w:val="double" w:sz="4" w:space="0" w:color="auto"/>
            </w:tcBorders>
          </w:tcPr>
          <w:p w14:paraId="683D1B98" w14:textId="77777777" w:rsidR="004F6C90" w:rsidRPr="005A02B6" w:rsidRDefault="004F6C90" w:rsidP="00020088">
            <w:pPr>
              <w:tabs>
                <w:tab w:val="left" w:pos="900"/>
                <w:tab w:val="right" w:pos="8791"/>
              </w:tabs>
              <w:ind w:left="547" w:right="155" w:hanging="7"/>
              <w:jc w:val="thaiDistribute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3" w:type="pct"/>
          </w:tcPr>
          <w:p w14:paraId="0B588CFC" w14:textId="77777777" w:rsidR="004F6C90" w:rsidRPr="005A02B6" w:rsidRDefault="004F6C90" w:rsidP="00020088">
            <w:pPr>
              <w:tabs>
                <w:tab w:val="left" w:pos="900"/>
                <w:tab w:val="right" w:pos="8791"/>
              </w:tabs>
              <w:ind w:left="547" w:hanging="7"/>
              <w:jc w:val="thaiDistribute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908" w:type="pct"/>
            <w:tcBorders>
              <w:top w:val="double" w:sz="4" w:space="0" w:color="auto"/>
            </w:tcBorders>
          </w:tcPr>
          <w:p w14:paraId="5F254F33" w14:textId="77777777" w:rsidR="004F6C90" w:rsidRPr="005A02B6" w:rsidRDefault="004F6C90" w:rsidP="00020088">
            <w:pPr>
              <w:tabs>
                <w:tab w:val="left" w:pos="900"/>
                <w:tab w:val="right" w:pos="8791"/>
              </w:tabs>
              <w:ind w:left="547" w:right="137" w:hanging="7"/>
              <w:jc w:val="thaiDistribute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4F6C90" w:rsidRPr="005A02B6" w14:paraId="2EE8BC08" w14:textId="77777777" w:rsidTr="007309F9">
        <w:tc>
          <w:tcPr>
            <w:tcW w:w="3117" w:type="pct"/>
          </w:tcPr>
          <w:p w14:paraId="2FE1122A" w14:textId="7283F329" w:rsidR="004F6C90" w:rsidRPr="005A02B6" w:rsidRDefault="004F6C90" w:rsidP="00020088">
            <w:pPr>
              <w:pStyle w:val="BodyText"/>
              <w:spacing w:after="0"/>
              <w:ind w:right="-131"/>
              <w:rPr>
                <w:rFonts w:ascii="Angsana New" w:hAnsi="Angsana New"/>
                <w:sz w:val="30"/>
              </w:rPr>
            </w:pPr>
            <w:r w:rsidRPr="005A02B6">
              <w:rPr>
                <w:rFonts w:ascii="Angsana New" w:hAnsi="Angsana New"/>
                <w:b/>
                <w:bCs/>
                <w:i/>
                <w:iCs/>
                <w:sz w:val="30"/>
                <w:cs/>
              </w:rPr>
              <w:t>ภาระผูกพันอื่น</w:t>
            </w:r>
            <w:r w:rsidR="00297CDD" w:rsidRPr="005A02B6">
              <w:rPr>
                <w:rFonts w:ascii="Angsana New" w:hAnsi="Angsana New" w:hint="cs"/>
                <w:b/>
                <w:bCs/>
                <w:i/>
                <w:iCs/>
                <w:sz w:val="30"/>
                <w:cs/>
              </w:rPr>
              <w:t xml:space="preserve"> </w:t>
            </w:r>
            <w:r w:rsidRPr="005A02B6">
              <w:rPr>
                <w:rFonts w:ascii="Angsana New" w:hAnsi="Angsana New"/>
                <w:b/>
                <w:bCs/>
                <w:i/>
                <w:iCs/>
                <w:sz w:val="30"/>
                <w:cs/>
              </w:rPr>
              <w:t>ๆ</w:t>
            </w:r>
          </w:p>
        </w:tc>
        <w:tc>
          <w:tcPr>
            <w:tcW w:w="842" w:type="pct"/>
          </w:tcPr>
          <w:p w14:paraId="68829060" w14:textId="751C175A" w:rsidR="004F6C90" w:rsidRPr="005A02B6" w:rsidRDefault="004F6C90" w:rsidP="00020088">
            <w:pPr>
              <w:pStyle w:val="acctfourfigures"/>
              <w:tabs>
                <w:tab w:val="clear" w:pos="765"/>
              </w:tabs>
              <w:spacing w:line="240" w:lineRule="auto"/>
              <w:ind w:right="155"/>
              <w:jc w:val="right"/>
              <w:rPr>
                <w:szCs w:val="30"/>
              </w:rPr>
            </w:pPr>
          </w:p>
        </w:tc>
        <w:tc>
          <w:tcPr>
            <w:tcW w:w="133" w:type="pct"/>
          </w:tcPr>
          <w:p w14:paraId="73E998C6" w14:textId="77777777" w:rsidR="004F6C90" w:rsidRPr="005A02B6" w:rsidRDefault="004F6C90" w:rsidP="00020088">
            <w:pPr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908" w:type="pct"/>
          </w:tcPr>
          <w:p w14:paraId="6396E554" w14:textId="51B8C77D" w:rsidR="004F6C90" w:rsidRPr="005A02B6" w:rsidRDefault="004F6C90" w:rsidP="00020088">
            <w:pPr>
              <w:pStyle w:val="acctfourfigures"/>
              <w:tabs>
                <w:tab w:val="clear" w:pos="765"/>
              </w:tabs>
              <w:spacing w:line="240" w:lineRule="auto"/>
              <w:ind w:right="137"/>
              <w:jc w:val="right"/>
              <w:rPr>
                <w:szCs w:val="30"/>
              </w:rPr>
            </w:pPr>
          </w:p>
        </w:tc>
      </w:tr>
      <w:tr w:rsidR="004F6C90" w:rsidRPr="005A02B6" w14:paraId="164734F2" w14:textId="77777777" w:rsidTr="007309F9">
        <w:tc>
          <w:tcPr>
            <w:tcW w:w="3117" w:type="pct"/>
          </w:tcPr>
          <w:p w14:paraId="318243B1" w14:textId="77777777" w:rsidR="004F6C90" w:rsidRPr="005A02B6" w:rsidRDefault="004F6C90" w:rsidP="00020088">
            <w:pPr>
              <w:pStyle w:val="BodyText"/>
              <w:spacing w:after="0"/>
              <w:ind w:right="-131"/>
              <w:rPr>
                <w:rFonts w:ascii="Angsana New" w:hAnsi="Angsana New"/>
                <w:sz w:val="30"/>
                <w:cs/>
              </w:rPr>
            </w:pPr>
            <w:r w:rsidRPr="005A02B6">
              <w:rPr>
                <w:rFonts w:ascii="Angsana New" w:hAnsi="Angsana New"/>
                <w:sz w:val="30"/>
                <w:cs/>
              </w:rPr>
              <w:t>หนังสือค้ำประกันจากธนาคาร</w:t>
            </w:r>
          </w:p>
        </w:tc>
        <w:tc>
          <w:tcPr>
            <w:tcW w:w="842" w:type="pct"/>
          </w:tcPr>
          <w:p w14:paraId="6D6BAD66" w14:textId="497377DE" w:rsidR="004F6C90" w:rsidRPr="005A02B6" w:rsidRDefault="00831EFD" w:rsidP="00020088">
            <w:pPr>
              <w:pStyle w:val="acctfourfigures"/>
              <w:tabs>
                <w:tab w:val="clear" w:pos="765"/>
              </w:tabs>
              <w:spacing w:line="240" w:lineRule="auto"/>
              <w:ind w:right="155"/>
              <w:jc w:val="right"/>
              <w:rPr>
                <w:b/>
                <w:bCs/>
                <w:szCs w:val="30"/>
              </w:rPr>
            </w:pPr>
            <w:r w:rsidRPr="005A02B6">
              <w:rPr>
                <w:b/>
                <w:bCs/>
                <w:szCs w:val="30"/>
                <w:lang w:val="en-US"/>
              </w:rPr>
              <w:t>9</w:t>
            </w:r>
          </w:p>
        </w:tc>
        <w:tc>
          <w:tcPr>
            <w:tcW w:w="133" w:type="pct"/>
          </w:tcPr>
          <w:p w14:paraId="56E80290" w14:textId="77777777" w:rsidR="004F6C90" w:rsidRPr="005A02B6" w:rsidRDefault="004F6C90" w:rsidP="00020088">
            <w:pPr>
              <w:jc w:val="right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908" w:type="pct"/>
          </w:tcPr>
          <w:p w14:paraId="1DB7265B" w14:textId="5F34B9C7" w:rsidR="004F6C90" w:rsidRPr="005A02B6" w:rsidRDefault="00350485" w:rsidP="00020088">
            <w:pPr>
              <w:pStyle w:val="acctfourfigures"/>
              <w:tabs>
                <w:tab w:val="clear" w:pos="765"/>
              </w:tabs>
              <w:spacing w:line="240" w:lineRule="auto"/>
              <w:ind w:right="137"/>
              <w:jc w:val="right"/>
              <w:rPr>
                <w:b/>
                <w:bCs/>
                <w:szCs w:val="30"/>
                <w:lang w:val="en-US" w:bidi="th-TH"/>
              </w:rPr>
            </w:pPr>
            <w:r w:rsidRPr="005A02B6">
              <w:rPr>
                <w:b/>
                <w:bCs/>
                <w:szCs w:val="30"/>
                <w:lang w:val="en-US" w:bidi="th-TH"/>
              </w:rPr>
              <w:t>4</w:t>
            </w:r>
          </w:p>
        </w:tc>
      </w:tr>
    </w:tbl>
    <w:p w14:paraId="78D7240E" w14:textId="6FCEA5BC" w:rsidR="00F22C10" w:rsidRPr="005A02B6" w:rsidRDefault="00F22C10" w:rsidP="00020088">
      <w:p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sz w:val="30"/>
          <w:szCs w:val="30"/>
        </w:rPr>
      </w:pPr>
    </w:p>
    <w:p w14:paraId="49A95762" w14:textId="78F36812" w:rsidR="000C5C89" w:rsidRPr="005A02B6" w:rsidRDefault="000C5C89" w:rsidP="00020088">
      <w:pPr>
        <w:pStyle w:val="ListParagraph"/>
        <w:numPr>
          <w:ilvl w:val="0"/>
          <w:numId w:val="43"/>
        </w:numPr>
        <w:tabs>
          <w:tab w:val="left" w:pos="540"/>
          <w:tab w:val="left" w:pos="1440"/>
        </w:tabs>
        <w:jc w:val="thaiDistribute"/>
        <w:rPr>
          <w:rFonts w:ascii="Angsana New" w:hAnsi="Angsana New"/>
          <w:b/>
          <w:bCs/>
          <w:sz w:val="30"/>
        </w:rPr>
      </w:pPr>
      <w:r w:rsidRPr="005A02B6">
        <w:rPr>
          <w:rFonts w:ascii="Angsana New" w:hAnsi="Angsana New"/>
          <w:b/>
          <w:bCs/>
          <w:sz w:val="30"/>
          <w:cs/>
        </w:rPr>
        <w:t>คดีความ</w:t>
      </w:r>
    </w:p>
    <w:p w14:paraId="79D49C75" w14:textId="77777777" w:rsidR="003358BF" w:rsidRPr="005A02B6" w:rsidRDefault="003358BF" w:rsidP="00020088">
      <w:p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sz w:val="30"/>
        </w:rPr>
      </w:pPr>
    </w:p>
    <w:p w14:paraId="6C832B6A" w14:textId="7FE88950" w:rsidR="003358BF" w:rsidRPr="005A02B6" w:rsidRDefault="003358BF" w:rsidP="00020088">
      <w:pPr>
        <w:pStyle w:val="ListParagraph"/>
        <w:numPr>
          <w:ilvl w:val="0"/>
          <w:numId w:val="46"/>
        </w:numPr>
        <w:tabs>
          <w:tab w:val="left" w:pos="540"/>
          <w:tab w:val="left" w:pos="1440"/>
        </w:tabs>
        <w:ind w:left="540" w:hanging="540"/>
        <w:jc w:val="thaiDistribute"/>
        <w:rPr>
          <w:rFonts w:asciiTheme="majorBidi" w:hAnsiTheme="majorBidi"/>
          <w:sz w:val="30"/>
        </w:rPr>
      </w:pPr>
      <w:r w:rsidRPr="005A02B6">
        <w:rPr>
          <w:rFonts w:asciiTheme="majorBidi" w:hAnsiTheme="majorBidi" w:hint="cs"/>
          <w:sz w:val="30"/>
          <w:cs/>
        </w:rPr>
        <w:t>ในปี</w:t>
      </w:r>
      <w:r w:rsidRPr="005A02B6">
        <w:rPr>
          <w:rFonts w:asciiTheme="majorBidi" w:hAnsiTheme="majorBidi"/>
          <w:sz w:val="30"/>
        </w:rPr>
        <w:t xml:space="preserve"> </w:t>
      </w:r>
      <w:r w:rsidR="00831EFD" w:rsidRPr="005A02B6">
        <w:rPr>
          <w:rFonts w:asciiTheme="majorBidi" w:hAnsiTheme="majorBidi"/>
          <w:sz w:val="30"/>
        </w:rPr>
        <w:t>2566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บริษัทถูกฟ้องร้องจากนิติบุคคลอาคารชุด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วีรันดา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เรสซิเดนซ์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หัวหิน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และเจ้าของร่วมจำนวน</w:t>
      </w:r>
      <w:r w:rsidRPr="005A02B6">
        <w:rPr>
          <w:rFonts w:asciiTheme="majorBidi" w:hAnsiTheme="majorBidi"/>
          <w:sz w:val="30"/>
          <w:cs/>
        </w:rPr>
        <w:t xml:space="preserve"> </w:t>
      </w:r>
      <w:r w:rsidR="00831EFD" w:rsidRPr="005A02B6">
        <w:rPr>
          <w:rFonts w:asciiTheme="majorBidi" w:hAnsiTheme="majorBidi"/>
          <w:sz w:val="30"/>
        </w:rPr>
        <w:t>1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คน</w:t>
      </w:r>
      <w:r w:rsidR="001B5669" w:rsidRPr="005A02B6">
        <w:rPr>
          <w:rFonts w:asciiTheme="majorBidi" w:hAnsiTheme="majorBidi"/>
          <w:sz w:val="30"/>
        </w:rPr>
        <w:br/>
      </w:r>
      <w:r w:rsidRPr="005A02B6">
        <w:rPr>
          <w:rFonts w:asciiTheme="majorBidi" w:hAnsiTheme="majorBidi"/>
          <w:sz w:val="30"/>
          <w:cs/>
        </w:rPr>
        <w:t>(</w:t>
      </w:r>
      <w:r w:rsidR="002C26E3" w:rsidRPr="005A02B6">
        <w:rPr>
          <w:rFonts w:asciiTheme="majorBidi" w:hAnsiTheme="majorBidi"/>
          <w:sz w:val="30"/>
        </w:rPr>
        <w:t>“</w:t>
      </w:r>
      <w:r w:rsidRPr="005A02B6">
        <w:rPr>
          <w:rFonts w:asciiTheme="majorBidi" w:hAnsiTheme="majorBidi" w:hint="cs"/>
          <w:sz w:val="30"/>
          <w:cs/>
        </w:rPr>
        <w:t>โจทก์</w:t>
      </w:r>
      <w:r w:rsidR="002C26E3" w:rsidRPr="005A02B6">
        <w:rPr>
          <w:rFonts w:asciiTheme="majorBidi" w:hAnsiTheme="majorBidi"/>
          <w:sz w:val="30"/>
        </w:rPr>
        <w:t>”</w:t>
      </w:r>
      <w:r w:rsidRPr="005A02B6">
        <w:rPr>
          <w:rFonts w:asciiTheme="majorBidi" w:hAnsiTheme="majorBidi"/>
          <w:sz w:val="30"/>
          <w:cs/>
        </w:rPr>
        <w:t xml:space="preserve">) </w:t>
      </w:r>
      <w:r w:rsidRPr="005A02B6">
        <w:rPr>
          <w:rFonts w:asciiTheme="majorBidi" w:hAnsiTheme="majorBidi" w:hint="cs"/>
          <w:sz w:val="30"/>
          <w:cs/>
        </w:rPr>
        <w:t>ในคดีความเกี่ยวกับการผิดสัญญาซื้อขายห้องชุดเพื่อเรียกร้องการเป็นเจ้าของกรรมสิทธิ์ในทรัพย์ส่วนกลางและค่าเสียหาย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เมื่อวันที่</w:t>
      </w:r>
      <w:r w:rsidRPr="005A02B6">
        <w:rPr>
          <w:rFonts w:asciiTheme="majorBidi" w:hAnsiTheme="majorBidi"/>
          <w:sz w:val="30"/>
          <w:cs/>
        </w:rPr>
        <w:t xml:space="preserve"> </w:t>
      </w:r>
      <w:r w:rsidR="00350485" w:rsidRPr="005A02B6">
        <w:rPr>
          <w:rFonts w:asciiTheme="majorBidi" w:hAnsiTheme="majorBidi"/>
          <w:sz w:val="30"/>
        </w:rPr>
        <w:t>3</w:t>
      </w:r>
      <w:r w:rsidR="00831EFD" w:rsidRPr="005A02B6">
        <w:rPr>
          <w:rFonts w:asciiTheme="majorBidi" w:hAnsiTheme="majorBidi"/>
          <w:sz w:val="30"/>
        </w:rPr>
        <w:t>1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มกราคม</w:t>
      </w:r>
      <w:r w:rsidRPr="005A02B6">
        <w:rPr>
          <w:rFonts w:asciiTheme="majorBidi" w:hAnsiTheme="majorBidi"/>
          <w:sz w:val="30"/>
          <w:cs/>
        </w:rPr>
        <w:t xml:space="preserve"> </w:t>
      </w:r>
      <w:r w:rsidR="00831EFD" w:rsidRPr="005A02B6">
        <w:rPr>
          <w:rFonts w:asciiTheme="majorBidi" w:hAnsiTheme="majorBidi"/>
          <w:sz w:val="30"/>
        </w:rPr>
        <w:t>256</w:t>
      </w:r>
      <w:r w:rsidR="00350485" w:rsidRPr="005A02B6">
        <w:rPr>
          <w:rFonts w:asciiTheme="majorBidi" w:hAnsiTheme="majorBidi"/>
          <w:sz w:val="30"/>
        </w:rPr>
        <w:t>8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ศาลจังหวัดหัวหิน</w:t>
      </w:r>
      <w:r w:rsidRPr="005A02B6">
        <w:rPr>
          <w:rFonts w:asciiTheme="majorBidi" w:hAnsiTheme="majorBidi"/>
          <w:sz w:val="30"/>
          <w:cs/>
        </w:rPr>
        <w:t xml:space="preserve"> (</w:t>
      </w:r>
      <w:r w:rsidRPr="005A02B6">
        <w:rPr>
          <w:rFonts w:asciiTheme="majorBidi" w:hAnsiTheme="majorBidi" w:hint="cs"/>
          <w:sz w:val="30"/>
          <w:cs/>
        </w:rPr>
        <w:t>ซึ่งเป็นศาลชั้นต้น</w:t>
      </w:r>
      <w:r w:rsidRPr="005A02B6">
        <w:rPr>
          <w:rFonts w:asciiTheme="majorBidi" w:hAnsiTheme="majorBidi"/>
          <w:sz w:val="30"/>
          <w:cs/>
        </w:rPr>
        <w:t>)</w:t>
      </w:r>
      <w:r w:rsidRPr="005A02B6">
        <w:rPr>
          <w:rFonts w:asciiTheme="majorBidi" w:hAnsiTheme="majorBidi" w:hint="cs"/>
          <w:sz w:val="30"/>
          <w:cs/>
        </w:rPr>
        <w:t>ได้มีคำพิพากษาให้บริษัทจดทะเบียนโอนที่ดินโฉนดที่ดินเลขที่</w:t>
      </w:r>
      <w:r w:rsidRPr="005A02B6">
        <w:rPr>
          <w:rFonts w:asciiTheme="majorBidi" w:hAnsiTheme="majorBidi"/>
          <w:sz w:val="30"/>
          <w:cs/>
        </w:rPr>
        <w:t xml:space="preserve"> </w:t>
      </w:r>
      <w:r w:rsidR="00350485" w:rsidRPr="005A02B6">
        <w:rPr>
          <w:rFonts w:asciiTheme="majorBidi" w:hAnsiTheme="majorBidi"/>
          <w:sz w:val="30"/>
        </w:rPr>
        <w:t>8</w:t>
      </w:r>
      <w:r w:rsidR="00831EFD" w:rsidRPr="005A02B6">
        <w:rPr>
          <w:rFonts w:asciiTheme="majorBidi" w:hAnsiTheme="majorBidi"/>
          <w:sz w:val="30"/>
        </w:rPr>
        <w:t>125</w:t>
      </w:r>
      <w:r w:rsidR="00350485" w:rsidRPr="005A02B6">
        <w:rPr>
          <w:rFonts w:asciiTheme="majorBidi" w:hAnsiTheme="majorBidi"/>
          <w:sz w:val="30"/>
        </w:rPr>
        <w:t>4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และ</w:t>
      </w:r>
      <w:r w:rsidRPr="005A02B6">
        <w:rPr>
          <w:rFonts w:asciiTheme="majorBidi" w:hAnsiTheme="majorBidi"/>
          <w:sz w:val="30"/>
          <w:cs/>
        </w:rPr>
        <w:t xml:space="preserve"> </w:t>
      </w:r>
      <w:r w:rsidR="00350485" w:rsidRPr="005A02B6">
        <w:rPr>
          <w:rFonts w:asciiTheme="majorBidi" w:hAnsiTheme="majorBidi"/>
          <w:sz w:val="30"/>
        </w:rPr>
        <w:t>8</w:t>
      </w:r>
      <w:r w:rsidR="00831EFD" w:rsidRPr="005A02B6">
        <w:rPr>
          <w:rFonts w:asciiTheme="majorBidi" w:hAnsiTheme="majorBidi"/>
          <w:sz w:val="30"/>
        </w:rPr>
        <w:t>2</w:t>
      </w:r>
      <w:r w:rsidR="00350485" w:rsidRPr="005A02B6">
        <w:rPr>
          <w:rFonts w:asciiTheme="majorBidi" w:hAnsiTheme="majorBidi"/>
          <w:sz w:val="30"/>
        </w:rPr>
        <w:t>7</w:t>
      </w:r>
      <w:r w:rsidR="00831EFD" w:rsidRPr="005A02B6">
        <w:rPr>
          <w:rFonts w:asciiTheme="majorBidi" w:hAnsiTheme="majorBidi"/>
          <w:sz w:val="30"/>
        </w:rPr>
        <w:t>65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ตำบลหนองแก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จังหวัดประจวบคีรีขันธ์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ขนาดที่ดินรวม</w:t>
      </w:r>
      <w:r w:rsidRPr="005A02B6">
        <w:rPr>
          <w:rFonts w:asciiTheme="majorBidi" w:hAnsiTheme="majorBidi"/>
          <w:sz w:val="30"/>
          <w:cs/>
        </w:rPr>
        <w:t xml:space="preserve"> </w:t>
      </w:r>
      <w:r w:rsidR="00831EFD" w:rsidRPr="005A02B6">
        <w:rPr>
          <w:rFonts w:asciiTheme="majorBidi" w:hAnsiTheme="majorBidi"/>
          <w:sz w:val="30"/>
        </w:rPr>
        <w:t>15</w:t>
      </w:r>
      <w:r w:rsidRPr="005A02B6">
        <w:rPr>
          <w:rFonts w:asciiTheme="majorBidi" w:hAnsiTheme="majorBidi"/>
          <w:sz w:val="30"/>
        </w:rPr>
        <w:t>.</w:t>
      </w:r>
      <w:r w:rsidR="00831EFD" w:rsidRPr="005A02B6">
        <w:rPr>
          <w:rFonts w:asciiTheme="majorBidi" w:hAnsiTheme="majorBidi"/>
          <w:sz w:val="30"/>
        </w:rPr>
        <w:t>5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ตารางวา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และจดทะเบียนโอนเฉพาะพื้นที่สระว่ายน้ำริมทะเล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ร้านสกู๊ป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บีช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คาเฟ่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และร้านเพจ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บีชบาร์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ขนาดประมาณ</w:t>
      </w:r>
      <w:r w:rsidRPr="005A02B6">
        <w:rPr>
          <w:rFonts w:asciiTheme="majorBidi" w:hAnsiTheme="majorBidi"/>
          <w:sz w:val="30"/>
          <w:cs/>
        </w:rPr>
        <w:t xml:space="preserve"> </w:t>
      </w:r>
      <w:r w:rsidR="00831EFD" w:rsidRPr="005A02B6">
        <w:rPr>
          <w:rFonts w:asciiTheme="majorBidi" w:hAnsiTheme="majorBidi"/>
          <w:sz w:val="30"/>
        </w:rPr>
        <w:t>90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ตารางวา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เป็นทรัพย์ส่วนกลางของนิติบุคคลอาคารชุด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วีรันดา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เรสซิเด้นซ์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หัวหิน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หากไม่สามารถจดทะเบียนโอนกรรมสิทธิ์ได้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ให้บริษัทชดใช้ราคาแทน</w:t>
      </w:r>
    </w:p>
    <w:p w14:paraId="34A21E59" w14:textId="77777777" w:rsidR="006C555C" w:rsidRPr="005A02B6" w:rsidRDefault="006C555C" w:rsidP="00020088">
      <w:pPr>
        <w:pStyle w:val="ListParagraph"/>
        <w:tabs>
          <w:tab w:val="left" w:pos="540"/>
          <w:tab w:val="left" w:pos="1440"/>
        </w:tabs>
        <w:ind w:left="540"/>
        <w:jc w:val="thaiDistribute"/>
        <w:rPr>
          <w:rFonts w:asciiTheme="majorBidi" w:hAnsiTheme="majorBidi"/>
          <w:sz w:val="30"/>
          <w:cs/>
        </w:rPr>
        <w:sectPr w:rsidR="006C555C" w:rsidRPr="005A02B6" w:rsidSect="00591ED6">
          <w:headerReference w:type="default" r:id="rId16"/>
          <w:footerReference w:type="default" r:id="rId17"/>
          <w:pgSz w:w="11909" w:h="16834" w:code="9"/>
          <w:pgMar w:top="691" w:right="1152" w:bottom="576" w:left="1152" w:header="720" w:footer="720" w:gutter="0"/>
          <w:paperSrc w:first="7" w:other="7"/>
          <w:cols w:space="720"/>
          <w:docGrid w:linePitch="360"/>
        </w:sectPr>
      </w:pPr>
    </w:p>
    <w:p w14:paraId="386C1BD4" w14:textId="25D2AA16" w:rsidR="003358BF" w:rsidRPr="005A02B6" w:rsidRDefault="003358BF" w:rsidP="00020088">
      <w:pPr>
        <w:pStyle w:val="ListParagraph"/>
        <w:tabs>
          <w:tab w:val="left" w:pos="540"/>
          <w:tab w:val="left" w:pos="1440"/>
        </w:tabs>
        <w:ind w:left="540"/>
        <w:jc w:val="thaiDistribute"/>
        <w:rPr>
          <w:rFonts w:asciiTheme="majorBidi" w:hAnsiTheme="majorBidi"/>
          <w:sz w:val="30"/>
        </w:rPr>
      </w:pPr>
      <w:r w:rsidRPr="005A02B6">
        <w:rPr>
          <w:rFonts w:asciiTheme="majorBidi" w:hAnsiTheme="majorBidi" w:hint="cs"/>
          <w:sz w:val="30"/>
          <w:cs/>
        </w:rPr>
        <w:lastRenderedPageBreak/>
        <w:t>ทั้งนี้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ที่ดินที่พิพาทตามคำพิพากษาดังกล่าวเป็นเพียงส่วนหนึ่งของที่ตั้งของโรงแรม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เวอโซ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หัวหิน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ซึ่งเป็นโรงแรมขนาดเล็ก</w:t>
      </w:r>
      <w:r w:rsidRPr="005A02B6">
        <w:rPr>
          <w:rFonts w:asciiTheme="majorBidi" w:hAnsiTheme="majorBidi"/>
          <w:sz w:val="30"/>
          <w:cs/>
        </w:rPr>
        <w:t xml:space="preserve"> </w:t>
      </w:r>
      <w:r w:rsidR="00350485" w:rsidRPr="005A02B6">
        <w:rPr>
          <w:rFonts w:asciiTheme="majorBidi" w:hAnsiTheme="majorBidi"/>
          <w:sz w:val="30"/>
        </w:rPr>
        <w:t>3</w:t>
      </w:r>
      <w:r w:rsidR="00831EFD" w:rsidRPr="005A02B6">
        <w:rPr>
          <w:rFonts w:asciiTheme="majorBidi" w:hAnsiTheme="majorBidi"/>
          <w:sz w:val="30"/>
        </w:rPr>
        <w:t>9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ห้อง</w:t>
      </w:r>
      <w:r w:rsidRPr="005A02B6">
        <w:rPr>
          <w:rFonts w:asciiTheme="majorBidi" w:hAnsiTheme="majorBidi"/>
          <w:sz w:val="30"/>
          <w:cs/>
        </w:rPr>
        <w:t xml:space="preserve"> (“</w:t>
      </w:r>
      <w:r w:rsidRPr="005A02B6">
        <w:rPr>
          <w:rFonts w:asciiTheme="majorBidi" w:hAnsiTheme="majorBidi" w:hint="cs"/>
          <w:sz w:val="30"/>
          <w:cs/>
        </w:rPr>
        <w:t>โรงแรมฯ</w:t>
      </w:r>
      <w:r w:rsidRPr="005A02B6">
        <w:rPr>
          <w:rFonts w:asciiTheme="majorBidi" w:hAnsiTheme="majorBidi" w:hint="eastAsia"/>
          <w:sz w:val="30"/>
          <w:cs/>
        </w:rPr>
        <w:t>”</w:t>
      </w:r>
      <w:r w:rsidRPr="005A02B6">
        <w:rPr>
          <w:rFonts w:asciiTheme="majorBidi" w:hAnsiTheme="majorBidi"/>
          <w:sz w:val="30"/>
          <w:cs/>
        </w:rPr>
        <w:t xml:space="preserve">) </w:t>
      </w:r>
      <w:r w:rsidRPr="005A02B6">
        <w:rPr>
          <w:rFonts w:asciiTheme="majorBidi" w:hAnsiTheme="majorBidi" w:hint="cs"/>
          <w:sz w:val="30"/>
          <w:cs/>
        </w:rPr>
        <w:t>ซึ่งเป็นทรัพย์สินของบริษัท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ทั้งนี้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คำพิพากษาศาลชั้นต้นดังกล่าวไม่ส่งผลกระทบต่อกรรมสิทธิ์ในที่ดินของโรงแรมฯ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ในส่วนที่เป็นสาระสำคัญ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และไม่ใช่ส่วนที่เป็นที่ตั้งของอาคารและสิ่งอำน</w:t>
      </w:r>
      <w:r w:rsidR="00150601" w:rsidRPr="005A02B6">
        <w:rPr>
          <w:rFonts w:asciiTheme="majorBidi" w:hAnsiTheme="majorBidi" w:hint="cs"/>
          <w:sz w:val="30"/>
          <w:cs/>
        </w:rPr>
        <w:t>วย</w:t>
      </w:r>
      <w:r w:rsidRPr="005A02B6">
        <w:rPr>
          <w:rFonts w:asciiTheme="majorBidi" w:hAnsiTheme="majorBidi" w:hint="cs"/>
          <w:sz w:val="30"/>
          <w:cs/>
        </w:rPr>
        <w:t>ความสะดวกหลักของโรงแรมฯ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โดยโรงแรมฯ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จะยังคงมีร้านอาหารหลักและสระว่ายน้ำอีก</w:t>
      </w:r>
      <w:r w:rsidRPr="005A02B6">
        <w:rPr>
          <w:rFonts w:asciiTheme="majorBidi" w:hAnsiTheme="majorBidi"/>
          <w:sz w:val="30"/>
          <w:cs/>
        </w:rPr>
        <w:t xml:space="preserve"> </w:t>
      </w:r>
      <w:r w:rsidR="00350485" w:rsidRPr="005A02B6">
        <w:rPr>
          <w:rFonts w:asciiTheme="majorBidi" w:hAnsiTheme="majorBidi"/>
          <w:sz w:val="30"/>
        </w:rPr>
        <w:t>3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สระ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นอกจากนี้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บริเวณพื้นที่โดยรอบของสระว่ายน้ำริมทะเล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ร้านสกู๊ป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บีช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คาเฟ่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และร้านเพจ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บีชบาร์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cstheme="majorBidi"/>
          <w:sz w:val="30"/>
          <w:cs/>
        </w:rPr>
        <w:t xml:space="preserve">ซึ่งเป็นพื้นที่ส่วนใหญ่ของบริเวณริมชายหาด ไม่ได้ถูกพิพากษาให้โอนเป็นทรัพย์ส่วนกลางของนิติบุคคลอาคารชุด </w:t>
      </w:r>
      <w:r w:rsidRPr="005A02B6">
        <w:rPr>
          <w:rFonts w:asciiTheme="majorBidi" w:hAnsiTheme="majorBidi" w:hint="cs"/>
          <w:sz w:val="30"/>
          <w:cs/>
        </w:rPr>
        <w:t>วีรันดา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เรสซิเด้นซ์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หัวหินไปด้วย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ดังนั้นบริษัทจึงยังคงสามารถดำเนินการประกอบธุรกิจโรงแรมฯ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ต่อไปได้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โดยลูกค้ายังสามารถเข้าพักและใช้บริการโรงแรมฯ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รวมถึงใช้สิ่งอำนวยความสะดวกต่าง</w:t>
      </w:r>
      <w:r w:rsidR="009A6A95" w:rsidRPr="005A02B6">
        <w:rPr>
          <w:rFonts w:asciiTheme="majorBidi" w:hAnsiTheme="majorBidi" w:hint="cs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ๆ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ได้ตามปกติ</w:t>
      </w:r>
      <w:r w:rsidRPr="005A02B6">
        <w:rPr>
          <w:rFonts w:asciiTheme="majorBidi" w:hAnsiTheme="majorBidi"/>
          <w:sz w:val="30"/>
          <w:cs/>
        </w:rPr>
        <w:t xml:space="preserve"> </w:t>
      </w:r>
    </w:p>
    <w:p w14:paraId="267471AE" w14:textId="77777777" w:rsidR="003358BF" w:rsidRPr="005A02B6" w:rsidRDefault="003358BF" w:rsidP="00020088">
      <w:pPr>
        <w:pStyle w:val="ListParagraph"/>
        <w:tabs>
          <w:tab w:val="left" w:pos="540"/>
          <w:tab w:val="left" w:pos="1440"/>
        </w:tabs>
        <w:ind w:left="540"/>
        <w:jc w:val="thaiDistribute"/>
        <w:rPr>
          <w:rFonts w:asciiTheme="majorBidi" w:hAnsiTheme="majorBidi"/>
          <w:sz w:val="30"/>
        </w:rPr>
      </w:pPr>
    </w:p>
    <w:p w14:paraId="36FD5D14" w14:textId="0BF8B000" w:rsidR="003E613F" w:rsidRPr="005A02B6" w:rsidRDefault="003358BF" w:rsidP="00020088">
      <w:pPr>
        <w:pStyle w:val="ListParagraph"/>
        <w:tabs>
          <w:tab w:val="left" w:pos="540"/>
          <w:tab w:val="left" w:pos="1440"/>
        </w:tabs>
        <w:ind w:left="540"/>
        <w:jc w:val="thaiDistribute"/>
        <w:rPr>
          <w:rFonts w:asciiTheme="majorBidi" w:hAnsiTheme="majorBidi"/>
          <w:spacing w:val="-2"/>
          <w:sz w:val="30"/>
          <w:cs/>
        </w:rPr>
      </w:pPr>
      <w:r w:rsidRPr="005A02B6">
        <w:rPr>
          <w:rFonts w:asciiTheme="majorBidi" w:hAnsiTheme="majorBidi" w:hint="cs"/>
          <w:sz w:val="30"/>
          <w:cs/>
        </w:rPr>
        <w:t>นอกจากนี้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บริษัทคาดว่าผลของคำพิพากษาของศาลชั้นต้นจะไม่ส่งผลกระทบอย่างมีนัยสำคัญต่อสถานะ</w:t>
      </w:r>
      <w:r w:rsidRPr="005A02B6">
        <w:rPr>
          <w:rFonts w:asciiTheme="majorBidi" w:hAnsiTheme="majorBidi"/>
          <w:sz w:val="30"/>
        </w:rPr>
        <w:br/>
      </w:r>
      <w:r w:rsidRPr="005A02B6">
        <w:rPr>
          <w:rFonts w:asciiTheme="majorBidi" w:hAnsiTheme="majorBidi" w:hint="cs"/>
          <w:sz w:val="30"/>
          <w:cs/>
        </w:rPr>
        <w:t>ทางการเงินของบริษัท</w:t>
      </w:r>
      <w:r w:rsidRPr="005A02B6">
        <w:rPr>
          <w:rFonts w:asciiTheme="majorBidi" w:hAnsiTheme="majorBidi"/>
          <w:sz w:val="30"/>
          <w:cs/>
        </w:rPr>
        <w:t xml:space="preserve"> </w:t>
      </w:r>
      <w:r w:rsidR="00C55159" w:rsidRPr="005A02B6">
        <w:rPr>
          <w:rFonts w:asciiTheme="majorBidi" w:hAnsiTheme="majorBidi" w:hint="cs"/>
          <w:sz w:val="30"/>
          <w:cs/>
        </w:rPr>
        <w:t>โดยพื้นที่สระว่ายน้ำริมทะเล</w:t>
      </w:r>
      <w:r w:rsidR="00C55159" w:rsidRPr="005A02B6">
        <w:rPr>
          <w:rFonts w:asciiTheme="majorBidi" w:hAnsiTheme="majorBidi"/>
          <w:sz w:val="30"/>
          <w:cs/>
        </w:rPr>
        <w:t xml:space="preserve"> </w:t>
      </w:r>
      <w:r w:rsidR="00C55159" w:rsidRPr="005A02B6">
        <w:rPr>
          <w:rFonts w:asciiTheme="majorBidi" w:hAnsiTheme="majorBidi" w:hint="cs"/>
          <w:sz w:val="30"/>
          <w:cs/>
        </w:rPr>
        <w:t>ร้านสกู๊ป</w:t>
      </w:r>
      <w:r w:rsidR="00C55159" w:rsidRPr="005A02B6">
        <w:rPr>
          <w:rFonts w:asciiTheme="majorBidi" w:hAnsiTheme="majorBidi"/>
          <w:sz w:val="30"/>
          <w:cs/>
        </w:rPr>
        <w:t xml:space="preserve"> </w:t>
      </w:r>
      <w:r w:rsidR="00C55159" w:rsidRPr="005A02B6">
        <w:rPr>
          <w:rFonts w:asciiTheme="majorBidi" w:hAnsiTheme="majorBidi" w:hint="cs"/>
          <w:sz w:val="30"/>
          <w:cs/>
        </w:rPr>
        <w:t>บีช</w:t>
      </w:r>
      <w:r w:rsidR="00C55159" w:rsidRPr="005A02B6">
        <w:rPr>
          <w:rFonts w:asciiTheme="majorBidi" w:hAnsiTheme="majorBidi"/>
          <w:sz w:val="30"/>
          <w:cs/>
        </w:rPr>
        <w:t xml:space="preserve"> </w:t>
      </w:r>
      <w:r w:rsidR="00C55159" w:rsidRPr="005A02B6">
        <w:rPr>
          <w:rFonts w:asciiTheme="majorBidi" w:hAnsiTheme="majorBidi" w:hint="cs"/>
          <w:sz w:val="30"/>
          <w:cs/>
        </w:rPr>
        <w:t>คาเฟ่</w:t>
      </w:r>
      <w:r w:rsidR="00C55159" w:rsidRPr="005A02B6">
        <w:rPr>
          <w:rFonts w:asciiTheme="majorBidi" w:hAnsiTheme="majorBidi"/>
          <w:sz w:val="30"/>
          <w:cs/>
        </w:rPr>
        <w:t xml:space="preserve"> </w:t>
      </w:r>
      <w:r w:rsidR="00C55159" w:rsidRPr="005A02B6">
        <w:rPr>
          <w:rFonts w:asciiTheme="majorBidi" w:hAnsiTheme="majorBidi" w:hint="cs"/>
          <w:sz w:val="30"/>
          <w:cs/>
        </w:rPr>
        <w:t>และร้านเพจ</w:t>
      </w:r>
      <w:r w:rsidR="00C55159" w:rsidRPr="005A02B6">
        <w:rPr>
          <w:rFonts w:asciiTheme="majorBidi" w:hAnsiTheme="majorBidi"/>
          <w:sz w:val="30"/>
          <w:cs/>
        </w:rPr>
        <w:t xml:space="preserve"> </w:t>
      </w:r>
      <w:r w:rsidR="00C55159" w:rsidRPr="005A02B6">
        <w:rPr>
          <w:rFonts w:asciiTheme="majorBidi" w:hAnsiTheme="majorBidi" w:hint="cs"/>
          <w:sz w:val="30"/>
          <w:cs/>
        </w:rPr>
        <w:t>บีชบาร์ที่ศาลชั้นต้น</w:t>
      </w:r>
      <w:r w:rsidR="00D01019" w:rsidRPr="005A02B6">
        <w:rPr>
          <w:rFonts w:asciiTheme="majorBidi" w:hAnsiTheme="majorBidi"/>
          <w:sz w:val="30"/>
        </w:rPr>
        <w:br/>
      </w:r>
      <w:r w:rsidR="00C55159" w:rsidRPr="005A02B6">
        <w:rPr>
          <w:rFonts w:asciiTheme="majorBidi" w:hAnsiTheme="majorBidi" w:hint="cs"/>
          <w:sz w:val="30"/>
          <w:cs/>
        </w:rPr>
        <w:t>พิพากษาให้จดทะเบียนโอนนั้น</w:t>
      </w:r>
      <w:r w:rsidR="00C55159" w:rsidRPr="005A02B6">
        <w:rPr>
          <w:rFonts w:asciiTheme="majorBidi" w:hAnsiTheme="majorBidi"/>
          <w:sz w:val="30"/>
          <w:cs/>
        </w:rPr>
        <w:t xml:space="preserve"> </w:t>
      </w:r>
      <w:r w:rsidR="00C55159" w:rsidRPr="005A02B6">
        <w:rPr>
          <w:rFonts w:asciiTheme="majorBidi" w:hAnsiTheme="majorBidi" w:hint="cs"/>
          <w:sz w:val="30"/>
          <w:cs/>
        </w:rPr>
        <w:t>มีมูลค่าสุทธิทางบัญชี</w:t>
      </w:r>
      <w:r w:rsidR="00C55159" w:rsidRPr="005A02B6">
        <w:rPr>
          <w:rFonts w:asciiTheme="majorBidi" w:hAnsiTheme="majorBidi"/>
          <w:sz w:val="30"/>
          <w:cs/>
        </w:rPr>
        <w:t xml:space="preserve"> </w:t>
      </w:r>
      <w:r w:rsidR="00C55159" w:rsidRPr="005A02B6">
        <w:rPr>
          <w:rFonts w:asciiTheme="majorBidi" w:hAnsiTheme="majorBidi" w:hint="cs"/>
          <w:sz w:val="30"/>
          <w:cs/>
        </w:rPr>
        <w:t>ณ</w:t>
      </w:r>
      <w:r w:rsidR="00C55159" w:rsidRPr="005A02B6">
        <w:rPr>
          <w:rFonts w:asciiTheme="majorBidi" w:hAnsiTheme="majorBidi"/>
          <w:sz w:val="30"/>
          <w:cs/>
        </w:rPr>
        <w:t xml:space="preserve"> </w:t>
      </w:r>
      <w:r w:rsidR="00C55159" w:rsidRPr="005A02B6">
        <w:rPr>
          <w:rFonts w:asciiTheme="majorBidi" w:hAnsiTheme="majorBidi" w:hint="cs"/>
          <w:sz w:val="30"/>
          <w:cs/>
        </w:rPr>
        <w:t>วันที่</w:t>
      </w:r>
      <w:r w:rsidR="00C55159" w:rsidRPr="005A02B6">
        <w:rPr>
          <w:rFonts w:asciiTheme="majorBidi" w:hAnsiTheme="majorBidi"/>
          <w:sz w:val="30"/>
          <w:cs/>
        </w:rPr>
        <w:t xml:space="preserve"> </w:t>
      </w:r>
      <w:r w:rsidR="00350485" w:rsidRPr="005A02B6">
        <w:rPr>
          <w:rFonts w:asciiTheme="majorBidi" w:hAnsiTheme="majorBidi" w:cstheme="majorBidi"/>
          <w:sz w:val="30"/>
        </w:rPr>
        <w:t>3</w:t>
      </w:r>
      <w:r w:rsidR="00831EFD" w:rsidRPr="005A02B6">
        <w:rPr>
          <w:rFonts w:asciiTheme="majorBidi" w:hAnsiTheme="majorBidi" w:cstheme="majorBidi"/>
          <w:sz w:val="30"/>
        </w:rPr>
        <w:t>1</w:t>
      </w:r>
      <w:r w:rsidR="000B733C" w:rsidRPr="005A02B6">
        <w:rPr>
          <w:rFonts w:asciiTheme="majorBidi" w:hAnsiTheme="majorBidi" w:cstheme="majorBidi"/>
          <w:sz w:val="30"/>
        </w:rPr>
        <w:t xml:space="preserve"> </w:t>
      </w:r>
      <w:r w:rsidR="00886F56" w:rsidRPr="005A02B6">
        <w:rPr>
          <w:rFonts w:asciiTheme="majorBidi" w:hAnsiTheme="majorBidi" w:cstheme="majorBidi" w:hint="cs"/>
          <w:sz w:val="30"/>
          <w:cs/>
        </w:rPr>
        <w:t>มีนาคม</w:t>
      </w:r>
      <w:r w:rsidR="000B733C" w:rsidRPr="005A02B6">
        <w:rPr>
          <w:rFonts w:asciiTheme="majorBidi" w:hAnsiTheme="majorBidi" w:cstheme="majorBidi" w:hint="cs"/>
          <w:sz w:val="30"/>
          <w:cs/>
        </w:rPr>
        <w:t xml:space="preserve"> </w:t>
      </w:r>
      <w:r w:rsidR="00831EFD" w:rsidRPr="005A02B6">
        <w:rPr>
          <w:rFonts w:asciiTheme="majorBidi" w:hAnsiTheme="majorBidi"/>
          <w:sz w:val="30"/>
        </w:rPr>
        <w:t>2569</w:t>
      </w:r>
      <w:r w:rsidR="00C55159" w:rsidRPr="005A02B6">
        <w:rPr>
          <w:rFonts w:asciiTheme="majorBidi" w:hAnsiTheme="majorBidi"/>
          <w:sz w:val="30"/>
          <w:cs/>
        </w:rPr>
        <w:t xml:space="preserve"> </w:t>
      </w:r>
      <w:r w:rsidR="00C55159" w:rsidRPr="005A02B6">
        <w:rPr>
          <w:rFonts w:asciiTheme="majorBidi" w:hAnsiTheme="majorBidi" w:hint="cs"/>
          <w:sz w:val="30"/>
          <w:cs/>
        </w:rPr>
        <w:t>จำนวน</w:t>
      </w:r>
      <w:r w:rsidR="00C55159" w:rsidRPr="005A02B6">
        <w:rPr>
          <w:rFonts w:asciiTheme="majorBidi" w:hAnsiTheme="majorBidi"/>
          <w:sz w:val="30"/>
          <w:cs/>
        </w:rPr>
        <w:t xml:space="preserve"> </w:t>
      </w:r>
      <w:r w:rsidR="00831EFD" w:rsidRPr="005A02B6">
        <w:rPr>
          <w:rFonts w:asciiTheme="majorBidi" w:hAnsiTheme="majorBidi"/>
          <w:sz w:val="30"/>
        </w:rPr>
        <w:t>19</w:t>
      </w:r>
      <w:r w:rsidR="0039064D" w:rsidRPr="005A02B6">
        <w:rPr>
          <w:rFonts w:asciiTheme="majorBidi" w:hAnsiTheme="majorBidi"/>
          <w:sz w:val="30"/>
        </w:rPr>
        <w:t>.</w:t>
      </w:r>
      <w:r w:rsidR="00831EFD" w:rsidRPr="005A02B6">
        <w:rPr>
          <w:rFonts w:asciiTheme="majorBidi" w:hAnsiTheme="majorBidi"/>
          <w:sz w:val="30"/>
        </w:rPr>
        <w:t>2</w:t>
      </w:r>
      <w:r w:rsidR="00C55159" w:rsidRPr="005A02B6">
        <w:rPr>
          <w:rFonts w:asciiTheme="majorBidi" w:hAnsiTheme="majorBidi"/>
          <w:sz w:val="30"/>
          <w:cs/>
        </w:rPr>
        <w:t xml:space="preserve"> </w:t>
      </w:r>
      <w:r w:rsidR="00C55159" w:rsidRPr="005A02B6">
        <w:rPr>
          <w:rFonts w:asciiTheme="majorBidi" w:hAnsiTheme="majorBidi" w:hint="cs"/>
          <w:sz w:val="30"/>
          <w:cs/>
        </w:rPr>
        <w:t>ล้านบาท</w:t>
      </w:r>
      <w:r w:rsidR="00C55159" w:rsidRPr="005A02B6">
        <w:rPr>
          <w:rFonts w:asciiTheme="majorBidi" w:hAnsiTheme="majorBidi"/>
          <w:sz w:val="30"/>
          <w:cs/>
        </w:rPr>
        <w:t xml:space="preserve"> </w:t>
      </w:r>
      <w:r w:rsidR="00D01019" w:rsidRPr="005A02B6">
        <w:rPr>
          <w:rFonts w:asciiTheme="majorBidi" w:hAnsiTheme="majorBidi"/>
          <w:sz w:val="30"/>
        </w:rPr>
        <w:br/>
      </w:r>
      <w:r w:rsidR="00C55159" w:rsidRPr="005A02B6">
        <w:rPr>
          <w:rFonts w:asciiTheme="majorBidi" w:hAnsiTheme="majorBidi"/>
          <w:i/>
          <w:iCs/>
          <w:sz w:val="30"/>
          <w:cs/>
        </w:rPr>
        <w:t>(</w:t>
      </w:r>
      <w:r w:rsidR="00350485" w:rsidRPr="005A02B6">
        <w:rPr>
          <w:rFonts w:asciiTheme="majorBidi" w:hAnsiTheme="majorBidi"/>
          <w:i/>
          <w:iCs/>
          <w:sz w:val="30"/>
        </w:rPr>
        <w:t>3</w:t>
      </w:r>
      <w:r w:rsidR="00831EFD" w:rsidRPr="005A02B6">
        <w:rPr>
          <w:rFonts w:asciiTheme="majorBidi" w:hAnsiTheme="majorBidi"/>
          <w:i/>
          <w:iCs/>
          <w:sz w:val="30"/>
        </w:rPr>
        <w:t>1</w:t>
      </w:r>
      <w:r w:rsidR="00C55159" w:rsidRPr="005A02B6">
        <w:rPr>
          <w:rFonts w:asciiTheme="majorBidi" w:hAnsiTheme="majorBidi"/>
          <w:i/>
          <w:iCs/>
          <w:sz w:val="30"/>
          <w:cs/>
        </w:rPr>
        <w:t xml:space="preserve"> </w:t>
      </w:r>
      <w:r w:rsidR="00C55159" w:rsidRPr="005A02B6">
        <w:rPr>
          <w:rFonts w:asciiTheme="majorBidi" w:hAnsiTheme="majorBidi" w:hint="cs"/>
          <w:i/>
          <w:iCs/>
          <w:sz w:val="30"/>
          <w:cs/>
        </w:rPr>
        <w:t>ธันวาคม</w:t>
      </w:r>
      <w:r w:rsidR="00C55159" w:rsidRPr="005A02B6">
        <w:rPr>
          <w:rFonts w:asciiTheme="majorBidi" w:hAnsiTheme="majorBidi"/>
          <w:i/>
          <w:iCs/>
          <w:sz w:val="30"/>
          <w:cs/>
        </w:rPr>
        <w:t xml:space="preserve"> </w:t>
      </w:r>
      <w:r w:rsidR="00831EFD" w:rsidRPr="005A02B6">
        <w:rPr>
          <w:rFonts w:asciiTheme="majorBidi" w:hAnsiTheme="majorBidi"/>
          <w:i/>
          <w:iCs/>
          <w:sz w:val="30"/>
        </w:rPr>
        <w:t>256</w:t>
      </w:r>
      <w:r w:rsidR="00350485" w:rsidRPr="005A02B6">
        <w:rPr>
          <w:rFonts w:asciiTheme="majorBidi" w:hAnsiTheme="majorBidi"/>
          <w:i/>
          <w:iCs/>
          <w:sz w:val="30"/>
        </w:rPr>
        <w:t>8</w:t>
      </w:r>
      <w:r w:rsidR="00C55159" w:rsidRPr="005A02B6">
        <w:rPr>
          <w:rFonts w:asciiTheme="majorBidi" w:hAnsiTheme="majorBidi"/>
          <w:i/>
          <w:iCs/>
          <w:sz w:val="30"/>
          <w:cs/>
        </w:rPr>
        <w:t xml:space="preserve">: </w:t>
      </w:r>
      <w:r w:rsidR="00831EFD" w:rsidRPr="005A02B6">
        <w:rPr>
          <w:rFonts w:asciiTheme="majorBidi" w:hAnsiTheme="majorBidi"/>
          <w:i/>
          <w:iCs/>
          <w:sz w:val="30"/>
        </w:rPr>
        <w:t>19</w:t>
      </w:r>
      <w:r w:rsidR="00C55159" w:rsidRPr="005A02B6">
        <w:rPr>
          <w:rFonts w:asciiTheme="majorBidi" w:hAnsiTheme="majorBidi"/>
          <w:i/>
          <w:iCs/>
          <w:sz w:val="30"/>
        </w:rPr>
        <w:t>.</w:t>
      </w:r>
      <w:r w:rsidR="00350485" w:rsidRPr="005A02B6">
        <w:rPr>
          <w:rFonts w:asciiTheme="majorBidi" w:hAnsiTheme="majorBidi"/>
          <w:i/>
          <w:iCs/>
          <w:sz w:val="30"/>
        </w:rPr>
        <w:t>3</w:t>
      </w:r>
      <w:r w:rsidR="00C55159" w:rsidRPr="005A02B6">
        <w:rPr>
          <w:rFonts w:asciiTheme="majorBidi" w:hAnsiTheme="majorBidi"/>
          <w:i/>
          <w:iCs/>
          <w:sz w:val="30"/>
          <w:cs/>
        </w:rPr>
        <w:t xml:space="preserve"> </w:t>
      </w:r>
      <w:r w:rsidR="00C55159" w:rsidRPr="005A02B6">
        <w:rPr>
          <w:rFonts w:asciiTheme="majorBidi" w:hAnsiTheme="majorBidi" w:hint="cs"/>
          <w:i/>
          <w:iCs/>
          <w:sz w:val="30"/>
          <w:cs/>
        </w:rPr>
        <w:t>ล้านบาท</w:t>
      </w:r>
      <w:r w:rsidR="00C55159" w:rsidRPr="005A02B6">
        <w:rPr>
          <w:rFonts w:asciiTheme="majorBidi" w:hAnsiTheme="majorBidi"/>
          <w:i/>
          <w:iCs/>
          <w:sz w:val="30"/>
          <w:cs/>
        </w:rPr>
        <w:t>)</w:t>
      </w:r>
      <w:r w:rsidR="00C55159" w:rsidRPr="005A02B6">
        <w:rPr>
          <w:rFonts w:asciiTheme="majorBidi" w:hAnsiTheme="majorBidi"/>
          <w:sz w:val="30"/>
          <w:cs/>
        </w:rPr>
        <w:t xml:space="preserve"> </w:t>
      </w:r>
      <w:r w:rsidR="00C55159" w:rsidRPr="005A02B6">
        <w:rPr>
          <w:rFonts w:asciiTheme="majorBidi" w:hAnsiTheme="majorBidi" w:hint="cs"/>
          <w:sz w:val="30"/>
          <w:cs/>
        </w:rPr>
        <w:t>คิดเป็น</w:t>
      </w:r>
      <w:r w:rsidR="00AA6764" w:rsidRPr="005A02B6">
        <w:rPr>
          <w:rFonts w:asciiTheme="majorBidi" w:hAnsiTheme="majorBidi" w:hint="cs"/>
          <w:sz w:val="30"/>
          <w:cs/>
        </w:rPr>
        <w:t>ร้อยละ</w:t>
      </w:r>
      <w:r w:rsidR="00C55159" w:rsidRPr="005A02B6">
        <w:rPr>
          <w:rFonts w:asciiTheme="majorBidi" w:hAnsiTheme="majorBidi"/>
          <w:sz w:val="30"/>
          <w:cs/>
        </w:rPr>
        <w:t xml:space="preserve"> </w:t>
      </w:r>
      <w:r w:rsidR="00831EFD" w:rsidRPr="005A02B6">
        <w:rPr>
          <w:rFonts w:asciiTheme="majorBidi" w:hAnsiTheme="majorBidi"/>
          <w:sz w:val="30"/>
        </w:rPr>
        <w:t>0</w:t>
      </w:r>
      <w:r w:rsidR="007E5A13" w:rsidRPr="005A02B6">
        <w:rPr>
          <w:rFonts w:asciiTheme="majorBidi" w:hAnsiTheme="majorBidi"/>
          <w:sz w:val="30"/>
        </w:rPr>
        <w:t>.</w:t>
      </w:r>
      <w:r w:rsidR="00350485" w:rsidRPr="005A02B6">
        <w:rPr>
          <w:rFonts w:asciiTheme="majorBidi" w:hAnsiTheme="majorBidi"/>
          <w:sz w:val="30"/>
        </w:rPr>
        <w:t>33</w:t>
      </w:r>
      <w:r w:rsidR="000B733C" w:rsidRPr="005A02B6">
        <w:rPr>
          <w:rFonts w:asciiTheme="majorBidi" w:hAnsiTheme="majorBidi"/>
          <w:sz w:val="30"/>
        </w:rPr>
        <w:t xml:space="preserve"> </w:t>
      </w:r>
      <w:r w:rsidR="00C55159" w:rsidRPr="005A02B6">
        <w:rPr>
          <w:rFonts w:asciiTheme="majorBidi" w:hAnsiTheme="majorBidi" w:hint="cs"/>
          <w:sz w:val="30"/>
          <w:cs/>
        </w:rPr>
        <w:t>ของสินทรัพย์รวมของกลุ่มบริษัท</w:t>
      </w:r>
      <w:r w:rsidR="00C55159" w:rsidRPr="005A02B6">
        <w:rPr>
          <w:rFonts w:asciiTheme="majorBidi" w:hAnsiTheme="majorBidi"/>
          <w:sz w:val="30"/>
          <w:cs/>
        </w:rPr>
        <w:t xml:space="preserve"> </w:t>
      </w:r>
      <w:r w:rsidR="00C55159" w:rsidRPr="005A02B6">
        <w:rPr>
          <w:rFonts w:asciiTheme="majorBidi" w:hAnsiTheme="majorBidi" w:hint="cs"/>
          <w:sz w:val="30"/>
          <w:cs/>
        </w:rPr>
        <w:t>ซึ่งบริษัทได้บันทึก</w:t>
      </w:r>
      <w:r w:rsidR="00AB64F3" w:rsidRPr="005A02B6">
        <w:rPr>
          <w:rFonts w:asciiTheme="majorBidi" w:hAnsiTheme="majorBidi"/>
          <w:sz w:val="30"/>
        </w:rPr>
        <w:br/>
      </w:r>
      <w:r w:rsidR="00C55159" w:rsidRPr="005A02B6">
        <w:rPr>
          <w:rFonts w:asciiTheme="majorBidi" w:hAnsiTheme="majorBidi" w:hint="cs"/>
          <w:sz w:val="30"/>
          <w:cs/>
        </w:rPr>
        <w:t>ประมาณการหนี้สินในปี</w:t>
      </w:r>
      <w:r w:rsidR="00C55159" w:rsidRPr="005A02B6">
        <w:rPr>
          <w:rFonts w:asciiTheme="majorBidi" w:hAnsiTheme="majorBidi"/>
          <w:sz w:val="30"/>
          <w:cs/>
        </w:rPr>
        <w:t xml:space="preserve"> </w:t>
      </w:r>
      <w:r w:rsidR="00831EFD" w:rsidRPr="005A02B6">
        <w:rPr>
          <w:rFonts w:asciiTheme="majorBidi" w:hAnsiTheme="majorBidi"/>
          <w:sz w:val="30"/>
        </w:rPr>
        <w:t>256</w:t>
      </w:r>
      <w:r w:rsidR="00350485" w:rsidRPr="005A02B6">
        <w:rPr>
          <w:rFonts w:asciiTheme="majorBidi" w:hAnsiTheme="majorBidi"/>
          <w:sz w:val="30"/>
        </w:rPr>
        <w:t>7</w:t>
      </w:r>
      <w:r w:rsidR="00C55159" w:rsidRPr="005A02B6">
        <w:rPr>
          <w:rFonts w:asciiTheme="majorBidi" w:hAnsiTheme="majorBidi"/>
          <w:sz w:val="30"/>
          <w:cs/>
        </w:rPr>
        <w:t xml:space="preserve"> </w:t>
      </w:r>
      <w:r w:rsidR="00C55159" w:rsidRPr="005A02B6">
        <w:rPr>
          <w:rFonts w:asciiTheme="majorBidi" w:hAnsiTheme="majorBidi" w:hint="cs"/>
          <w:sz w:val="30"/>
          <w:cs/>
        </w:rPr>
        <w:t>ไว้แล้วจำนวน</w:t>
      </w:r>
      <w:r w:rsidR="00C55159" w:rsidRPr="005A02B6">
        <w:rPr>
          <w:rFonts w:asciiTheme="majorBidi" w:hAnsiTheme="majorBidi"/>
          <w:sz w:val="30"/>
          <w:cs/>
        </w:rPr>
        <w:t xml:space="preserve"> </w:t>
      </w:r>
      <w:r w:rsidR="00831EFD" w:rsidRPr="005A02B6">
        <w:rPr>
          <w:rFonts w:asciiTheme="majorBidi" w:hAnsiTheme="majorBidi"/>
          <w:sz w:val="30"/>
        </w:rPr>
        <w:t>20</w:t>
      </w:r>
      <w:r w:rsidR="00C55159" w:rsidRPr="005A02B6">
        <w:rPr>
          <w:rFonts w:asciiTheme="majorBidi" w:hAnsiTheme="majorBidi"/>
          <w:sz w:val="30"/>
        </w:rPr>
        <w:t>.</w:t>
      </w:r>
      <w:r w:rsidR="00831EFD" w:rsidRPr="005A02B6">
        <w:rPr>
          <w:rFonts w:asciiTheme="majorBidi" w:hAnsiTheme="majorBidi"/>
          <w:sz w:val="30"/>
        </w:rPr>
        <w:t>5</w:t>
      </w:r>
      <w:r w:rsidR="00C55159" w:rsidRPr="005A02B6">
        <w:rPr>
          <w:rFonts w:asciiTheme="majorBidi" w:hAnsiTheme="majorBidi"/>
          <w:sz w:val="30"/>
          <w:cs/>
        </w:rPr>
        <w:t xml:space="preserve"> </w:t>
      </w:r>
      <w:r w:rsidR="00C55159" w:rsidRPr="005A02B6">
        <w:rPr>
          <w:rFonts w:asciiTheme="majorBidi" w:hAnsiTheme="majorBidi" w:hint="cs"/>
          <w:sz w:val="30"/>
          <w:cs/>
        </w:rPr>
        <w:t>ล้านบาท</w:t>
      </w:r>
      <w:r w:rsidR="00C55159" w:rsidRPr="005A02B6">
        <w:rPr>
          <w:rFonts w:asciiTheme="majorBidi" w:hAnsiTheme="majorBidi"/>
          <w:sz w:val="30"/>
          <w:cs/>
        </w:rPr>
        <w:t xml:space="preserve"> </w:t>
      </w:r>
      <w:r w:rsidR="00C55159" w:rsidRPr="005A02B6">
        <w:rPr>
          <w:rFonts w:asciiTheme="majorBidi" w:hAnsiTheme="majorBidi" w:hint="cs"/>
          <w:sz w:val="30"/>
          <w:cs/>
        </w:rPr>
        <w:t>ทั้งนี้</w:t>
      </w:r>
      <w:r w:rsidR="00C55159" w:rsidRPr="005A02B6">
        <w:rPr>
          <w:rFonts w:asciiTheme="majorBidi" w:hAnsiTheme="majorBidi"/>
          <w:sz w:val="30"/>
          <w:cs/>
        </w:rPr>
        <w:t xml:space="preserve"> </w:t>
      </w:r>
      <w:r w:rsidR="00C55159" w:rsidRPr="005A02B6">
        <w:rPr>
          <w:rFonts w:asciiTheme="majorBidi" w:hAnsiTheme="majorBidi" w:hint="cs"/>
          <w:sz w:val="30"/>
          <w:cs/>
        </w:rPr>
        <w:t>ในส่วนของที่ดินโฉนดเลขที่</w:t>
      </w:r>
      <w:r w:rsidR="00C55159" w:rsidRPr="005A02B6">
        <w:rPr>
          <w:rFonts w:asciiTheme="majorBidi" w:hAnsiTheme="majorBidi"/>
          <w:sz w:val="30"/>
          <w:cs/>
        </w:rPr>
        <w:t xml:space="preserve"> </w:t>
      </w:r>
      <w:r w:rsidR="00350485" w:rsidRPr="005A02B6">
        <w:rPr>
          <w:rFonts w:asciiTheme="majorBidi" w:hAnsiTheme="majorBidi"/>
          <w:sz w:val="30"/>
        </w:rPr>
        <w:t>8</w:t>
      </w:r>
      <w:r w:rsidR="00831EFD" w:rsidRPr="005A02B6">
        <w:rPr>
          <w:rFonts w:asciiTheme="majorBidi" w:hAnsiTheme="majorBidi"/>
          <w:sz w:val="30"/>
        </w:rPr>
        <w:t>125</w:t>
      </w:r>
      <w:r w:rsidR="00350485" w:rsidRPr="005A02B6">
        <w:rPr>
          <w:rFonts w:asciiTheme="majorBidi" w:hAnsiTheme="majorBidi"/>
          <w:sz w:val="30"/>
        </w:rPr>
        <w:t>4</w:t>
      </w:r>
      <w:r w:rsidR="00C55159" w:rsidRPr="005A02B6">
        <w:rPr>
          <w:rFonts w:asciiTheme="majorBidi" w:hAnsiTheme="majorBidi" w:hint="cs"/>
          <w:sz w:val="30"/>
          <w:cs/>
        </w:rPr>
        <w:t xml:space="preserve"> และ </w:t>
      </w:r>
      <w:r w:rsidR="00350485" w:rsidRPr="005A02B6">
        <w:rPr>
          <w:rFonts w:asciiTheme="majorBidi" w:hAnsiTheme="majorBidi"/>
          <w:sz w:val="30"/>
        </w:rPr>
        <w:t>8</w:t>
      </w:r>
      <w:r w:rsidR="00831EFD" w:rsidRPr="005A02B6">
        <w:rPr>
          <w:rFonts w:asciiTheme="majorBidi" w:hAnsiTheme="majorBidi"/>
          <w:sz w:val="30"/>
        </w:rPr>
        <w:t>2</w:t>
      </w:r>
      <w:r w:rsidR="00350485" w:rsidRPr="005A02B6">
        <w:rPr>
          <w:rFonts w:asciiTheme="majorBidi" w:hAnsiTheme="majorBidi"/>
          <w:sz w:val="30"/>
        </w:rPr>
        <w:t>7</w:t>
      </w:r>
      <w:r w:rsidR="00831EFD" w:rsidRPr="005A02B6">
        <w:rPr>
          <w:rFonts w:asciiTheme="majorBidi" w:hAnsiTheme="majorBidi"/>
          <w:sz w:val="30"/>
        </w:rPr>
        <w:t>65</w:t>
      </w:r>
      <w:r w:rsidR="00C55159" w:rsidRPr="005A02B6">
        <w:rPr>
          <w:rFonts w:asciiTheme="majorBidi" w:hAnsiTheme="majorBidi"/>
          <w:sz w:val="30"/>
        </w:rPr>
        <w:t xml:space="preserve"> </w:t>
      </w:r>
      <w:r w:rsidR="00C55159" w:rsidRPr="005A02B6">
        <w:rPr>
          <w:rFonts w:asciiTheme="majorBidi" w:hAnsiTheme="majorBidi" w:hint="cs"/>
          <w:sz w:val="30"/>
          <w:cs/>
        </w:rPr>
        <w:t>ซึ่งเป็นที่ดินภาระจำยอม</w:t>
      </w:r>
      <w:r w:rsidR="00C55159" w:rsidRPr="005A02B6">
        <w:rPr>
          <w:rFonts w:asciiTheme="majorBidi" w:hAnsiTheme="majorBidi"/>
          <w:sz w:val="30"/>
          <w:cs/>
        </w:rPr>
        <w:t xml:space="preserve"> </w:t>
      </w:r>
      <w:r w:rsidR="00C55159" w:rsidRPr="005A02B6">
        <w:rPr>
          <w:rFonts w:asciiTheme="majorBidi" w:hAnsiTheme="majorBidi" w:hint="cs"/>
          <w:sz w:val="30"/>
          <w:cs/>
        </w:rPr>
        <w:t>และโรงแรมฯ</w:t>
      </w:r>
      <w:r w:rsidR="00C55159" w:rsidRPr="005A02B6">
        <w:rPr>
          <w:rFonts w:asciiTheme="majorBidi" w:hAnsiTheme="majorBidi"/>
          <w:sz w:val="30"/>
          <w:cs/>
        </w:rPr>
        <w:t xml:space="preserve"> </w:t>
      </w:r>
      <w:r w:rsidR="00C55159" w:rsidRPr="005A02B6">
        <w:rPr>
          <w:rFonts w:asciiTheme="majorBidi" w:hAnsiTheme="majorBidi" w:hint="cs"/>
          <w:sz w:val="30"/>
          <w:cs/>
        </w:rPr>
        <w:t>ไม่ได้มีการใช้งาน</w:t>
      </w:r>
      <w:r w:rsidR="00C55159" w:rsidRPr="005A02B6">
        <w:rPr>
          <w:rFonts w:asciiTheme="majorBidi" w:hAnsiTheme="majorBidi"/>
          <w:sz w:val="30"/>
          <w:cs/>
        </w:rPr>
        <w:t xml:space="preserve"> </w:t>
      </w:r>
      <w:r w:rsidR="00C55159" w:rsidRPr="005A02B6">
        <w:rPr>
          <w:rFonts w:asciiTheme="majorBidi" w:hAnsiTheme="majorBidi" w:hint="cs"/>
          <w:sz w:val="30"/>
          <w:cs/>
        </w:rPr>
        <w:t>ได้มีการบันทึกขาดทุนจากการด้อยค่าไปแล้วในปี</w:t>
      </w:r>
      <w:r w:rsidR="00C55159" w:rsidRPr="005A02B6">
        <w:rPr>
          <w:rFonts w:asciiTheme="majorBidi" w:hAnsiTheme="majorBidi"/>
          <w:sz w:val="30"/>
          <w:cs/>
        </w:rPr>
        <w:t xml:space="preserve"> </w:t>
      </w:r>
      <w:r w:rsidR="00831EFD" w:rsidRPr="005A02B6">
        <w:rPr>
          <w:rFonts w:asciiTheme="majorBidi" w:hAnsiTheme="majorBidi"/>
          <w:sz w:val="30"/>
        </w:rPr>
        <w:t>256</w:t>
      </w:r>
      <w:r w:rsidR="00350485" w:rsidRPr="005A02B6">
        <w:rPr>
          <w:rFonts w:asciiTheme="majorBidi" w:hAnsiTheme="majorBidi"/>
          <w:sz w:val="30"/>
        </w:rPr>
        <w:t>3</w:t>
      </w:r>
    </w:p>
    <w:p w14:paraId="7D05B5F3" w14:textId="77777777" w:rsidR="003E613F" w:rsidRPr="005A02B6" w:rsidRDefault="003E613F" w:rsidP="00020088">
      <w:pPr>
        <w:pStyle w:val="ListParagraph"/>
        <w:tabs>
          <w:tab w:val="left" w:pos="540"/>
          <w:tab w:val="left" w:pos="1440"/>
        </w:tabs>
        <w:ind w:left="540"/>
        <w:jc w:val="thaiDistribute"/>
        <w:rPr>
          <w:rFonts w:asciiTheme="majorBidi" w:hAnsiTheme="majorBidi"/>
          <w:spacing w:val="-2"/>
          <w:sz w:val="30"/>
        </w:rPr>
      </w:pPr>
    </w:p>
    <w:p w14:paraId="4E07C975" w14:textId="31DB64AD" w:rsidR="003E613F" w:rsidRPr="005A02B6" w:rsidRDefault="00C44694" w:rsidP="00020088">
      <w:pPr>
        <w:pStyle w:val="ListParagraph"/>
        <w:tabs>
          <w:tab w:val="left" w:pos="540"/>
          <w:tab w:val="left" w:pos="1440"/>
        </w:tabs>
        <w:ind w:left="540"/>
        <w:jc w:val="thaiDistribute"/>
        <w:rPr>
          <w:rFonts w:asciiTheme="majorBidi" w:hAnsiTheme="majorBidi"/>
          <w:sz w:val="30"/>
        </w:rPr>
      </w:pPr>
      <w:r w:rsidRPr="005A02B6">
        <w:rPr>
          <w:rFonts w:asciiTheme="majorBidi" w:hAnsiTheme="majorBidi" w:hint="cs"/>
          <w:sz w:val="30"/>
          <w:cs/>
        </w:rPr>
        <w:t>อย่างไรก็ตาม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คำพิพากษาดังกล่าวเป็นเพียงคำพิพากษาของศาลชั้นต้น</w:t>
      </w:r>
      <w:r w:rsidRPr="005A02B6">
        <w:rPr>
          <w:rFonts w:asciiTheme="majorBidi" w:hAnsiTheme="majorBidi"/>
          <w:sz w:val="30"/>
          <w:cs/>
        </w:rPr>
        <w:t xml:space="preserve"> </w:t>
      </w:r>
      <w:r w:rsidR="007C6DE7" w:rsidRPr="005A02B6">
        <w:rPr>
          <w:rFonts w:asciiTheme="majorBidi" w:hAnsiTheme="majorBidi" w:hint="cs"/>
          <w:sz w:val="30"/>
          <w:cs/>
        </w:rPr>
        <w:t>โดย</w:t>
      </w:r>
      <w:r w:rsidRPr="005A02B6">
        <w:rPr>
          <w:rFonts w:asciiTheme="majorBidi" w:hAnsiTheme="majorBidi" w:hint="cs"/>
          <w:sz w:val="30"/>
          <w:cs/>
        </w:rPr>
        <w:t>บริษัทได้ยื่นอุทธรณ์และยื่นคำขอทุเลาการบังคับคดีต่อศาลจังหวัดหัวหินไปแล้วเมื่อวันที่</w:t>
      </w:r>
      <w:r w:rsidRPr="005A02B6">
        <w:rPr>
          <w:rFonts w:asciiTheme="majorBidi" w:hAnsiTheme="majorBidi"/>
          <w:sz w:val="30"/>
          <w:cs/>
        </w:rPr>
        <w:t xml:space="preserve"> </w:t>
      </w:r>
      <w:r w:rsidR="00831EFD" w:rsidRPr="005A02B6">
        <w:rPr>
          <w:rFonts w:asciiTheme="majorBidi" w:hAnsiTheme="majorBidi"/>
          <w:sz w:val="30"/>
        </w:rPr>
        <w:t>2</w:t>
      </w:r>
      <w:r w:rsidR="00350485" w:rsidRPr="005A02B6">
        <w:rPr>
          <w:rFonts w:asciiTheme="majorBidi" w:hAnsiTheme="majorBidi"/>
          <w:sz w:val="30"/>
        </w:rPr>
        <w:t>7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มิถุนายน</w:t>
      </w:r>
      <w:r w:rsidRPr="005A02B6">
        <w:rPr>
          <w:rFonts w:asciiTheme="majorBidi" w:hAnsiTheme="majorBidi"/>
          <w:sz w:val="30"/>
          <w:cs/>
        </w:rPr>
        <w:t xml:space="preserve"> </w:t>
      </w:r>
      <w:r w:rsidR="00831EFD" w:rsidRPr="005A02B6">
        <w:rPr>
          <w:rFonts w:asciiTheme="majorBidi" w:hAnsiTheme="majorBidi"/>
          <w:sz w:val="30"/>
        </w:rPr>
        <w:t>256</w:t>
      </w:r>
      <w:r w:rsidR="00350485" w:rsidRPr="005A02B6">
        <w:rPr>
          <w:rFonts w:asciiTheme="majorBidi" w:hAnsiTheme="majorBidi"/>
          <w:sz w:val="30"/>
        </w:rPr>
        <w:t>8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ทั้งนี้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บริษัทคาดว่าจะใช้เวลาในศาลอุทธรณ์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และ</w:t>
      </w:r>
      <w:r w:rsidRPr="005A02B6">
        <w:rPr>
          <w:rFonts w:asciiTheme="majorBidi" w:hAnsiTheme="majorBidi"/>
          <w:sz w:val="30"/>
          <w:cs/>
        </w:rPr>
        <w:t>/</w:t>
      </w:r>
      <w:r w:rsidRPr="005A02B6">
        <w:rPr>
          <w:rFonts w:asciiTheme="majorBidi" w:hAnsiTheme="majorBidi" w:hint="cs"/>
          <w:sz w:val="30"/>
          <w:cs/>
        </w:rPr>
        <w:t>หรือ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ศาลฎีกาอีกไม่น้อยกว่า</w:t>
      </w:r>
      <w:r w:rsidRPr="005A02B6">
        <w:rPr>
          <w:rFonts w:asciiTheme="majorBidi" w:hAnsiTheme="majorBidi"/>
          <w:sz w:val="30"/>
          <w:cs/>
        </w:rPr>
        <w:t xml:space="preserve"> </w:t>
      </w:r>
      <w:r w:rsidR="00831EFD" w:rsidRPr="005A02B6">
        <w:rPr>
          <w:rFonts w:asciiTheme="majorBidi" w:hAnsiTheme="majorBidi"/>
          <w:sz w:val="30"/>
        </w:rPr>
        <w:t>2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ถึง</w:t>
      </w:r>
      <w:r w:rsidRPr="005A02B6">
        <w:rPr>
          <w:rFonts w:asciiTheme="majorBidi" w:hAnsiTheme="majorBidi"/>
          <w:sz w:val="30"/>
          <w:cs/>
        </w:rPr>
        <w:t xml:space="preserve"> </w:t>
      </w:r>
      <w:r w:rsidR="00350485" w:rsidRPr="005A02B6">
        <w:rPr>
          <w:rFonts w:asciiTheme="majorBidi" w:hAnsiTheme="majorBidi"/>
          <w:sz w:val="30"/>
        </w:rPr>
        <w:t>4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ปี</w:t>
      </w:r>
    </w:p>
    <w:p w14:paraId="31C59540" w14:textId="65B9066B" w:rsidR="009514BD" w:rsidRPr="005A02B6" w:rsidRDefault="009514BD" w:rsidP="00020088">
      <w:pPr>
        <w:tabs>
          <w:tab w:val="left" w:pos="540"/>
          <w:tab w:val="left" w:pos="1440"/>
        </w:tabs>
        <w:jc w:val="thaiDistribute"/>
        <w:rPr>
          <w:rFonts w:asciiTheme="majorBidi" w:hAnsiTheme="majorBidi"/>
          <w:spacing w:val="-2"/>
          <w:sz w:val="30"/>
          <w:szCs w:val="30"/>
        </w:rPr>
      </w:pPr>
    </w:p>
    <w:p w14:paraId="0720C3A7" w14:textId="5ABB6FE3" w:rsidR="004C2C72" w:rsidRPr="005A02B6" w:rsidRDefault="0085403D" w:rsidP="00211C1D">
      <w:pPr>
        <w:pStyle w:val="ListParagraph"/>
        <w:numPr>
          <w:ilvl w:val="0"/>
          <w:numId w:val="46"/>
        </w:numPr>
        <w:tabs>
          <w:tab w:val="left" w:pos="540"/>
          <w:tab w:val="left" w:pos="1440"/>
        </w:tabs>
        <w:ind w:left="540" w:hanging="540"/>
        <w:jc w:val="thaiDistribute"/>
        <w:rPr>
          <w:rFonts w:asciiTheme="majorBidi" w:hAnsiTheme="majorBidi"/>
          <w:sz w:val="30"/>
        </w:rPr>
      </w:pPr>
      <w:r w:rsidRPr="005A02B6">
        <w:rPr>
          <w:rFonts w:asciiTheme="majorBidi" w:hAnsiTheme="majorBidi" w:hint="cs"/>
          <w:sz w:val="30"/>
          <w:cs/>
        </w:rPr>
        <w:t>ในปี</w:t>
      </w:r>
      <w:r w:rsidRPr="005A02B6">
        <w:rPr>
          <w:rFonts w:asciiTheme="majorBidi" w:hAnsiTheme="majorBidi"/>
          <w:sz w:val="30"/>
          <w:cs/>
        </w:rPr>
        <w:t xml:space="preserve"> </w:t>
      </w:r>
      <w:r w:rsidR="00831EFD" w:rsidRPr="005A02B6">
        <w:rPr>
          <w:rFonts w:asciiTheme="majorBidi" w:hAnsiTheme="majorBidi"/>
          <w:sz w:val="30"/>
        </w:rPr>
        <w:t>2565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บริษัทถูกฟ้องร้องจากบุคคลธรรมดาในคดีที่เกี่ยวกับสัญญาจะซื้อจะขายห้องชุด</w:t>
      </w:r>
      <w:r w:rsidR="00F76E79" w:rsidRPr="005A02B6">
        <w:rPr>
          <w:rFonts w:asciiTheme="majorBidi" w:hAnsiTheme="majorBidi" w:hint="cs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เพื่อเรียกร้อง</w:t>
      </w:r>
      <w:r w:rsidR="002117A2" w:rsidRPr="005A02B6">
        <w:rPr>
          <w:rFonts w:asciiTheme="majorBidi" w:hAnsiTheme="majorBidi" w:hint="cs"/>
          <w:sz w:val="30"/>
          <w:cs/>
        </w:rPr>
        <w:t>คืน</w:t>
      </w:r>
      <w:r w:rsidRPr="005A02B6">
        <w:rPr>
          <w:rFonts w:asciiTheme="majorBidi" w:hAnsiTheme="majorBidi" w:hint="cs"/>
          <w:sz w:val="30"/>
          <w:cs/>
        </w:rPr>
        <w:t>เงินจ่ายล่วงหน้าคืนพร้อมดอกเบี้ย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โดยมีทุนทรัพย์ตามฟ้องจำนวน</w:t>
      </w:r>
      <w:r w:rsidRPr="005A02B6">
        <w:rPr>
          <w:rFonts w:asciiTheme="majorBidi" w:hAnsiTheme="majorBidi"/>
          <w:sz w:val="30"/>
          <w:cs/>
        </w:rPr>
        <w:t xml:space="preserve"> </w:t>
      </w:r>
      <w:r w:rsidR="00831EFD" w:rsidRPr="005A02B6">
        <w:rPr>
          <w:rFonts w:asciiTheme="majorBidi" w:hAnsiTheme="majorBidi"/>
          <w:sz w:val="30"/>
        </w:rPr>
        <w:t>1</w:t>
      </w:r>
      <w:r w:rsidRPr="005A02B6">
        <w:rPr>
          <w:rFonts w:asciiTheme="majorBidi" w:hAnsiTheme="majorBidi"/>
          <w:sz w:val="30"/>
          <w:cs/>
        </w:rPr>
        <w:t>.</w:t>
      </w:r>
      <w:r w:rsidR="00831EFD" w:rsidRPr="005A02B6">
        <w:rPr>
          <w:rFonts w:asciiTheme="majorBidi" w:hAnsiTheme="majorBidi"/>
          <w:sz w:val="30"/>
        </w:rPr>
        <w:t>5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ล้านบาท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บริษัทได้ตั้งประมาณการหนี้สินจากคดีดังกล่าวไว้ในปี</w:t>
      </w:r>
      <w:r w:rsidRPr="005A02B6">
        <w:rPr>
          <w:rFonts w:asciiTheme="majorBidi" w:hAnsiTheme="majorBidi"/>
          <w:sz w:val="30"/>
          <w:cs/>
        </w:rPr>
        <w:t xml:space="preserve"> </w:t>
      </w:r>
      <w:r w:rsidR="00831EFD" w:rsidRPr="005A02B6">
        <w:rPr>
          <w:rFonts w:asciiTheme="majorBidi" w:hAnsiTheme="majorBidi"/>
          <w:sz w:val="30"/>
        </w:rPr>
        <w:t>2566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จำนวน</w:t>
      </w:r>
      <w:r w:rsidRPr="005A02B6">
        <w:rPr>
          <w:rFonts w:asciiTheme="majorBidi" w:hAnsiTheme="majorBidi"/>
          <w:sz w:val="30"/>
          <w:cs/>
        </w:rPr>
        <w:t xml:space="preserve"> </w:t>
      </w:r>
      <w:r w:rsidR="00831EFD" w:rsidRPr="005A02B6">
        <w:rPr>
          <w:rFonts w:asciiTheme="majorBidi" w:hAnsiTheme="majorBidi"/>
          <w:sz w:val="30"/>
        </w:rPr>
        <w:t>1</w:t>
      </w:r>
      <w:r w:rsidRPr="005A02B6">
        <w:rPr>
          <w:rFonts w:asciiTheme="majorBidi" w:hAnsiTheme="majorBidi"/>
          <w:sz w:val="30"/>
          <w:cs/>
        </w:rPr>
        <w:t>.</w:t>
      </w:r>
      <w:r w:rsidR="00350485" w:rsidRPr="005A02B6">
        <w:rPr>
          <w:rFonts w:asciiTheme="majorBidi" w:hAnsiTheme="majorBidi"/>
          <w:sz w:val="30"/>
        </w:rPr>
        <w:t>3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ล้านบาท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ต่อมา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เมื่อวันที่</w:t>
      </w:r>
      <w:r w:rsidRPr="005A02B6">
        <w:rPr>
          <w:rFonts w:asciiTheme="majorBidi" w:hAnsiTheme="majorBidi"/>
          <w:sz w:val="30"/>
          <w:cs/>
        </w:rPr>
        <w:t xml:space="preserve"> </w:t>
      </w:r>
      <w:r w:rsidR="00831EFD" w:rsidRPr="005A02B6">
        <w:rPr>
          <w:rFonts w:asciiTheme="majorBidi" w:hAnsiTheme="majorBidi"/>
          <w:sz w:val="30"/>
        </w:rPr>
        <w:t>1</w:t>
      </w:r>
      <w:r w:rsidR="00350485" w:rsidRPr="005A02B6">
        <w:rPr>
          <w:rFonts w:asciiTheme="majorBidi" w:hAnsiTheme="majorBidi"/>
          <w:sz w:val="30"/>
        </w:rPr>
        <w:t>4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ตุลาคม</w:t>
      </w:r>
      <w:r w:rsidRPr="005A02B6">
        <w:rPr>
          <w:rFonts w:asciiTheme="majorBidi" w:hAnsiTheme="majorBidi"/>
          <w:sz w:val="30"/>
          <w:cs/>
        </w:rPr>
        <w:t xml:space="preserve"> </w:t>
      </w:r>
      <w:r w:rsidR="00831EFD" w:rsidRPr="005A02B6">
        <w:rPr>
          <w:rFonts w:asciiTheme="majorBidi" w:hAnsiTheme="majorBidi"/>
          <w:sz w:val="30"/>
        </w:rPr>
        <w:t>256</w:t>
      </w:r>
      <w:r w:rsidR="00350485" w:rsidRPr="005A02B6">
        <w:rPr>
          <w:rFonts w:asciiTheme="majorBidi" w:hAnsiTheme="majorBidi"/>
          <w:sz w:val="30"/>
        </w:rPr>
        <w:t>8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ศาลอุทธรณ์มีคำพิพากษาให้บริษัทชำระคืนเงินจ่ายล่วงหน้าแก่โจทก์เป็นจำนวน</w:t>
      </w:r>
      <w:r w:rsidRPr="005A02B6">
        <w:rPr>
          <w:rFonts w:asciiTheme="majorBidi" w:hAnsiTheme="majorBidi"/>
          <w:sz w:val="30"/>
          <w:cs/>
        </w:rPr>
        <w:t xml:space="preserve"> </w:t>
      </w:r>
      <w:r w:rsidR="00831EFD" w:rsidRPr="005A02B6">
        <w:rPr>
          <w:rFonts w:asciiTheme="majorBidi" w:hAnsiTheme="majorBidi"/>
          <w:sz w:val="30"/>
        </w:rPr>
        <w:t>0</w:t>
      </w:r>
      <w:r w:rsidRPr="005A02B6">
        <w:rPr>
          <w:rFonts w:asciiTheme="majorBidi" w:hAnsiTheme="majorBidi"/>
          <w:sz w:val="30"/>
        </w:rPr>
        <w:t>.</w:t>
      </w:r>
      <w:r w:rsidR="00350485" w:rsidRPr="005A02B6">
        <w:rPr>
          <w:rFonts w:asciiTheme="majorBidi" w:hAnsiTheme="majorBidi"/>
          <w:sz w:val="30"/>
        </w:rPr>
        <w:t>7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ล้านบาท</w:t>
      </w:r>
      <w:r w:rsidRPr="005A02B6">
        <w:rPr>
          <w:rFonts w:asciiTheme="majorBidi" w:hAnsiTheme="majorBidi"/>
          <w:sz w:val="30"/>
          <w:cs/>
        </w:rPr>
        <w:t xml:space="preserve"> </w:t>
      </w:r>
      <w:r w:rsidR="002117A2" w:rsidRPr="005A02B6">
        <w:rPr>
          <w:rFonts w:asciiTheme="majorBidi" w:hAnsiTheme="majorBidi" w:hint="cs"/>
          <w:sz w:val="30"/>
          <w:cs/>
        </w:rPr>
        <w:t>ซึ่ง</w:t>
      </w:r>
      <w:r w:rsidRPr="005A02B6">
        <w:rPr>
          <w:rFonts w:asciiTheme="majorBidi" w:hAnsiTheme="majorBidi" w:hint="cs"/>
          <w:sz w:val="30"/>
          <w:cs/>
        </w:rPr>
        <w:t>ผู้บริหารได้ประเมินแล้วว่ามีความเป็นไปได้สูงที่</w:t>
      </w:r>
      <w:r w:rsidR="002117A2" w:rsidRPr="005A02B6">
        <w:rPr>
          <w:rFonts w:asciiTheme="majorBidi" w:hAnsiTheme="majorBidi" w:hint="cs"/>
          <w:sz w:val="30"/>
          <w:cs/>
        </w:rPr>
        <w:t>ความเสียหายที่อาจเกิดขึ้นจะไม่เกินกว่าจำนวนเงินตามคำพิพากษา</w:t>
      </w:r>
      <w:r w:rsidR="002117A2" w:rsidRPr="005A02B6">
        <w:rPr>
          <w:rFonts w:asciiTheme="majorBidi" w:hAnsiTheme="majorBidi"/>
          <w:sz w:val="30"/>
          <w:cs/>
        </w:rPr>
        <w:t xml:space="preserve"> </w:t>
      </w:r>
      <w:r w:rsidR="002117A2" w:rsidRPr="005A02B6">
        <w:rPr>
          <w:rFonts w:asciiTheme="majorBidi" w:hAnsiTheme="majorBidi" w:hint="cs"/>
          <w:sz w:val="30"/>
          <w:cs/>
        </w:rPr>
        <w:t>บริษัทจึงได้ปรับลดประมาณการหนี้สิน</w:t>
      </w:r>
      <w:r w:rsidR="00760E95" w:rsidRPr="005A02B6">
        <w:rPr>
          <w:rFonts w:asciiTheme="majorBidi" w:hAnsiTheme="majorBidi" w:hint="cs"/>
          <w:sz w:val="30"/>
          <w:cs/>
        </w:rPr>
        <w:t>ล</w:t>
      </w:r>
      <w:r w:rsidR="002117A2" w:rsidRPr="005A02B6">
        <w:rPr>
          <w:rFonts w:asciiTheme="majorBidi" w:hAnsiTheme="majorBidi" w:hint="cs"/>
          <w:sz w:val="30"/>
          <w:cs/>
        </w:rPr>
        <w:t>งเหลือจำนวน</w:t>
      </w:r>
      <w:r w:rsidR="002117A2" w:rsidRPr="005A02B6">
        <w:rPr>
          <w:rFonts w:asciiTheme="majorBidi" w:hAnsiTheme="majorBidi"/>
          <w:sz w:val="30"/>
          <w:cs/>
        </w:rPr>
        <w:t xml:space="preserve"> </w:t>
      </w:r>
      <w:r w:rsidR="00831EFD" w:rsidRPr="005A02B6">
        <w:rPr>
          <w:rFonts w:asciiTheme="majorBidi" w:hAnsiTheme="majorBidi"/>
          <w:sz w:val="30"/>
        </w:rPr>
        <w:t>0</w:t>
      </w:r>
      <w:r w:rsidR="002117A2" w:rsidRPr="005A02B6">
        <w:rPr>
          <w:rFonts w:asciiTheme="majorBidi" w:hAnsiTheme="majorBidi"/>
          <w:sz w:val="30"/>
        </w:rPr>
        <w:t>.</w:t>
      </w:r>
      <w:r w:rsidR="00350485" w:rsidRPr="005A02B6">
        <w:rPr>
          <w:rFonts w:asciiTheme="majorBidi" w:hAnsiTheme="majorBidi"/>
          <w:sz w:val="30"/>
        </w:rPr>
        <w:t>7</w:t>
      </w:r>
      <w:r w:rsidR="002117A2" w:rsidRPr="005A02B6">
        <w:rPr>
          <w:rFonts w:asciiTheme="majorBidi" w:hAnsiTheme="majorBidi"/>
          <w:sz w:val="30"/>
          <w:cs/>
        </w:rPr>
        <w:t xml:space="preserve"> </w:t>
      </w:r>
      <w:r w:rsidR="002117A2" w:rsidRPr="005A02B6">
        <w:rPr>
          <w:rFonts w:asciiTheme="majorBidi" w:hAnsiTheme="majorBidi" w:hint="cs"/>
          <w:sz w:val="30"/>
          <w:cs/>
        </w:rPr>
        <w:t>ล้านบาท</w:t>
      </w:r>
    </w:p>
    <w:p w14:paraId="088881F4" w14:textId="77777777" w:rsidR="006C51DD" w:rsidRPr="005A02B6" w:rsidRDefault="006C51DD" w:rsidP="006C51DD">
      <w:pPr>
        <w:tabs>
          <w:tab w:val="left" w:pos="540"/>
          <w:tab w:val="left" w:pos="1440"/>
        </w:tabs>
        <w:jc w:val="thaiDistribute"/>
        <w:rPr>
          <w:rFonts w:asciiTheme="majorBidi" w:hAnsiTheme="majorBidi"/>
          <w:sz w:val="30"/>
        </w:rPr>
      </w:pPr>
    </w:p>
    <w:p w14:paraId="6823E0DA" w14:textId="6FD93D50" w:rsidR="006C51DD" w:rsidRPr="005A02B6" w:rsidRDefault="00303F13" w:rsidP="006C51DD">
      <w:pPr>
        <w:pStyle w:val="ListParagraph"/>
        <w:tabs>
          <w:tab w:val="left" w:pos="540"/>
          <w:tab w:val="left" w:pos="1440"/>
        </w:tabs>
        <w:ind w:left="540"/>
        <w:jc w:val="thaiDistribute"/>
        <w:rPr>
          <w:rFonts w:asciiTheme="majorBidi" w:hAnsiTheme="majorBidi"/>
          <w:sz w:val="30"/>
          <w:cs/>
        </w:rPr>
      </w:pPr>
      <w:r w:rsidRPr="005A02B6">
        <w:rPr>
          <w:rFonts w:asciiTheme="majorBidi" w:hAnsiTheme="majorBidi" w:hint="cs"/>
          <w:sz w:val="30"/>
          <w:cs/>
        </w:rPr>
        <w:t>ต่อมา</w:t>
      </w:r>
      <w:r w:rsidR="00CF0951" w:rsidRPr="005A02B6">
        <w:rPr>
          <w:rFonts w:asciiTheme="majorBidi" w:hAnsiTheme="majorBidi" w:hint="cs"/>
          <w:sz w:val="30"/>
          <w:cs/>
        </w:rPr>
        <w:t xml:space="preserve"> </w:t>
      </w:r>
      <w:r w:rsidR="006C51DD" w:rsidRPr="005A02B6">
        <w:rPr>
          <w:rFonts w:asciiTheme="majorBidi" w:hAnsiTheme="majorBidi" w:hint="cs"/>
          <w:sz w:val="30"/>
          <w:cs/>
        </w:rPr>
        <w:t>เมื่อวันที่</w:t>
      </w:r>
      <w:r w:rsidR="006C51DD" w:rsidRPr="005A02B6">
        <w:rPr>
          <w:rFonts w:asciiTheme="majorBidi" w:hAnsiTheme="majorBidi"/>
          <w:sz w:val="30"/>
          <w:cs/>
        </w:rPr>
        <w:t xml:space="preserve"> </w:t>
      </w:r>
      <w:r w:rsidR="00831EFD" w:rsidRPr="005A02B6">
        <w:rPr>
          <w:rFonts w:asciiTheme="majorBidi" w:hAnsiTheme="majorBidi"/>
          <w:sz w:val="30"/>
        </w:rPr>
        <w:t>25</w:t>
      </w:r>
      <w:r w:rsidR="006C51DD" w:rsidRPr="005A02B6">
        <w:rPr>
          <w:rFonts w:asciiTheme="majorBidi" w:hAnsiTheme="majorBidi"/>
          <w:sz w:val="30"/>
        </w:rPr>
        <w:t xml:space="preserve"> </w:t>
      </w:r>
      <w:r w:rsidR="006C51DD" w:rsidRPr="005A02B6">
        <w:rPr>
          <w:rFonts w:asciiTheme="majorBidi" w:hAnsiTheme="majorBidi" w:hint="cs"/>
          <w:sz w:val="30"/>
          <w:cs/>
        </w:rPr>
        <w:t>ธันวาคม</w:t>
      </w:r>
      <w:r w:rsidR="006C51DD" w:rsidRPr="005A02B6">
        <w:rPr>
          <w:rFonts w:asciiTheme="majorBidi" w:hAnsiTheme="majorBidi"/>
          <w:sz w:val="30"/>
          <w:cs/>
        </w:rPr>
        <w:t xml:space="preserve"> </w:t>
      </w:r>
      <w:r w:rsidR="00831EFD" w:rsidRPr="005A02B6">
        <w:rPr>
          <w:rFonts w:asciiTheme="majorBidi" w:hAnsiTheme="majorBidi"/>
          <w:sz w:val="30"/>
        </w:rPr>
        <w:t>256</w:t>
      </w:r>
      <w:r w:rsidR="00350485" w:rsidRPr="005A02B6">
        <w:rPr>
          <w:rFonts w:asciiTheme="majorBidi" w:hAnsiTheme="majorBidi"/>
          <w:sz w:val="30"/>
        </w:rPr>
        <w:t>8</w:t>
      </w:r>
      <w:r w:rsidR="006C51DD" w:rsidRPr="005A02B6">
        <w:rPr>
          <w:rFonts w:asciiTheme="majorBidi" w:hAnsiTheme="majorBidi"/>
          <w:sz w:val="30"/>
        </w:rPr>
        <w:t xml:space="preserve"> </w:t>
      </w:r>
      <w:r w:rsidR="006C51DD" w:rsidRPr="005A02B6">
        <w:rPr>
          <w:rFonts w:asciiTheme="majorBidi" w:hAnsiTheme="majorBidi" w:hint="cs"/>
          <w:sz w:val="30"/>
          <w:cs/>
        </w:rPr>
        <w:t>โจทก์ได้ยื่นคำร้องขออนุญาตฎีกาพร้อมสำเนาคำฟ้องฎีกาต่อศาลแพ่ง</w:t>
      </w:r>
      <w:r w:rsidR="006C51DD" w:rsidRPr="005A02B6">
        <w:rPr>
          <w:rFonts w:asciiTheme="majorBidi" w:hAnsiTheme="majorBidi"/>
          <w:sz w:val="30"/>
          <w:cs/>
        </w:rPr>
        <w:t xml:space="preserve"> </w:t>
      </w:r>
      <w:r w:rsidR="006C51DD" w:rsidRPr="005A02B6">
        <w:rPr>
          <w:rFonts w:asciiTheme="majorBidi" w:hAnsiTheme="majorBidi" w:hint="cs"/>
          <w:sz w:val="30"/>
          <w:cs/>
        </w:rPr>
        <w:t>และเมื่อวันที่</w:t>
      </w:r>
      <w:r w:rsidR="006C51DD" w:rsidRPr="005A02B6">
        <w:rPr>
          <w:rFonts w:asciiTheme="majorBidi" w:hAnsiTheme="majorBidi"/>
          <w:sz w:val="30"/>
          <w:cs/>
        </w:rPr>
        <w:t xml:space="preserve"> </w:t>
      </w:r>
      <w:r w:rsidR="00831EFD" w:rsidRPr="005A02B6">
        <w:rPr>
          <w:rFonts w:asciiTheme="majorBidi" w:hAnsiTheme="majorBidi"/>
          <w:sz w:val="30"/>
        </w:rPr>
        <w:t>29</w:t>
      </w:r>
      <w:r w:rsidR="006C51DD" w:rsidRPr="005A02B6">
        <w:rPr>
          <w:rFonts w:asciiTheme="majorBidi" w:hAnsiTheme="majorBidi"/>
          <w:sz w:val="30"/>
        </w:rPr>
        <w:t xml:space="preserve"> </w:t>
      </w:r>
      <w:r w:rsidR="006C51DD" w:rsidRPr="005A02B6">
        <w:rPr>
          <w:rFonts w:asciiTheme="majorBidi" w:hAnsiTheme="majorBidi" w:hint="cs"/>
          <w:sz w:val="30"/>
          <w:cs/>
        </w:rPr>
        <w:t>มกราคม</w:t>
      </w:r>
      <w:r w:rsidR="006C51DD" w:rsidRPr="005A02B6">
        <w:rPr>
          <w:rFonts w:asciiTheme="majorBidi" w:hAnsiTheme="majorBidi"/>
          <w:sz w:val="30"/>
          <w:cs/>
        </w:rPr>
        <w:t xml:space="preserve"> </w:t>
      </w:r>
      <w:r w:rsidR="00831EFD" w:rsidRPr="005A02B6">
        <w:rPr>
          <w:rFonts w:asciiTheme="majorBidi" w:hAnsiTheme="majorBidi"/>
          <w:sz w:val="30"/>
        </w:rPr>
        <w:t>2569</w:t>
      </w:r>
      <w:r w:rsidR="006C51DD" w:rsidRPr="005A02B6">
        <w:rPr>
          <w:rFonts w:asciiTheme="majorBidi" w:hAnsiTheme="majorBidi"/>
          <w:sz w:val="30"/>
        </w:rPr>
        <w:t xml:space="preserve"> </w:t>
      </w:r>
      <w:r w:rsidR="006C51DD" w:rsidRPr="005A02B6">
        <w:rPr>
          <w:rFonts w:asciiTheme="majorBidi" w:hAnsiTheme="majorBidi" w:hint="cs"/>
          <w:sz w:val="30"/>
          <w:cs/>
        </w:rPr>
        <w:t>บริษัทได้ยื่นคำร้องคัดค้านการขออนุญาตฎีกาของโจทก์</w:t>
      </w:r>
      <w:r w:rsidR="006C51DD" w:rsidRPr="005A02B6">
        <w:rPr>
          <w:rFonts w:asciiTheme="majorBidi" w:hAnsiTheme="majorBidi"/>
          <w:sz w:val="30"/>
          <w:cs/>
        </w:rPr>
        <w:t xml:space="preserve"> </w:t>
      </w:r>
      <w:r w:rsidR="00A26AC2" w:rsidRPr="005A02B6">
        <w:rPr>
          <w:rFonts w:asciiTheme="majorBidi" w:hAnsiTheme="majorBidi" w:hint="cs"/>
          <w:sz w:val="30"/>
          <w:cs/>
        </w:rPr>
        <w:t>ปัจจุบันคดีอยู่ระหว่างการพิจารณาคำร้องขออนุญาตฎีกาของโจทก์</w:t>
      </w:r>
    </w:p>
    <w:p w14:paraId="4682A51B" w14:textId="4C47BA8F" w:rsidR="006C51DD" w:rsidRPr="005A02B6" w:rsidRDefault="00303F13" w:rsidP="006C51DD">
      <w:pPr>
        <w:tabs>
          <w:tab w:val="left" w:pos="540"/>
          <w:tab w:val="left" w:pos="1440"/>
        </w:tabs>
        <w:jc w:val="thaiDistribute"/>
        <w:rPr>
          <w:rFonts w:asciiTheme="majorBidi" w:hAnsiTheme="majorBidi"/>
          <w:sz w:val="30"/>
          <w:cs/>
        </w:rPr>
        <w:sectPr w:rsidR="006C51DD" w:rsidRPr="005A02B6" w:rsidSect="00591ED6">
          <w:pgSz w:w="11909" w:h="16834" w:code="9"/>
          <w:pgMar w:top="691" w:right="1152" w:bottom="576" w:left="1152" w:header="720" w:footer="720" w:gutter="0"/>
          <w:paperSrc w:first="7" w:other="7"/>
          <w:cols w:space="720"/>
          <w:docGrid w:linePitch="360"/>
        </w:sectPr>
      </w:pPr>
      <w:r w:rsidRPr="005A02B6">
        <w:rPr>
          <w:rFonts w:asciiTheme="majorBidi" w:hAnsiTheme="majorBidi"/>
          <w:sz w:val="30"/>
        </w:rPr>
        <w:t xml:space="preserve"> </w:t>
      </w:r>
    </w:p>
    <w:p w14:paraId="1E5A0A3E" w14:textId="6C71957F" w:rsidR="00C8270E" w:rsidRPr="005A02B6" w:rsidRDefault="003358BF" w:rsidP="006C555C">
      <w:pPr>
        <w:pStyle w:val="ListParagraph"/>
        <w:numPr>
          <w:ilvl w:val="0"/>
          <w:numId w:val="46"/>
        </w:numPr>
        <w:tabs>
          <w:tab w:val="left" w:pos="540"/>
          <w:tab w:val="left" w:pos="1440"/>
        </w:tabs>
        <w:ind w:left="540" w:hanging="540"/>
        <w:jc w:val="thaiDistribute"/>
        <w:rPr>
          <w:rFonts w:asciiTheme="majorBidi" w:hAnsiTheme="majorBidi"/>
          <w:sz w:val="30"/>
        </w:rPr>
      </w:pPr>
      <w:r w:rsidRPr="005A02B6">
        <w:rPr>
          <w:rFonts w:asciiTheme="majorBidi" w:hAnsiTheme="majorBidi" w:hint="cs"/>
          <w:sz w:val="30"/>
          <w:cs/>
        </w:rPr>
        <w:lastRenderedPageBreak/>
        <w:t>ในปี</w:t>
      </w:r>
      <w:r w:rsidRPr="005A02B6">
        <w:rPr>
          <w:rFonts w:asciiTheme="majorBidi" w:hAnsiTheme="majorBidi"/>
          <w:sz w:val="30"/>
          <w:cs/>
        </w:rPr>
        <w:t xml:space="preserve"> </w:t>
      </w:r>
      <w:r w:rsidR="00831EFD" w:rsidRPr="005A02B6">
        <w:rPr>
          <w:rFonts w:asciiTheme="majorBidi" w:hAnsiTheme="majorBidi"/>
          <w:sz w:val="30"/>
        </w:rPr>
        <w:t>2562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บริษัทได้รับหนังสือแจ้งให้บริษัทเข้าเป็นคู่ความในคดีโดยเป็นผู้ร้องสอดในคดีศาลปกครองเพชรบุรี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ระหว่างบุคคลธรรมดากับพวก</w:t>
      </w:r>
      <w:r w:rsidRPr="005A02B6">
        <w:rPr>
          <w:rFonts w:asciiTheme="majorBidi" w:hAnsiTheme="majorBidi"/>
          <w:sz w:val="30"/>
          <w:cs/>
        </w:rPr>
        <w:t xml:space="preserve"> (“</w:t>
      </w:r>
      <w:r w:rsidRPr="005A02B6">
        <w:rPr>
          <w:rFonts w:asciiTheme="majorBidi" w:hAnsiTheme="majorBidi" w:hint="cs"/>
          <w:sz w:val="30"/>
          <w:cs/>
        </w:rPr>
        <w:t>โจทก์</w:t>
      </w:r>
      <w:r w:rsidRPr="005A02B6">
        <w:rPr>
          <w:rFonts w:asciiTheme="majorBidi" w:hAnsiTheme="majorBidi" w:hint="eastAsia"/>
          <w:sz w:val="30"/>
          <w:cs/>
        </w:rPr>
        <w:t>”</w:t>
      </w:r>
      <w:r w:rsidRPr="005A02B6">
        <w:rPr>
          <w:rFonts w:asciiTheme="majorBidi" w:hAnsiTheme="majorBidi"/>
          <w:sz w:val="30"/>
          <w:cs/>
        </w:rPr>
        <w:t xml:space="preserve">) </w:t>
      </w:r>
      <w:r w:rsidRPr="005A02B6">
        <w:rPr>
          <w:rFonts w:asciiTheme="majorBidi" w:hAnsiTheme="majorBidi" w:hint="cs"/>
          <w:sz w:val="30"/>
          <w:cs/>
        </w:rPr>
        <w:t>และอธิบดีกรมที่ดินกับพวกรวม</w:t>
      </w:r>
      <w:r w:rsidRPr="005A02B6">
        <w:rPr>
          <w:rFonts w:asciiTheme="majorBidi" w:hAnsiTheme="majorBidi"/>
          <w:sz w:val="30"/>
          <w:cs/>
        </w:rPr>
        <w:t xml:space="preserve"> </w:t>
      </w:r>
      <w:r w:rsidR="00831EFD" w:rsidRPr="005A02B6">
        <w:rPr>
          <w:rFonts w:asciiTheme="majorBidi" w:hAnsiTheme="majorBidi"/>
          <w:sz w:val="30"/>
        </w:rPr>
        <w:t>2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คน</w:t>
      </w:r>
      <w:r w:rsidRPr="005A02B6">
        <w:rPr>
          <w:rFonts w:asciiTheme="majorBidi" w:hAnsiTheme="majorBidi"/>
          <w:sz w:val="30"/>
          <w:cs/>
        </w:rPr>
        <w:t xml:space="preserve"> (“</w:t>
      </w:r>
      <w:r w:rsidRPr="005A02B6">
        <w:rPr>
          <w:rFonts w:asciiTheme="majorBidi" w:hAnsiTheme="majorBidi" w:hint="cs"/>
          <w:sz w:val="30"/>
          <w:cs/>
        </w:rPr>
        <w:t>จำเลย</w:t>
      </w:r>
      <w:r w:rsidRPr="005A02B6">
        <w:rPr>
          <w:rFonts w:asciiTheme="majorBidi" w:hAnsiTheme="majorBidi" w:hint="eastAsia"/>
          <w:sz w:val="30"/>
          <w:cs/>
        </w:rPr>
        <w:t>”</w:t>
      </w:r>
      <w:r w:rsidRPr="005A02B6">
        <w:rPr>
          <w:rFonts w:asciiTheme="majorBidi" w:hAnsiTheme="majorBidi"/>
          <w:sz w:val="30"/>
          <w:cs/>
        </w:rPr>
        <w:t xml:space="preserve">) </w:t>
      </w:r>
      <w:r w:rsidRPr="005A02B6">
        <w:rPr>
          <w:rFonts w:asciiTheme="majorBidi" w:hAnsiTheme="majorBidi" w:hint="cs"/>
          <w:sz w:val="30"/>
          <w:cs/>
        </w:rPr>
        <w:t>เนื่องจากบริษัท</w:t>
      </w:r>
      <w:r w:rsidR="000041DF" w:rsidRPr="005A02B6">
        <w:rPr>
          <w:rFonts w:asciiTheme="majorBidi" w:hAnsiTheme="majorBidi"/>
          <w:sz w:val="30"/>
        </w:rPr>
        <w:br/>
      </w:r>
      <w:r w:rsidRPr="005A02B6">
        <w:rPr>
          <w:rFonts w:asciiTheme="majorBidi" w:hAnsiTheme="majorBidi" w:hint="cs"/>
          <w:sz w:val="30"/>
          <w:cs/>
        </w:rPr>
        <w:t>ได้ซื้อที่ดินหลายแปลงตั้งอยู่บริเวณเขาตะเกียบ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อำเภอหัวหิน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จังหวัดประจวบคีรีขันธ์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ภายหลังจากรับโอนกรรมสิทธิ์ที่ดินแล้วจึงทราบว่าโจทก์ซึ่งเคยฟ้องกรมที่ดินและอธิบดีกรมที่ดินเป็นจำเลยว่าจำเลยออกโฉนดโดยไม่ชอบเป็นเหตุให้ปิดทางลงทะเลอันเป็นทางสัญจรของชาวบ้าน</w:t>
      </w:r>
      <w:r w:rsidRPr="005A02B6">
        <w:rPr>
          <w:rFonts w:asciiTheme="majorBidi" w:hAnsiTheme="majorBidi"/>
          <w:sz w:val="30"/>
          <w:cs/>
        </w:rPr>
        <w:t xml:space="preserve"> (</w:t>
      </w:r>
      <w:r w:rsidRPr="005A02B6">
        <w:rPr>
          <w:rFonts w:asciiTheme="majorBidi" w:hAnsiTheme="majorBidi" w:hint="cs"/>
          <w:sz w:val="30"/>
          <w:cs/>
        </w:rPr>
        <w:t>ถนนด้านข้างของโครงการ</w:t>
      </w:r>
      <w:r w:rsidRPr="005A02B6">
        <w:rPr>
          <w:rFonts w:asciiTheme="majorBidi" w:hAnsiTheme="majorBidi"/>
          <w:sz w:val="30"/>
          <w:cs/>
        </w:rPr>
        <w:t xml:space="preserve">) </w:t>
      </w:r>
      <w:r w:rsidRPr="005A02B6">
        <w:rPr>
          <w:rFonts w:asciiTheme="majorBidi" w:hAnsiTheme="majorBidi" w:hint="cs"/>
          <w:sz w:val="30"/>
          <w:cs/>
        </w:rPr>
        <w:t>ซึ่งศาลฎีกาได้พิพากษายกฟ้องแล้วในปี</w:t>
      </w:r>
      <w:r w:rsidRPr="005A02B6">
        <w:rPr>
          <w:rFonts w:asciiTheme="majorBidi" w:hAnsiTheme="majorBidi"/>
          <w:sz w:val="30"/>
          <w:cs/>
        </w:rPr>
        <w:t xml:space="preserve"> </w:t>
      </w:r>
      <w:r w:rsidR="00831EFD" w:rsidRPr="005A02B6">
        <w:rPr>
          <w:rFonts w:asciiTheme="majorBidi" w:hAnsiTheme="majorBidi"/>
          <w:sz w:val="30"/>
        </w:rPr>
        <w:t>2559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ต่อมาในปี</w:t>
      </w:r>
      <w:r w:rsidRPr="005A02B6">
        <w:rPr>
          <w:rFonts w:asciiTheme="majorBidi" w:hAnsiTheme="majorBidi"/>
          <w:sz w:val="30"/>
          <w:cs/>
        </w:rPr>
        <w:t xml:space="preserve"> </w:t>
      </w:r>
      <w:r w:rsidR="00831EFD" w:rsidRPr="005A02B6">
        <w:rPr>
          <w:rFonts w:asciiTheme="majorBidi" w:hAnsiTheme="majorBidi"/>
          <w:sz w:val="30"/>
        </w:rPr>
        <w:t>256</w:t>
      </w:r>
      <w:r w:rsidR="00350485" w:rsidRPr="005A02B6">
        <w:rPr>
          <w:rFonts w:asciiTheme="majorBidi" w:hAnsiTheme="majorBidi"/>
          <w:sz w:val="30"/>
        </w:rPr>
        <w:t>3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ศาลปกครองเพชรบุรีได้มีคำพิพากษาคดีให้มีการเพิกถอนโฉนดที่ดินของบริษัทจำนวน</w:t>
      </w:r>
      <w:r w:rsidR="001B5669" w:rsidRPr="005A02B6">
        <w:rPr>
          <w:rFonts w:asciiTheme="majorBidi" w:hAnsiTheme="majorBidi"/>
          <w:sz w:val="30"/>
        </w:rPr>
        <w:br/>
      </w:r>
      <w:r w:rsidR="00350485" w:rsidRPr="005A02B6">
        <w:rPr>
          <w:rFonts w:asciiTheme="majorBidi" w:hAnsiTheme="majorBidi"/>
          <w:sz w:val="30"/>
        </w:rPr>
        <w:t>4</w:t>
      </w:r>
      <w:r w:rsidR="000041DF" w:rsidRPr="005A02B6">
        <w:rPr>
          <w:rFonts w:asciiTheme="majorBidi" w:hAnsiTheme="majorBidi"/>
          <w:sz w:val="30"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แปลง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เฉพาะส่วนที่ทับซ้อนแนวเขตถนนเนื้อที่รวมประมาณ</w:t>
      </w:r>
      <w:r w:rsidRPr="005A02B6">
        <w:rPr>
          <w:rFonts w:asciiTheme="majorBidi" w:hAnsiTheme="majorBidi"/>
          <w:sz w:val="30"/>
          <w:cs/>
        </w:rPr>
        <w:t xml:space="preserve"> </w:t>
      </w:r>
      <w:r w:rsidR="00831EFD" w:rsidRPr="005A02B6">
        <w:rPr>
          <w:rFonts w:asciiTheme="majorBidi" w:hAnsiTheme="majorBidi"/>
          <w:sz w:val="30"/>
        </w:rPr>
        <w:t>5</w:t>
      </w:r>
      <w:r w:rsidR="00350485" w:rsidRPr="005A02B6">
        <w:rPr>
          <w:rFonts w:asciiTheme="majorBidi" w:hAnsiTheme="majorBidi"/>
          <w:sz w:val="30"/>
        </w:rPr>
        <w:t>3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ตารางวา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และมีมูลค่าทางบัญชี</w:t>
      </w:r>
      <w:r w:rsidRPr="005A02B6">
        <w:rPr>
          <w:rFonts w:asciiTheme="majorBidi" w:hAnsiTheme="majorBidi"/>
          <w:sz w:val="30"/>
          <w:cs/>
        </w:rPr>
        <w:t xml:space="preserve"> </w:t>
      </w:r>
      <w:r w:rsidR="00350485" w:rsidRPr="005A02B6">
        <w:rPr>
          <w:rFonts w:asciiTheme="majorBidi" w:hAnsiTheme="majorBidi"/>
          <w:sz w:val="30"/>
        </w:rPr>
        <w:t>4</w:t>
      </w:r>
      <w:r w:rsidRPr="005A02B6">
        <w:rPr>
          <w:rFonts w:asciiTheme="majorBidi" w:hAnsiTheme="majorBidi"/>
          <w:sz w:val="30"/>
        </w:rPr>
        <w:t>.</w:t>
      </w:r>
      <w:r w:rsidR="00831EFD" w:rsidRPr="005A02B6">
        <w:rPr>
          <w:rFonts w:asciiTheme="majorBidi" w:hAnsiTheme="majorBidi"/>
          <w:sz w:val="30"/>
        </w:rPr>
        <w:t>9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ล้านบาท</w:t>
      </w:r>
      <w:r w:rsidR="001B5669" w:rsidRPr="005A02B6">
        <w:rPr>
          <w:rFonts w:asciiTheme="majorBidi" w:hAnsiTheme="majorBidi"/>
          <w:sz w:val="30"/>
        </w:rPr>
        <w:br/>
      </w:r>
      <w:r w:rsidRPr="005A02B6">
        <w:rPr>
          <w:rFonts w:asciiTheme="majorBidi" w:hAnsiTheme="majorBidi" w:hint="cs"/>
          <w:sz w:val="30"/>
          <w:cs/>
        </w:rPr>
        <w:t>ซึ่งบริษัทได้บันทึกประมาณการหนี้สินจากคดีความทั้งจำนวนในปี</w:t>
      </w:r>
      <w:r w:rsidRPr="005A02B6">
        <w:rPr>
          <w:rFonts w:asciiTheme="majorBidi" w:hAnsiTheme="majorBidi"/>
          <w:sz w:val="30"/>
          <w:cs/>
        </w:rPr>
        <w:t xml:space="preserve"> </w:t>
      </w:r>
      <w:r w:rsidR="00831EFD" w:rsidRPr="005A02B6">
        <w:rPr>
          <w:rFonts w:asciiTheme="majorBidi" w:hAnsiTheme="majorBidi"/>
          <w:sz w:val="30"/>
        </w:rPr>
        <w:t>256</w:t>
      </w:r>
      <w:r w:rsidR="00350485" w:rsidRPr="005A02B6">
        <w:rPr>
          <w:rFonts w:asciiTheme="majorBidi" w:hAnsiTheme="majorBidi"/>
          <w:sz w:val="30"/>
        </w:rPr>
        <w:t>3</w:t>
      </w:r>
      <w:r w:rsidRPr="005A02B6">
        <w:rPr>
          <w:rFonts w:asciiTheme="majorBidi" w:hAnsiTheme="majorBidi"/>
          <w:sz w:val="30"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อย่างไรก็ตาม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บริษัทได้ยื่นอุทธรณ์คัดค้านคำพิพากษาของศาลปกครองเพชรบุรีต่อศาลปกครองสูงสุด</w:t>
      </w:r>
      <w:r w:rsidRPr="005A02B6">
        <w:rPr>
          <w:rFonts w:asciiTheme="majorBidi" w:hAnsiTheme="majorBidi"/>
          <w:sz w:val="30"/>
          <w:cs/>
        </w:rPr>
        <w:t xml:space="preserve"> </w:t>
      </w:r>
      <w:r w:rsidRPr="005A02B6">
        <w:rPr>
          <w:rFonts w:asciiTheme="majorBidi" w:hAnsiTheme="majorBidi" w:hint="cs"/>
          <w:sz w:val="30"/>
          <w:cs/>
        </w:rPr>
        <w:t>และขณะนี้คดีดังกล่าวอยู่ในขั้นตอนการพิจารณาของศาลปกครองสูงสุด</w:t>
      </w:r>
      <w:r w:rsidR="00E77971" w:rsidRPr="005A02B6">
        <w:rPr>
          <w:rFonts w:asciiTheme="majorBidi" w:hAnsiTheme="majorBidi" w:hint="cs"/>
          <w:sz w:val="30"/>
          <w:cs/>
        </w:rPr>
        <w:t xml:space="preserve"> </w:t>
      </w:r>
      <w:r w:rsidR="00E77971" w:rsidRPr="005A02B6">
        <w:rPr>
          <w:rFonts w:asciiTheme="majorBidi" w:hAnsiTheme="majorBidi" w:cstheme="majorBidi"/>
          <w:sz w:val="30"/>
          <w:cs/>
        </w:rPr>
        <w:t>โดย</w:t>
      </w:r>
      <w:r w:rsidR="00F07671" w:rsidRPr="005A02B6">
        <w:rPr>
          <w:rFonts w:asciiTheme="majorBidi" w:hAnsiTheme="majorBidi" w:cstheme="majorBidi" w:hint="cs"/>
          <w:sz w:val="30"/>
          <w:cs/>
        </w:rPr>
        <w:t>ผู้</w:t>
      </w:r>
      <w:r w:rsidR="00E77971" w:rsidRPr="005A02B6">
        <w:rPr>
          <w:rFonts w:asciiTheme="majorBidi" w:hAnsiTheme="majorBidi" w:cstheme="majorBidi"/>
          <w:sz w:val="30"/>
          <w:cs/>
        </w:rPr>
        <w:t>บริหารเชื่อว่าจำนวนเงินที่บันทึกไว้ในบัญชีแล้วนั้นเพียงพอสำหรับค่าเสียหายที่อาจเกิดขึ้น</w:t>
      </w:r>
    </w:p>
    <w:p w14:paraId="3C55A8F7" w14:textId="77777777" w:rsidR="00EE4484" w:rsidRPr="005A02B6" w:rsidRDefault="00EE4484" w:rsidP="00EE4484">
      <w:pPr>
        <w:pStyle w:val="ListParagraph"/>
        <w:rPr>
          <w:rFonts w:asciiTheme="majorBidi" w:hAnsiTheme="majorBidi"/>
          <w:sz w:val="30"/>
          <w:cs/>
        </w:rPr>
      </w:pPr>
    </w:p>
    <w:p w14:paraId="74687B18" w14:textId="1BE2792D" w:rsidR="00EE4484" w:rsidRPr="005A02B6" w:rsidRDefault="00EE4484" w:rsidP="00EE4484">
      <w:pPr>
        <w:pStyle w:val="ListParagraph"/>
        <w:numPr>
          <w:ilvl w:val="0"/>
          <w:numId w:val="43"/>
        </w:numPr>
        <w:tabs>
          <w:tab w:val="left" w:pos="540"/>
          <w:tab w:val="left" w:pos="1440"/>
        </w:tabs>
        <w:jc w:val="thaiDistribute"/>
        <w:rPr>
          <w:rFonts w:ascii="Angsana New" w:hAnsi="Angsana New"/>
          <w:b/>
          <w:bCs/>
          <w:sz w:val="30"/>
        </w:rPr>
      </w:pPr>
      <w:r w:rsidRPr="005A02B6">
        <w:rPr>
          <w:rFonts w:ascii="Angsana New" w:hAnsi="Angsana New" w:hint="cs"/>
          <w:b/>
          <w:bCs/>
          <w:sz w:val="30"/>
          <w:cs/>
        </w:rPr>
        <w:t>เหตุการณ์ภายหลังรอบระยะเวลารายงาน</w:t>
      </w:r>
    </w:p>
    <w:p w14:paraId="3BB8D8AE" w14:textId="77777777" w:rsidR="00831EFD" w:rsidRPr="005A02B6" w:rsidRDefault="00831EFD" w:rsidP="00831EFD">
      <w:pPr>
        <w:pStyle w:val="ListParagraph"/>
        <w:tabs>
          <w:tab w:val="left" w:pos="540"/>
          <w:tab w:val="left" w:pos="1440"/>
        </w:tabs>
        <w:ind w:left="533"/>
        <w:jc w:val="thaiDistribute"/>
        <w:rPr>
          <w:rFonts w:ascii="Angsana New" w:hAnsi="Angsana New"/>
          <w:b/>
          <w:bCs/>
          <w:sz w:val="30"/>
        </w:rPr>
      </w:pPr>
    </w:p>
    <w:p w14:paraId="6E04A9A7" w14:textId="6B69B31F" w:rsidR="00831EFD" w:rsidRPr="005A02B6" w:rsidRDefault="00831EFD" w:rsidP="00831EFD">
      <w:pPr>
        <w:pStyle w:val="ListParagraph"/>
        <w:tabs>
          <w:tab w:val="left" w:pos="540"/>
          <w:tab w:val="left" w:pos="1440"/>
        </w:tabs>
        <w:ind w:left="533"/>
        <w:jc w:val="thaiDistribute"/>
        <w:rPr>
          <w:rFonts w:ascii="Angsana New" w:hAnsi="Angsana New"/>
          <w:sz w:val="30"/>
        </w:rPr>
      </w:pPr>
      <w:r w:rsidRPr="005A02B6">
        <w:rPr>
          <w:rFonts w:ascii="Angsana New" w:hAnsi="Angsana New" w:hint="cs"/>
          <w:sz w:val="30"/>
          <w:cs/>
        </w:rPr>
        <w:t>เมื่อวันที่</w:t>
      </w:r>
      <w:r w:rsidRPr="005A02B6">
        <w:rPr>
          <w:rFonts w:ascii="Angsana New" w:hAnsi="Angsana New"/>
          <w:sz w:val="30"/>
          <w:cs/>
        </w:rPr>
        <w:t xml:space="preserve"> </w:t>
      </w:r>
      <w:r w:rsidRPr="005A02B6">
        <w:rPr>
          <w:rFonts w:ascii="Angsana New" w:hAnsi="Angsana New"/>
          <w:sz w:val="30"/>
        </w:rPr>
        <w:t>23</w:t>
      </w:r>
      <w:r w:rsidRPr="005A02B6">
        <w:rPr>
          <w:rFonts w:ascii="Angsana New" w:hAnsi="Angsana New"/>
          <w:sz w:val="30"/>
          <w:cs/>
        </w:rPr>
        <w:t xml:space="preserve"> </w:t>
      </w:r>
      <w:r w:rsidRPr="005A02B6">
        <w:rPr>
          <w:rFonts w:ascii="Angsana New" w:hAnsi="Angsana New" w:hint="cs"/>
          <w:sz w:val="30"/>
          <w:cs/>
        </w:rPr>
        <w:t>เมษายน</w:t>
      </w:r>
      <w:r w:rsidRPr="005A02B6">
        <w:rPr>
          <w:rFonts w:ascii="Angsana New" w:hAnsi="Angsana New"/>
          <w:sz w:val="30"/>
          <w:cs/>
        </w:rPr>
        <w:t xml:space="preserve"> </w:t>
      </w:r>
      <w:r w:rsidRPr="005A02B6">
        <w:rPr>
          <w:rFonts w:ascii="Angsana New" w:hAnsi="Angsana New"/>
          <w:sz w:val="30"/>
        </w:rPr>
        <w:t>2569</w:t>
      </w:r>
      <w:r w:rsidRPr="005A02B6">
        <w:rPr>
          <w:rFonts w:ascii="Angsana New" w:hAnsi="Angsana New"/>
          <w:sz w:val="30"/>
          <w:cs/>
        </w:rPr>
        <w:t xml:space="preserve"> </w:t>
      </w:r>
      <w:r w:rsidRPr="005A02B6">
        <w:rPr>
          <w:rFonts w:ascii="Angsana New" w:hAnsi="Angsana New" w:hint="cs"/>
          <w:sz w:val="30"/>
          <w:cs/>
        </w:rPr>
        <w:t>ที่ประชุมสามัญผู้ถือหุ้นของบริษัทมีมติอนุมัติการจัดสรรทุนสำรองตามกฎหมายเป็นจำนวนเงิน</w:t>
      </w:r>
      <w:r w:rsidRPr="005A02B6">
        <w:rPr>
          <w:rFonts w:ascii="Angsana New" w:hAnsi="Angsana New"/>
          <w:sz w:val="30"/>
          <w:cs/>
        </w:rPr>
        <w:t xml:space="preserve"> </w:t>
      </w:r>
      <w:r w:rsidRPr="005A02B6">
        <w:rPr>
          <w:rFonts w:ascii="Angsana New" w:hAnsi="Angsana New"/>
          <w:sz w:val="30"/>
        </w:rPr>
        <w:t>6</w:t>
      </w:r>
      <w:r w:rsidRPr="005A02B6">
        <w:rPr>
          <w:rFonts w:ascii="Angsana New" w:hAnsi="Angsana New"/>
          <w:sz w:val="30"/>
          <w:cs/>
        </w:rPr>
        <w:t>.</w:t>
      </w:r>
      <w:r w:rsidRPr="005A02B6">
        <w:rPr>
          <w:rFonts w:ascii="Angsana New" w:hAnsi="Angsana New"/>
          <w:sz w:val="30"/>
        </w:rPr>
        <w:t>5</w:t>
      </w:r>
      <w:r w:rsidRPr="005A02B6">
        <w:rPr>
          <w:rFonts w:ascii="Angsana New" w:hAnsi="Angsana New"/>
          <w:sz w:val="30"/>
          <w:cs/>
        </w:rPr>
        <w:t xml:space="preserve"> </w:t>
      </w:r>
      <w:r w:rsidRPr="005A02B6">
        <w:rPr>
          <w:rFonts w:ascii="Angsana New" w:hAnsi="Angsana New" w:hint="cs"/>
          <w:sz w:val="30"/>
          <w:cs/>
        </w:rPr>
        <w:t>ล้านบาท</w:t>
      </w:r>
      <w:r w:rsidRPr="005A02B6">
        <w:rPr>
          <w:rFonts w:ascii="Angsana New" w:hAnsi="Angsana New"/>
          <w:sz w:val="30"/>
          <w:cs/>
        </w:rPr>
        <w:t xml:space="preserve"> </w:t>
      </w:r>
      <w:r w:rsidRPr="005A02B6">
        <w:rPr>
          <w:rFonts w:ascii="Angsana New" w:hAnsi="Angsana New" w:hint="cs"/>
          <w:sz w:val="30"/>
          <w:cs/>
        </w:rPr>
        <w:t>และอนุมัติการจ่ายเงินปันผลจากผลการดำเนินงานประจำปี</w:t>
      </w:r>
      <w:r w:rsidRPr="005A02B6">
        <w:rPr>
          <w:rFonts w:ascii="Angsana New" w:hAnsi="Angsana New"/>
          <w:sz w:val="30"/>
          <w:cs/>
        </w:rPr>
        <w:t xml:space="preserve"> </w:t>
      </w:r>
      <w:r w:rsidRPr="005A02B6">
        <w:rPr>
          <w:rFonts w:ascii="Angsana New" w:hAnsi="Angsana New"/>
          <w:sz w:val="30"/>
        </w:rPr>
        <w:t>2568</w:t>
      </w:r>
      <w:r w:rsidRPr="005A02B6">
        <w:rPr>
          <w:rFonts w:ascii="Angsana New" w:hAnsi="Angsana New"/>
          <w:sz w:val="30"/>
          <w:cs/>
        </w:rPr>
        <w:t xml:space="preserve"> </w:t>
      </w:r>
      <w:r w:rsidRPr="005A02B6">
        <w:rPr>
          <w:rFonts w:ascii="Angsana New" w:hAnsi="Angsana New" w:hint="cs"/>
          <w:sz w:val="30"/>
          <w:cs/>
        </w:rPr>
        <w:t>ให้แก่ผู้ถือหุ้นในอัตราหุ้นละ</w:t>
      </w:r>
      <w:r w:rsidRPr="005A02B6">
        <w:rPr>
          <w:rFonts w:ascii="Angsana New" w:hAnsi="Angsana New"/>
          <w:sz w:val="30"/>
          <w:cs/>
        </w:rPr>
        <w:t xml:space="preserve"> </w:t>
      </w:r>
      <w:r w:rsidRPr="005A02B6">
        <w:rPr>
          <w:rFonts w:ascii="Angsana New" w:hAnsi="Angsana New"/>
          <w:sz w:val="30"/>
        </w:rPr>
        <w:t>0</w:t>
      </w:r>
      <w:r w:rsidRPr="005A02B6">
        <w:rPr>
          <w:rFonts w:ascii="Angsana New" w:hAnsi="Angsana New"/>
          <w:sz w:val="30"/>
          <w:cs/>
        </w:rPr>
        <w:t>.</w:t>
      </w:r>
      <w:r w:rsidRPr="005A02B6">
        <w:rPr>
          <w:rFonts w:ascii="Angsana New" w:hAnsi="Angsana New"/>
          <w:sz w:val="30"/>
        </w:rPr>
        <w:t>1</w:t>
      </w:r>
      <w:r w:rsidRPr="005A02B6">
        <w:rPr>
          <w:rFonts w:ascii="Angsana New" w:hAnsi="Angsana New"/>
          <w:sz w:val="30"/>
          <w:cs/>
        </w:rPr>
        <w:t>8</w:t>
      </w:r>
      <w:r w:rsidRPr="005A02B6">
        <w:rPr>
          <w:rFonts w:ascii="Angsana New" w:hAnsi="Angsana New"/>
          <w:sz w:val="30"/>
        </w:rPr>
        <w:t>5</w:t>
      </w:r>
      <w:r w:rsidRPr="005A02B6">
        <w:rPr>
          <w:rFonts w:ascii="Angsana New" w:hAnsi="Angsana New"/>
          <w:sz w:val="30"/>
          <w:cs/>
        </w:rPr>
        <w:t xml:space="preserve"> </w:t>
      </w:r>
      <w:r w:rsidRPr="005A02B6">
        <w:rPr>
          <w:rFonts w:ascii="Angsana New" w:hAnsi="Angsana New" w:hint="cs"/>
          <w:sz w:val="30"/>
          <w:cs/>
        </w:rPr>
        <w:t>บาท</w:t>
      </w:r>
      <w:r w:rsidRPr="005A02B6">
        <w:rPr>
          <w:rFonts w:ascii="Angsana New" w:hAnsi="Angsana New"/>
          <w:sz w:val="30"/>
          <w:cs/>
        </w:rPr>
        <w:t xml:space="preserve"> </w:t>
      </w:r>
      <w:r w:rsidRPr="005A02B6">
        <w:rPr>
          <w:rFonts w:ascii="Angsana New" w:hAnsi="Angsana New" w:hint="cs"/>
          <w:sz w:val="30"/>
          <w:cs/>
        </w:rPr>
        <w:t>เป็นจำนวนเงินทั้งสิ้น</w:t>
      </w:r>
      <w:r w:rsidRPr="005A02B6">
        <w:rPr>
          <w:rFonts w:ascii="Angsana New" w:hAnsi="Angsana New"/>
          <w:sz w:val="30"/>
          <w:cs/>
        </w:rPr>
        <w:t xml:space="preserve"> </w:t>
      </w:r>
      <w:r w:rsidRPr="005A02B6">
        <w:rPr>
          <w:rFonts w:ascii="Angsana New" w:hAnsi="Angsana New"/>
          <w:sz w:val="30"/>
        </w:rPr>
        <w:t>59</w:t>
      </w:r>
      <w:r w:rsidRPr="005A02B6">
        <w:rPr>
          <w:rFonts w:ascii="Angsana New" w:hAnsi="Angsana New"/>
          <w:sz w:val="30"/>
          <w:cs/>
        </w:rPr>
        <w:t>.</w:t>
      </w:r>
      <w:r w:rsidRPr="005A02B6">
        <w:rPr>
          <w:rFonts w:ascii="Angsana New" w:hAnsi="Angsana New"/>
          <w:sz w:val="30"/>
        </w:rPr>
        <w:t>1</w:t>
      </w:r>
      <w:r w:rsidRPr="005A02B6">
        <w:rPr>
          <w:rFonts w:ascii="Angsana New" w:hAnsi="Angsana New"/>
          <w:sz w:val="30"/>
          <w:cs/>
        </w:rPr>
        <w:t xml:space="preserve"> </w:t>
      </w:r>
      <w:r w:rsidRPr="005A02B6">
        <w:rPr>
          <w:rFonts w:ascii="Angsana New" w:hAnsi="Angsana New" w:hint="cs"/>
          <w:sz w:val="30"/>
          <w:cs/>
        </w:rPr>
        <w:t>ล้านบาท</w:t>
      </w:r>
      <w:r w:rsidRPr="005A02B6">
        <w:rPr>
          <w:rFonts w:ascii="Angsana New" w:hAnsi="Angsana New"/>
          <w:sz w:val="30"/>
          <w:cs/>
        </w:rPr>
        <w:t xml:space="preserve"> </w:t>
      </w:r>
      <w:r w:rsidRPr="005A02B6">
        <w:rPr>
          <w:rFonts w:ascii="Angsana New" w:hAnsi="Angsana New" w:hint="cs"/>
          <w:sz w:val="30"/>
          <w:cs/>
        </w:rPr>
        <w:t>โดยกำหนดจ่ายเงินปันผลในวันที่</w:t>
      </w:r>
      <w:r w:rsidRPr="005A02B6">
        <w:rPr>
          <w:rFonts w:ascii="Angsana New" w:hAnsi="Angsana New"/>
          <w:sz w:val="30"/>
          <w:cs/>
        </w:rPr>
        <w:t xml:space="preserve"> </w:t>
      </w:r>
      <w:r w:rsidRPr="005A02B6">
        <w:rPr>
          <w:rFonts w:ascii="Angsana New" w:hAnsi="Angsana New"/>
          <w:sz w:val="30"/>
        </w:rPr>
        <w:t>20</w:t>
      </w:r>
      <w:r w:rsidRPr="005A02B6">
        <w:rPr>
          <w:rFonts w:ascii="Angsana New" w:hAnsi="Angsana New"/>
          <w:sz w:val="30"/>
          <w:cs/>
        </w:rPr>
        <w:t xml:space="preserve"> </w:t>
      </w:r>
      <w:r w:rsidRPr="005A02B6">
        <w:rPr>
          <w:rFonts w:ascii="Angsana New" w:hAnsi="Angsana New" w:hint="cs"/>
          <w:sz w:val="30"/>
          <w:cs/>
        </w:rPr>
        <w:t>พฤษภาคม</w:t>
      </w:r>
      <w:r w:rsidRPr="005A02B6">
        <w:rPr>
          <w:rFonts w:ascii="Angsana New" w:hAnsi="Angsana New"/>
          <w:sz w:val="30"/>
          <w:cs/>
        </w:rPr>
        <w:t xml:space="preserve"> </w:t>
      </w:r>
      <w:r w:rsidRPr="005A02B6">
        <w:rPr>
          <w:rFonts w:ascii="Angsana New" w:hAnsi="Angsana New"/>
          <w:sz w:val="30"/>
        </w:rPr>
        <w:t>2569</w:t>
      </w:r>
    </w:p>
    <w:p w14:paraId="674735F0" w14:textId="77777777" w:rsidR="00EE4484" w:rsidRPr="00FE60D4" w:rsidRDefault="00EE4484" w:rsidP="00EE4484">
      <w:p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sz w:val="30"/>
        </w:rPr>
      </w:pPr>
    </w:p>
    <w:sectPr w:rsidR="00EE4484" w:rsidRPr="00FE60D4" w:rsidSect="00591ED6">
      <w:pgSz w:w="11909" w:h="16834" w:code="9"/>
      <w:pgMar w:top="691" w:right="1152" w:bottom="576" w:left="1152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74D7B" w14:textId="77777777" w:rsidR="007D417B" w:rsidRDefault="007D417B" w:rsidP="001A3CBA">
      <w:r>
        <w:separator/>
      </w:r>
    </w:p>
  </w:endnote>
  <w:endnote w:type="continuationSeparator" w:id="0">
    <w:p w14:paraId="55D4304D" w14:textId="77777777" w:rsidR="007D417B" w:rsidRDefault="007D417B" w:rsidP="001A3CBA">
      <w:r>
        <w:continuationSeparator/>
      </w:r>
    </w:p>
  </w:endnote>
  <w:endnote w:type="continuationNotice" w:id="1">
    <w:p w14:paraId="6C36CA92" w14:textId="77777777" w:rsidR="007D417B" w:rsidRDefault="007D41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Univers LT Std 45 Light">
    <w:altName w:val="Yu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06F8" w14:textId="77777777" w:rsidR="00AE2B4C" w:rsidRDefault="00AE2B4C" w:rsidP="00830E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7F22F3" w14:textId="77777777" w:rsidR="00AE2B4C" w:rsidRDefault="00AE2B4C" w:rsidP="00830EA3">
    <w:pPr>
      <w:pStyle w:val="Footer"/>
      <w:ind w:right="360"/>
    </w:pPr>
  </w:p>
  <w:p w14:paraId="24A3AD97" w14:textId="77777777" w:rsidR="00AE2B4C" w:rsidRDefault="00AE2B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0815224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30"/>
        <w:szCs w:val="30"/>
      </w:rPr>
    </w:sdtEndPr>
    <w:sdtContent>
      <w:p w14:paraId="1A84AE6D" w14:textId="1D55AF61" w:rsidR="00CA4121" w:rsidRPr="00FC0FE1" w:rsidRDefault="00CA4121">
        <w:pPr>
          <w:pStyle w:val="Footer"/>
          <w:jc w:val="center"/>
          <w:rPr>
            <w:rFonts w:asciiTheme="majorBidi" w:hAnsiTheme="majorBidi" w:cstheme="majorBidi"/>
            <w:sz w:val="30"/>
            <w:szCs w:val="30"/>
          </w:rPr>
        </w:pPr>
        <w:r w:rsidRPr="00FC0FE1">
          <w:rPr>
            <w:rFonts w:asciiTheme="majorBidi" w:hAnsiTheme="majorBidi" w:cstheme="majorBidi"/>
            <w:sz w:val="30"/>
            <w:szCs w:val="30"/>
          </w:rPr>
          <w:fldChar w:fldCharType="begin"/>
        </w:r>
        <w:r w:rsidRPr="00FC0FE1">
          <w:rPr>
            <w:rFonts w:asciiTheme="majorBidi" w:hAnsiTheme="majorBidi" w:cstheme="majorBidi"/>
            <w:sz w:val="30"/>
            <w:szCs w:val="30"/>
          </w:rPr>
          <w:instrText xml:space="preserve"> PAGE   \* MERGEFORMAT </w:instrText>
        </w:r>
        <w:r w:rsidRPr="00FC0FE1">
          <w:rPr>
            <w:rFonts w:asciiTheme="majorBidi" w:hAnsiTheme="majorBidi" w:cstheme="majorBidi"/>
            <w:sz w:val="30"/>
            <w:szCs w:val="30"/>
          </w:rPr>
          <w:fldChar w:fldCharType="separate"/>
        </w:r>
        <w:r w:rsidR="00831EFD" w:rsidRPr="00831EFD">
          <w:rPr>
            <w:rFonts w:asciiTheme="majorBidi" w:hAnsiTheme="majorBidi" w:cstheme="majorBidi"/>
            <w:noProof/>
            <w:sz w:val="30"/>
            <w:szCs w:val="30"/>
          </w:rPr>
          <w:t>2</w:t>
        </w:r>
        <w:r w:rsidRPr="00FC0FE1">
          <w:rPr>
            <w:rFonts w:asciiTheme="majorBidi" w:hAnsiTheme="majorBidi" w:cstheme="majorBidi"/>
            <w:noProof/>
            <w:sz w:val="30"/>
            <w:szCs w:val="30"/>
          </w:rPr>
          <w:fldChar w:fldCharType="end"/>
        </w:r>
      </w:p>
    </w:sdtContent>
  </w:sdt>
  <w:p w14:paraId="04EB10A1" w14:textId="7DA1422B" w:rsidR="00AE2B4C" w:rsidRPr="00A23C45" w:rsidRDefault="00AE2B4C">
    <w:pPr>
      <w:pStyle w:val="Footer"/>
      <w:jc w:val="center"/>
      <w:rPr>
        <w:rFonts w:asciiTheme="majorBidi" w:hAnsiTheme="majorBidi" w:cstheme="majorBidi"/>
        <w:sz w:val="30"/>
        <w:szCs w:val="3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6787947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30"/>
        <w:szCs w:val="30"/>
      </w:rPr>
    </w:sdtEndPr>
    <w:sdtContent>
      <w:p w14:paraId="766ACE85" w14:textId="2B027897" w:rsidR="00A353AD" w:rsidRPr="00F75224" w:rsidRDefault="00A353AD">
        <w:pPr>
          <w:pStyle w:val="Footer"/>
          <w:jc w:val="center"/>
          <w:rPr>
            <w:rFonts w:asciiTheme="majorBidi" w:hAnsiTheme="majorBidi" w:cstheme="majorBidi"/>
            <w:sz w:val="30"/>
            <w:szCs w:val="30"/>
          </w:rPr>
        </w:pPr>
        <w:r w:rsidRPr="00F75224">
          <w:rPr>
            <w:rFonts w:asciiTheme="majorBidi" w:hAnsiTheme="majorBidi" w:cstheme="majorBidi"/>
            <w:sz w:val="30"/>
            <w:szCs w:val="30"/>
          </w:rPr>
          <w:fldChar w:fldCharType="begin"/>
        </w:r>
        <w:r w:rsidRPr="00F75224">
          <w:rPr>
            <w:rFonts w:asciiTheme="majorBidi" w:hAnsiTheme="majorBidi" w:cstheme="majorBidi"/>
            <w:sz w:val="30"/>
            <w:szCs w:val="30"/>
          </w:rPr>
          <w:instrText xml:space="preserve"> PAGE   \* MERGEFORMAT </w:instrText>
        </w:r>
        <w:r w:rsidRPr="00F75224">
          <w:rPr>
            <w:rFonts w:asciiTheme="majorBidi" w:hAnsiTheme="majorBidi" w:cstheme="majorBidi"/>
            <w:sz w:val="30"/>
            <w:szCs w:val="30"/>
          </w:rPr>
          <w:fldChar w:fldCharType="separate"/>
        </w:r>
        <w:r w:rsidR="00831EFD" w:rsidRPr="00831EFD">
          <w:rPr>
            <w:rFonts w:ascii="Angsana New" w:hAnsi="Angsana New" w:cstheme="majorBidi"/>
            <w:noProof/>
            <w:sz w:val="30"/>
            <w:szCs w:val="30"/>
          </w:rPr>
          <w:t>2</w:t>
        </w:r>
        <w:r w:rsidRPr="00F75224">
          <w:rPr>
            <w:rFonts w:asciiTheme="majorBidi" w:hAnsiTheme="majorBidi" w:cstheme="majorBidi"/>
            <w:noProof/>
            <w:sz w:val="30"/>
            <w:szCs w:val="30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8262286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30"/>
        <w:szCs w:val="30"/>
      </w:rPr>
    </w:sdtEndPr>
    <w:sdtContent>
      <w:p w14:paraId="29A81E69" w14:textId="4C9DDE9D" w:rsidR="00A353AD" w:rsidRPr="00F75224" w:rsidRDefault="00A353AD">
        <w:pPr>
          <w:pStyle w:val="Footer"/>
          <w:jc w:val="center"/>
          <w:rPr>
            <w:rFonts w:asciiTheme="majorBidi" w:hAnsiTheme="majorBidi" w:cstheme="majorBidi"/>
            <w:sz w:val="30"/>
            <w:szCs w:val="30"/>
          </w:rPr>
        </w:pPr>
        <w:r w:rsidRPr="00F75224">
          <w:rPr>
            <w:rFonts w:asciiTheme="majorBidi" w:hAnsiTheme="majorBidi" w:cstheme="majorBidi"/>
            <w:sz w:val="30"/>
            <w:szCs w:val="30"/>
          </w:rPr>
          <w:fldChar w:fldCharType="begin"/>
        </w:r>
        <w:r w:rsidRPr="00F75224">
          <w:rPr>
            <w:rFonts w:asciiTheme="majorBidi" w:hAnsiTheme="majorBidi" w:cstheme="majorBidi"/>
            <w:sz w:val="30"/>
            <w:szCs w:val="30"/>
          </w:rPr>
          <w:instrText xml:space="preserve"> PAGE   \* MERGEFORMAT </w:instrText>
        </w:r>
        <w:r w:rsidRPr="00F75224">
          <w:rPr>
            <w:rFonts w:asciiTheme="majorBidi" w:hAnsiTheme="majorBidi" w:cstheme="majorBidi"/>
            <w:sz w:val="30"/>
            <w:szCs w:val="30"/>
          </w:rPr>
          <w:fldChar w:fldCharType="separate"/>
        </w:r>
        <w:r w:rsidR="00831EFD" w:rsidRPr="00831EFD">
          <w:rPr>
            <w:rFonts w:ascii="Angsana New" w:hAnsi="Angsana New" w:cstheme="majorBidi"/>
            <w:noProof/>
            <w:sz w:val="30"/>
            <w:szCs w:val="30"/>
          </w:rPr>
          <w:t>2</w:t>
        </w:r>
        <w:r w:rsidRPr="00F75224">
          <w:rPr>
            <w:rFonts w:asciiTheme="majorBidi" w:hAnsiTheme="majorBidi" w:cstheme="majorBidi"/>
            <w:noProof/>
            <w:sz w:val="30"/>
            <w:szCs w:val="3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0D4A9" w14:textId="77777777" w:rsidR="007D417B" w:rsidRDefault="007D417B" w:rsidP="001A3CBA">
      <w:r>
        <w:separator/>
      </w:r>
    </w:p>
  </w:footnote>
  <w:footnote w:type="continuationSeparator" w:id="0">
    <w:p w14:paraId="403A4361" w14:textId="77777777" w:rsidR="007D417B" w:rsidRDefault="007D417B" w:rsidP="001A3CBA">
      <w:r>
        <w:continuationSeparator/>
      </w:r>
    </w:p>
  </w:footnote>
  <w:footnote w:type="continuationNotice" w:id="1">
    <w:p w14:paraId="73C4D91B" w14:textId="77777777" w:rsidR="007D417B" w:rsidRDefault="007D41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1002" w14:textId="77777777" w:rsidR="00AE2B4C" w:rsidRPr="002A7EA7" w:rsidRDefault="00AE2B4C" w:rsidP="004679BB">
    <w:pPr>
      <w:pStyle w:val="a"/>
      <w:widowControl/>
      <w:tabs>
        <w:tab w:val="right" w:pos="7200"/>
        <w:tab w:val="right" w:pos="8791"/>
      </w:tabs>
      <w:spacing w:before="120"/>
      <w:ind w:right="29"/>
      <w:rPr>
        <w:rFonts w:asciiTheme="majorBidi" w:hAnsiTheme="majorBidi" w:cstheme="majorBidi"/>
        <w:b/>
        <w:bCs/>
        <w:sz w:val="32"/>
        <w:szCs w:val="32"/>
        <w:cs/>
      </w:rPr>
    </w:pPr>
    <w:r w:rsidRPr="002A7EA7">
      <w:rPr>
        <w:rFonts w:asciiTheme="majorBidi" w:hAnsiTheme="majorBidi" w:cstheme="majorBidi"/>
        <w:b/>
        <w:bCs/>
        <w:sz w:val="32"/>
        <w:szCs w:val="32"/>
        <w:cs/>
      </w:rPr>
      <w:t>บริษัท วีรันดา รีสอร์ท จำกัด</w:t>
    </w:r>
    <w:r w:rsidRPr="002A7EA7">
      <w:rPr>
        <w:rFonts w:asciiTheme="majorBidi" w:hAnsiTheme="majorBidi" w:cstheme="majorBidi"/>
        <w:b/>
        <w:bCs/>
        <w:sz w:val="32"/>
        <w:szCs w:val="32"/>
      </w:rPr>
      <w:t xml:space="preserve"> </w:t>
    </w:r>
    <w:r w:rsidRPr="002A7EA7">
      <w:rPr>
        <w:rFonts w:asciiTheme="majorBidi" w:hAnsiTheme="majorBidi" w:cstheme="majorBidi"/>
        <w:b/>
        <w:bCs/>
        <w:sz w:val="32"/>
        <w:szCs w:val="32"/>
        <w:cs/>
      </w:rPr>
      <w:t>(มหาชน) และบริษัทย่อย</w:t>
    </w:r>
  </w:p>
  <w:p w14:paraId="5FFC6318" w14:textId="426C34F4" w:rsidR="00AE2B4C" w:rsidRPr="00071CA3" w:rsidRDefault="00AE2B4C" w:rsidP="00E02C25">
    <w:pPr>
      <w:pStyle w:val="acctmainheading"/>
      <w:spacing w:after="0" w:line="240" w:lineRule="atLeast"/>
      <w:rPr>
        <w:rFonts w:ascii="Angsana New" w:hAnsi="Angsana New" w:cs="Angsana New"/>
        <w:b w:val="0"/>
        <w:bCs/>
        <w:sz w:val="32"/>
        <w:szCs w:val="32"/>
        <w:lang w:bidi="th-TH"/>
      </w:rPr>
    </w:pPr>
    <w:r w:rsidRPr="00F57F63">
      <w:rPr>
        <w:rFonts w:ascii="Angsana New" w:hAnsi="Angsana New"/>
        <w:bCs/>
        <w:sz w:val="32"/>
        <w:szCs w:val="32"/>
        <w:cs/>
        <w:lang w:val="en-US" w:bidi="th-TH"/>
      </w:rPr>
      <w:t>หมายเหตุประกอบงบการเงินระหว่างกาล</w:t>
    </w:r>
    <w:r w:rsidRPr="00F57F63">
      <w:rPr>
        <w:rFonts w:ascii="Angsana New" w:hAnsi="Angsana New" w:hint="cs"/>
        <w:bCs/>
        <w:sz w:val="32"/>
        <w:szCs w:val="32"/>
        <w:cs/>
        <w:lang w:val="en-US" w:bidi="th-TH"/>
      </w:rPr>
      <w:t>แบบย่อ</w:t>
    </w:r>
  </w:p>
  <w:p w14:paraId="17316E1E" w14:textId="79C96974" w:rsidR="00797244" w:rsidRDefault="00797244" w:rsidP="00797244">
    <w:pPr>
      <w:jc w:val="both"/>
      <w:rPr>
        <w:rFonts w:ascii="Angsana New" w:hAnsi="Angsana New"/>
        <w:b/>
        <w:bCs/>
        <w:sz w:val="32"/>
        <w:szCs w:val="32"/>
      </w:rPr>
    </w:pPr>
    <w:r w:rsidRPr="006E7E86">
      <w:rPr>
        <w:rFonts w:ascii="Angsana New" w:hAnsi="Angsana New"/>
        <w:b/>
        <w:bCs/>
        <w:sz w:val="32"/>
        <w:szCs w:val="32"/>
        <w:cs/>
      </w:rPr>
      <w:t>สำหรับงวดสามเดือน</w:t>
    </w:r>
    <w:r w:rsidR="00EE32B1" w:rsidRPr="006E7E86">
      <w:rPr>
        <w:rFonts w:ascii="Angsana New" w:hAnsi="Angsana New"/>
        <w:b/>
        <w:bCs/>
        <w:sz w:val="32"/>
        <w:szCs w:val="32"/>
        <w:cs/>
      </w:rPr>
      <w:t xml:space="preserve">สิ้นสุดวันที่ </w:t>
    </w:r>
    <w:r w:rsidR="00350485" w:rsidRPr="00350485">
      <w:rPr>
        <w:rFonts w:ascii="Angsana New" w:hAnsi="Angsana New"/>
        <w:b/>
        <w:bCs/>
        <w:sz w:val="32"/>
        <w:szCs w:val="32"/>
      </w:rPr>
      <w:t>3</w:t>
    </w:r>
    <w:r w:rsidR="00831EFD" w:rsidRPr="00831EFD">
      <w:rPr>
        <w:rFonts w:ascii="Angsana New" w:hAnsi="Angsana New"/>
        <w:b/>
        <w:bCs/>
        <w:sz w:val="32"/>
        <w:szCs w:val="32"/>
      </w:rPr>
      <w:t>1</w:t>
    </w:r>
    <w:r w:rsidR="00696634">
      <w:rPr>
        <w:rFonts w:ascii="Angsana New" w:hAnsi="Angsana New"/>
        <w:b/>
        <w:bCs/>
        <w:sz w:val="32"/>
        <w:szCs w:val="32"/>
      </w:rPr>
      <w:t xml:space="preserve"> </w:t>
    </w:r>
    <w:r w:rsidR="00696634">
      <w:rPr>
        <w:rFonts w:ascii="Angsana New" w:hAnsi="Angsana New" w:hint="cs"/>
        <w:b/>
        <w:bCs/>
        <w:sz w:val="32"/>
        <w:szCs w:val="32"/>
        <w:cs/>
      </w:rPr>
      <w:t xml:space="preserve">มีนาคม </w:t>
    </w:r>
    <w:r w:rsidR="00831EFD" w:rsidRPr="00831EFD">
      <w:rPr>
        <w:rFonts w:ascii="Angsana New" w:hAnsi="Angsana New"/>
        <w:b/>
        <w:bCs/>
        <w:sz w:val="32"/>
        <w:szCs w:val="32"/>
      </w:rPr>
      <w:t>2569</w:t>
    </w:r>
    <w:r>
      <w:rPr>
        <w:rFonts w:ascii="Angsana New" w:hAnsi="Angsana New"/>
        <w:b/>
        <w:bCs/>
        <w:sz w:val="32"/>
        <w:szCs w:val="32"/>
      </w:rPr>
      <w:t xml:space="preserve"> </w:t>
    </w:r>
    <w:r w:rsidRPr="006E7E86">
      <w:rPr>
        <w:rFonts w:ascii="Angsana New" w:hAnsi="Angsana New"/>
        <w:b/>
        <w:bCs/>
        <w:sz w:val="32"/>
        <w:szCs w:val="32"/>
        <w:cs/>
      </w:rPr>
      <w:t>(ไม่ได้ตรวจสอบ)</w:t>
    </w:r>
    <w:r w:rsidRPr="0022767D">
      <w:rPr>
        <w:rFonts w:ascii="Angsana New" w:hAnsi="Angsana New" w:hint="cs"/>
        <w:b/>
        <w:bCs/>
        <w:sz w:val="32"/>
        <w:szCs w:val="32"/>
        <w:cs/>
      </w:rPr>
      <w:t xml:space="preserve"> </w:t>
    </w:r>
  </w:p>
  <w:p w14:paraId="6CBEC445" w14:textId="77777777" w:rsidR="00BE3BDA" w:rsidRPr="003F3092" w:rsidRDefault="00BE3BDA" w:rsidP="00E02C25">
    <w:pPr>
      <w:jc w:val="both"/>
      <w:rPr>
        <w:rFonts w:ascii="Angsana New" w:hAnsi="Angsana New"/>
        <w:b/>
        <w:bCs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85D9" w14:textId="77777777" w:rsidR="00A353AD" w:rsidRPr="002A7EA7" w:rsidRDefault="00A353AD" w:rsidP="004679BB">
    <w:pPr>
      <w:pStyle w:val="a"/>
      <w:widowControl/>
      <w:tabs>
        <w:tab w:val="right" w:pos="7200"/>
        <w:tab w:val="right" w:pos="8791"/>
      </w:tabs>
      <w:spacing w:before="120"/>
      <w:ind w:right="29"/>
      <w:rPr>
        <w:rFonts w:asciiTheme="majorBidi" w:hAnsiTheme="majorBidi" w:cstheme="majorBidi"/>
        <w:b/>
        <w:bCs/>
        <w:sz w:val="32"/>
        <w:szCs w:val="32"/>
        <w:cs/>
      </w:rPr>
    </w:pPr>
    <w:r w:rsidRPr="002A7EA7">
      <w:rPr>
        <w:rFonts w:asciiTheme="majorBidi" w:hAnsiTheme="majorBidi" w:cstheme="majorBidi"/>
        <w:b/>
        <w:bCs/>
        <w:sz w:val="32"/>
        <w:szCs w:val="32"/>
        <w:cs/>
      </w:rPr>
      <w:t>บริษัท วีรันดา รีสอร์ท จำกัด</w:t>
    </w:r>
    <w:r w:rsidRPr="002A7EA7">
      <w:rPr>
        <w:rFonts w:asciiTheme="majorBidi" w:hAnsiTheme="majorBidi" w:cstheme="majorBidi"/>
        <w:b/>
        <w:bCs/>
        <w:sz w:val="32"/>
        <w:szCs w:val="32"/>
      </w:rPr>
      <w:t xml:space="preserve"> </w:t>
    </w:r>
    <w:r w:rsidRPr="002A7EA7">
      <w:rPr>
        <w:rFonts w:asciiTheme="majorBidi" w:hAnsiTheme="majorBidi" w:cstheme="majorBidi"/>
        <w:b/>
        <w:bCs/>
        <w:sz w:val="32"/>
        <w:szCs w:val="32"/>
        <w:cs/>
      </w:rPr>
      <w:t>(มหาชน) และบริษัทย่อย</w:t>
    </w:r>
  </w:p>
  <w:p w14:paraId="6127B2AB" w14:textId="77777777" w:rsidR="00A353AD" w:rsidRPr="00071CA3" w:rsidRDefault="00A353AD" w:rsidP="00E02C25">
    <w:pPr>
      <w:pStyle w:val="acctmainheading"/>
      <w:spacing w:after="0" w:line="240" w:lineRule="atLeast"/>
      <w:rPr>
        <w:rFonts w:ascii="Angsana New" w:hAnsi="Angsana New" w:cs="Angsana New"/>
        <w:b w:val="0"/>
        <w:bCs/>
        <w:sz w:val="32"/>
        <w:szCs w:val="32"/>
        <w:lang w:bidi="th-TH"/>
      </w:rPr>
    </w:pPr>
    <w:r w:rsidRPr="00F57F63">
      <w:rPr>
        <w:rFonts w:ascii="Angsana New" w:hAnsi="Angsana New"/>
        <w:bCs/>
        <w:sz w:val="32"/>
        <w:szCs w:val="32"/>
        <w:cs/>
        <w:lang w:val="en-US" w:bidi="th-TH"/>
      </w:rPr>
      <w:t>หมายเหตุประกอบงบการเงินระหว่างกาล</w:t>
    </w:r>
    <w:r w:rsidRPr="00F57F63">
      <w:rPr>
        <w:rFonts w:ascii="Angsana New" w:hAnsi="Angsana New" w:hint="cs"/>
        <w:bCs/>
        <w:sz w:val="32"/>
        <w:szCs w:val="32"/>
        <w:cs/>
        <w:lang w:val="en-US" w:bidi="th-TH"/>
      </w:rPr>
      <w:t>แบบย่อ</w:t>
    </w:r>
  </w:p>
  <w:p w14:paraId="4CCDDEC5" w14:textId="5A3213DE" w:rsidR="00E219EF" w:rsidRDefault="00E219EF" w:rsidP="00E219EF">
    <w:pPr>
      <w:jc w:val="both"/>
      <w:rPr>
        <w:rFonts w:ascii="Angsana New" w:hAnsi="Angsana New"/>
        <w:b/>
        <w:bCs/>
        <w:sz w:val="32"/>
        <w:szCs w:val="32"/>
      </w:rPr>
    </w:pPr>
    <w:r w:rsidRPr="006E7E86">
      <w:rPr>
        <w:rFonts w:ascii="Angsana New" w:hAnsi="Angsana New"/>
        <w:b/>
        <w:bCs/>
        <w:sz w:val="32"/>
        <w:szCs w:val="32"/>
        <w:cs/>
      </w:rPr>
      <w:t>สำหรับงวดสามเดือน</w:t>
    </w:r>
    <w:r w:rsidR="00066C0A" w:rsidRPr="006E7E86">
      <w:rPr>
        <w:rFonts w:ascii="Angsana New" w:hAnsi="Angsana New"/>
        <w:b/>
        <w:bCs/>
        <w:sz w:val="32"/>
        <w:szCs w:val="32"/>
        <w:cs/>
      </w:rPr>
      <w:t xml:space="preserve">สิ้นสุดวันที่ </w:t>
    </w:r>
    <w:r w:rsidR="00350485" w:rsidRPr="00350485">
      <w:rPr>
        <w:rFonts w:ascii="Angsana New" w:hAnsi="Angsana New"/>
        <w:b/>
        <w:bCs/>
        <w:sz w:val="32"/>
        <w:szCs w:val="32"/>
      </w:rPr>
      <w:t>3</w:t>
    </w:r>
    <w:r w:rsidR="00831EFD" w:rsidRPr="00831EFD">
      <w:rPr>
        <w:rFonts w:ascii="Angsana New" w:hAnsi="Angsana New"/>
        <w:b/>
        <w:bCs/>
        <w:sz w:val="32"/>
        <w:szCs w:val="32"/>
      </w:rPr>
      <w:t>1</w:t>
    </w:r>
    <w:r w:rsidR="00066C0A">
      <w:rPr>
        <w:rFonts w:ascii="Angsana New" w:hAnsi="Angsana New"/>
        <w:b/>
        <w:bCs/>
        <w:sz w:val="32"/>
        <w:szCs w:val="32"/>
      </w:rPr>
      <w:t xml:space="preserve"> </w:t>
    </w:r>
    <w:r w:rsidR="008B5C47">
      <w:rPr>
        <w:rFonts w:ascii="Angsana New" w:hAnsi="Angsana New" w:hint="cs"/>
        <w:b/>
        <w:bCs/>
        <w:sz w:val="32"/>
        <w:szCs w:val="32"/>
        <w:cs/>
      </w:rPr>
      <w:t xml:space="preserve">มีนาคม </w:t>
    </w:r>
    <w:r w:rsidR="00831EFD" w:rsidRPr="00831EFD">
      <w:rPr>
        <w:rFonts w:ascii="Angsana New" w:hAnsi="Angsana New"/>
        <w:b/>
        <w:bCs/>
        <w:sz w:val="32"/>
        <w:szCs w:val="32"/>
      </w:rPr>
      <w:t>2569</w:t>
    </w:r>
    <w:r>
      <w:rPr>
        <w:rFonts w:ascii="Angsana New" w:hAnsi="Angsana New"/>
        <w:b/>
        <w:bCs/>
        <w:sz w:val="32"/>
        <w:szCs w:val="32"/>
      </w:rPr>
      <w:t xml:space="preserve"> </w:t>
    </w:r>
    <w:r w:rsidRPr="006E7E86">
      <w:rPr>
        <w:rFonts w:ascii="Angsana New" w:hAnsi="Angsana New"/>
        <w:b/>
        <w:bCs/>
        <w:sz w:val="32"/>
        <w:szCs w:val="32"/>
        <w:cs/>
      </w:rPr>
      <w:t>(ไม่ได้ตรวจสอบ)</w:t>
    </w:r>
    <w:r w:rsidRPr="0022767D">
      <w:rPr>
        <w:rFonts w:ascii="Angsana New" w:hAnsi="Angsana New" w:hint="cs"/>
        <w:b/>
        <w:bCs/>
        <w:sz w:val="32"/>
        <w:szCs w:val="32"/>
        <w:cs/>
      </w:rPr>
      <w:t xml:space="preserve"> </w:t>
    </w:r>
  </w:p>
  <w:p w14:paraId="1304028D" w14:textId="77777777" w:rsidR="00A353AD" w:rsidRPr="003F3092" w:rsidRDefault="00A353AD" w:rsidP="00E02C25">
    <w:pPr>
      <w:jc w:val="both"/>
      <w:rPr>
        <w:rFonts w:ascii="Angsana New" w:hAnsi="Angsana New"/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09FA7" w14:textId="77777777" w:rsidR="00A353AD" w:rsidRPr="002A7EA7" w:rsidRDefault="00A353AD" w:rsidP="004679BB">
    <w:pPr>
      <w:pStyle w:val="a"/>
      <w:widowControl/>
      <w:tabs>
        <w:tab w:val="right" w:pos="7200"/>
        <w:tab w:val="right" w:pos="8791"/>
      </w:tabs>
      <w:spacing w:before="120"/>
      <w:ind w:right="29"/>
      <w:rPr>
        <w:rFonts w:asciiTheme="majorBidi" w:hAnsiTheme="majorBidi" w:cstheme="majorBidi"/>
        <w:b/>
        <w:bCs/>
        <w:sz w:val="32"/>
        <w:szCs w:val="32"/>
        <w:cs/>
      </w:rPr>
    </w:pPr>
    <w:r w:rsidRPr="002A7EA7">
      <w:rPr>
        <w:rFonts w:asciiTheme="majorBidi" w:hAnsiTheme="majorBidi" w:cstheme="majorBidi"/>
        <w:b/>
        <w:bCs/>
        <w:sz w:val="32"/>
        <w:szCs w:val="32"/>
        <w:cs/>
      </w:rPr>
      <w:t>บริษัท วีรันดา รีสอร์ท จำกัด</w:t>
    </w:r>
    <w:r w:rsidRPr="002A7EA7">
      <w:rPr>
        <w:rFonts w:asciiTheme="majorBidi" w:hAnsiTheme="majorBidi" w:cstheme="majorBidi"/>
        <w:b/>
        <w:bCs/>
        <w:sz w:val="32"/>
        <w:szCs w:val="32"/>
      </w:rPr>
      <w:t xml:space="preserve"> </w:t>
    </w:r>
    <w:r w:rsidRPr="002A7EA7">
      <w:rPr>
        <w:rFonts w:asciiTheme="majorBidi" w:hAnsiTheme="majorBidi" w:cstheme="majorBidi"/>
        <w:b/>
        <w:bCs/>
        <w:sz w:val="32"/>
        <w:szCs w:val="32"/>
        <w:cs/>
      </w:rPr>
      <w:t>(มหาชน) และบริษัทย่อย</w:t>
    </w:r>
  </w:p>
  <w:p w14:paraId="2F498922" w14:textId="77777777" w:rsidR="00A353AD" w:rsidRPr="00071CA3" w:rsidRDefault="00A353AD" w:rsidP="00E02C25">
    <w:pPr>
      <w:pStyle w:val="acctmainheading"/>
      <w:spacing w:after="0" w:line="240" w:lineRule="atLeast"/>
      <w:rPr>
        <w:rFonts w:ascii="Angsana New" w:hAnsi="Angsana New" w:cs="Angsana New"/>
        <w:b w:val="0"/>
        <w:bCs/>
        <w:sz w:val="32"/>
        <w:szCs w:val="32"/>
        <w:lang w:bidi="th-TH"/>
      </w:rPr>
    </w:pPr>
    <w:r w:rsidRPr="00F57F63">
      <w:rPr>
        <w:rFonts w:ascii="Angsana New" w:hAnsi="Angsana New"/>
        <w:bCs/>
        <w:sz w:val="32"/>
        <w:szCs w:val="32"/>
        <w:cs/>
        <w:lang w:val="en-US" w:bidi="th-TH"/>
      </w:rPr>
      <w:t>หมายเหตุประกอบงบการเงินระหว่างกาล</w:t>
    </w:r>
    <w:r w:rsidRPr="00F57F63">
      <w:rPr>
        <w:rFonts w:ascii="Angsana New" w:hAnsi="Angsana New" w:hint="cs"/>
        <w:bCs/>
        <w:sz w:val="32"/>
        <w:szCs w:val="32"/>
        <w:cs/>
        <w:lang w:val="en-US" w:bidi="th-TH"/>
      </w:rPr>
      <w:t>แบบย่อ</w:t>
    </w:r>
  </w:p>
  <w:p w14:paraId="0A83B506" w14:textId="5B10C3F0" w:rsidR="00E911DB" w:rsidRDefault="00E911DB" w:rsidP="00E911DB">
    <w:pPr>
      <w:jc w:val="both"/>
      <w:rPr>
        <w:rFonts w:ascii="Angsana New" w:hAnsi="Angsana New"/>
        <w:b/>
        <w:bCs/>
        <w:sz w:val="32"/>
        <w:szCs w:val="32"/>
      </w:rPr>
    </w:pPr>
    <w:r w:rsidRPr="006E7E86">
      <w:rPr>
        <w:rFonts w:ascii="Angsana New" w:hAnsi="Angsana New"/>
        <w:b/>
        <w:bCs/>
        <w:sz w:val="32"/>
        <w:szCs w:val="32"/>
        <w:cs/>
      </w:rPr>
      <w:t>สำหรับงวดสามเดือน</w:t>
    </w:r>
    <w:r w:rsidR="000B733C" w:rsidRPr="006E7E86">
      <w:rPr>
        <w:rFonts w:ascii="Angsana New" w:hAnsi="Angsana New"/>
        <w:b/>
        <w:bCs/>
        <w:sz w:val="32"/>
        <w:szCs w:val="32"/>
        <w:cs/>
      </w:rPr>
      <w:t xml:space="preserve">สิ้นสุดวันที่ </w:t>
    </w:r>
    <w:r w:rsidR="00350485" w:rsidRPr="00350485">
      <w:rPr>
        <w:rFonts w:ascii="Angsana New" w:hAnsi="Angsana New"/>
        <w:b/>
        <w:bCs/>
        <w:sz w:val="32"/>
        <w:szCs w:val="32"/>
      </w:rPr>
      <w:t>3</w:t>
    </w:r>
    <w:r w:rsidR="00831EFD" w:rsidRPr="00831EFD">
      <w:rPr>
        <w:rFonts w:ascii="Angsana New" w:hAnsi="Angsana New"/>
        <w:b/>
        <w:bCs/>
        <w:sz w:val="32"/>
        <w:szCs w:val="32"/>
      </w:rPr>
      <w:t>1</w:t>
    </w:r>
    <w:r w:rsidR="000B733C">
      <w:rPr>
        <w:rFonts w:ascii="Angsana New" w:hAnsi="Angsana New"/>
        <w:b/>
        <w:bCs/>
        <w:sz w:val="32"/>
        <w:szCs w:val="32"/>
      </w:rPr>
      <w:t xml:space="preserve"> </w:t>
    </w:r>
    <w:r w:rsidR="008B5C47">
      <w:rPr>
        <w:rFonts w:ascii="Angsana New" w:hAnsi="Angsana New" w:hint="cs"/>
        <w:b/>
        <w:bCs/>
        <w:sz w:val="32"/>
        <w:szCs w:val="32"/>
        <w:cs/>
      </w:rPr>
      <w:t>มีนาคม</w:t>
    </w:r>
    <w:r w:rsidR="000B733C">
      <w:rPr>
        <w:rFonts w:ascii="Angsana New" w:hAnsi="Angsana New" w:hint="cs"/>
        <w:b/>
        <w:bCs/>
        <w:sz w:val="32"/>
        <w:szCs w:val="32"/>
        <w:cs/>
      </w:rPr>
      <w:t xml:space="preserve"> </w:t>
    </w:r>
    <w:r w:rsidR="00831EFD" w:rsidRPr="00831EFD">
      <w:rPr>
        <w:rFonts w:ascii="Angsana New" w:hAnsi="Angsana New"/>
        <w:b/>
        <w:bCs/>
        <w:sz w:val="32"/>
        <w:szCs w:val="32"/>
      </w:rPr>
      <w:t>2569</w:t>
    </w:r>
    <w:r>
      <w:rPr>
        <w:rFonts w:ascii="Angsana New" w:hAnsi="Angsana New"/>
        <w:b/>
        <w:bCs/>
        <w:sz w:val="32"/>
        <w:szCs w:val="32"/>
      </w:rPr>
      <w:t xml:space="preserve"> </w:t>
    </w:r>
    <w:r w:rsidRPr="006E7E86">
      <w:rPr>
        <w:rFonts w:ascii="Angsana New" w:hAnsi="Angsana New"/>
        <w:b/>
        <w:bCs/>
        <w:sz w:val="32"/>
        <w:szCs w:val="32"/>
        <w:cs/>
      </w:rPr>
      <w:t>(ไม่ได้ตรวจสอบ)</w:t>
    </w:r>
    <w:r w:rsidRPr="0022767D">
      <w:rPr>
        <w:rFonts w:ascii="Angsana New" w:hAnsi="Angsana New" w:hint="cs"/>
        <w:b/>
        <w:bCs/>
        <w:sz w:val="32"/>
        <w:szCs w:val="32"/>
        <w:cs/>
      </w:rPr>
      <w:t xml:space="preserve"> </w:t>
    </w:r>
  </w:p>
  <w:p w14:paraId="3B894E6E" w14:textId="77777777" w:rsidR="00A353AD" w:rsidRPr="003F3092" w:rsidRDefault="00A353AD" w:rsidP="00E02C25">
    <w:pPr>
      <w:jc w:val="both"/>
      <w:rPr>
        <w:rFonts w:ascii="Angsana New" w:hAnsi="Angsana New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483EC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712ADD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70CFE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0E313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240101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1082B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4CA13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BA3C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52D3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EC69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25699"/>
    <w:multiLevelType w:val="multilevel"/>
    <w:tmpl w:val="A1F23DEC"/>
    <w:lvl w:ilvl="0">
      <w:start w:val="3"/>
      <w:numFmt w:val="decimal"/>
      <w:lvlText w:val="%1"/>
      <w:lvlJc w:val="left"/>
      <w:pPr>
        <w:tabs>
          <w:tab w:val="num" w:pos="518"/>
        </w:tabs>
        <w:ind w:left="518" w:hanging="518"/>
      </w:pPr>
      <w:rPr>
        <w:rFonts w:ascii="Angsana New" w:hAnsi="Angsana New" w:cs="Times New Roman" w:hint="default"/>
        <w:b/>
        <w:i w:val="0"/>
        <w:color w:val="auto"/>
        <w:sz w:val="30"/>
      </w:rPr>
    </w:lvl>
    <w:lvl w:ilvl="1">
      <w:start w:val="1"/>
      <w:numFmt w:val="thaiLetters"/>
      <w:lvlText w:val="(%2)"/>
      <w:lvlJc w:val="left"/>
      <w:pPr>
        <w:tabs>
          <w:tab w:val="num" w:pos="504"/>
        </w:tabs>
        <w:ind w:left="504" w:hanging="504"/>
      </w:pPr>
      <w:rPr>
        <w:rFonts w:ascii="Angsana New" w:hAnsi="Angsana New" w:cs="Angsana New" w:hint="default"/>
        <w:b/>
        <w:bCs/>
        <w:i/>
        <w:iCs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0AB73F92"/>
    <w:multiLevelType w:val="hybridMultilevel"/>
    <w:tmpl w:val="F2FE95DA"/>
    <w:lvl w:ilvl="0" w:tplc="86281B6A">
      <w:start w:val="1"/>
      <w:numFmt w:val="thaiLetters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0C8E54DA"/>
    <w:multiLevelType w:val="hybridMultilevel"/>
    <w:tmpl w:val="E800DABE"/>
    <w:lvl w:ilvl="0" w:tplc="89D88A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760089"/>
    <w:multiLevelType w:val="hybridMultilevel"/>
    <w:tmpl w:val="B38EE5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40B2A"/>
    <w:multiLevelType w:val="multilevel"/>
    <w:tmpl w:val="B47A5F7A"/>
    <w:lvl w:ilvl="0">
      <w:start w:val="1"/>
      <w:numFmt w:val="decimal"/>
      <w:lvlText w:val="%1"/>
      <w:lvlJc w:val="left"/>
      <w:pPr>
        <w:tabs>
          <w:tab w:val="num" w:pos="2458"/>
        </w:tabs>
        <w:ind w:left="2458" w:hanging="340"/>
      </w:pPr>
      <w:rPr>
        <w:b w:val="0"/>
        <w:bCs/>
        <w:i w:val="0"/>
        <w:sz w:val="30"/>
        <w:szCs w:val="22"/>
        <w:lang w:bidi="th-TH"/>
      </w:rPr>
    </w:lvl>
    <w:lvl w:ilvl="1">
      <w:start w:val="1"/>
      <w:numFmt w:val="bullet"/>
      <w:lvlText w:val=""/>
      <w:lvlJc w:val="left"/>
      <w:pPr>
        <w:tabs>
          <w:tab w:val="num" w:pos="2798"/>
        </w:tabs>
        <w:ind w:left="2798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3138"/>
        </w:tabs>
        <w:ind w:left="3138" w:hanging="340"/>
      </w:pPr>
      <w:rPr>
        <w:rFonts w:ascii="9999999" w:hAnsi="9999999" w:hint="default"/>
      </w:rPr>
    </w:lvl>
    <w:lvl w:ilvl="3">
      <w:start w:val="1"/>
      <w:numFmt w:val="bullet"/>
      <w:lvlText w:val="-"/>
      <w:lvlJc w:val="left"/>
      <w:pPr>
        <w:tabs>
          <w:tab w:val="num" w:pos="3479"/>
        </w:tabs>
        <w:ind w:left="3479" w:hanging="341"/>
      </w:pPr>
      <w:rPr>
        <w:rFonts w:ascii="Angsana New" w:hAnsi="Angsana New" w:cs="Times New Roman" w:hint="default"/>
        <w:color w:val="auto"/>
        <w:sz w:val="22"/>
      </w:rPr>
    </w:lvl>
    <w:lvl w:ilvl="4">
      <w:start w:val="1"/>
      <w:numFmt w:val="bullet"/>
      <w:lvlText w:val=""/>
      <w:lvlJc w:val="left"/>
      <w:pPr>
        <w:tabs>
          <w:tab w:val="num" w:pos="3819"/>
        </w:tabs>
        <w:ind w:left="3819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4159"/>
        </w:tabs>
        <w:ind w:left="4159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499"/>
        </w:tabs>
        <w:ind w:left="4499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839"/>
        </w:tabs>
        <w:ind w:left="4839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5179"/>
        </w:tabs>
        <w:ind w:left="5179" w:hanging="340"/>
      </w:pPr>
      <w:rPr>
        <w:rFonts w:ascii="Symbol" w:hAnsi="Symbol" w:hint="default"/>
      </w:rPr>
    </w:lvl>
  </w:abstractNum>
  <w:abstractNum w:abstractNumId="15" w15:restartNumberingAfterBreak="0">
    <w:nsid w:val="121860C1"/>
    <w:multiLevelType w:val="hybridMultilevel"/>
    <w:tmpl w:val="AF6C374C"/>
    <w:lvl w:ilvl="0" w:tplc="5450F8F0">
      <w:start w:val="3"/>
      <w:numFmt w:val="bullet"/>
      <w:lvlText w:val="-"/>
      <w:lvlJc w:val="left"/>
      <w:pPr>
        <w:ind w:left="994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6" w15:restartNumberingAfterBreak="0">
    <w:nsid w:val="12BB323E"/>
    <w:multiLevelType w:val="hybridMultilevel"/>
    <w:tmpl w:val="79C64012"/>
    <w:lvl w:ilvl="0" w:tplc="038EC992">
      <w:start w:val="1"/>
      <w:numFmt w:val="decimal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7" w15:restartNumberingAfterBreak="0">
    <w:nsid w:val="1BC05C40"/>
    <w:multiLevelType w:val="hybridMultilevel"/>
    <w:tmpl w:val="D9FAFB4C"/>
    <w:lvl w:ilvl="0" w:tplc="2286BFC0">
      <w:start w:val="5"/>
      <w:numFmt w:val="thaiLett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D224EC"/>
    <w:multiLevelType w:val="hybridMultilevel"/>
    <w:tmpl w:val="6720A962"/>
    <w:lvl w:ilvl="0" w:tplc="6FC4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071A4"/>
    <w:multiLevelType w:val="hybridMultilevel"/>
    <w:tmpl w:val="BFCEDF6E"/>
    <w:lvl w:ilvl="0" w:tplc="5448E838">
      <w:numFmt w:val="bullet"/>
      <w:lvlText w:val="-"/>
      <w:lvlJc w:val="left"/>
      <w:pPr>
        <w:ind w:left="126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8A15B93"/>
    <w:multiLevelType w:val="hybridMultilevel"/>
    <w:tmpl w:val="C6AC423A"/>
    <w:lvl w:ilvl="0" w:tplc="FEFC9DC0">
      <w:start w:val="1"/>
      <w:numFmt w:val="decimal"/>
      <w:lvlText w:val="%1."/>
      <w:lvlJc w:val="left"/>
      <w:pPr>
        <w:ind w:left="99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1" w15:restartNumberingAfterBreak="0">
    <w:nsid w:val="2A497FEB"/>
    <w:multiLevelType w:val="hybridMultilevel"/>
    <w:tmpl w:val="B9300772"/>
    <w:lvl w:ilvl="0" w:tplc="47722EF4">
      <w:start w:val="1"/>
      <w:numFmt w:val="thaiLetters"/>
      <w:lvlText w:val="(%1)"/>
      <w:lvlJc w:val="left"/>
      <w:pPr>
        <w:ind w:left="12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1F027F"/>
    <w:multiLevelType w:val="hybridMultilevel"/>
    <w:tmpl w:val="E39A35B2"/>
    <w:lvl w:ilvl="0" w:tplc="1708E1A8">
      <w:start w:val="1"/>
      <w:numFmt w:val="decimal"/>
      <w:lvlText w:val="%1"/>
      <w:lvlJc w:val="left"/>
      <w:pPr>
        <w:ind w:left="720" w:hanging="360"/>
      </w:pPr>
      <w:rPr>
        <w:rFonts w:ascii="Angsana New" w:hAnsi="Angsana New" w:hint="default"/>
        <w:b w:val="0"/>
        <w:i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DA7B6E"/>
    <w:multiLevelType w:val="multilevel"/>
    <w:tmpl w:val="E58CA77C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357163A5"/>
    <w:multiLevelType w:val="hybridMultilevel"/>
    <w:tmpl w:val="FDA6875C"/>
    <w:lvl w:ilvl="0" w:tplc="17F21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850D30"/>
    <w:multiLevelType w:val="hybridMultilevel"/>
    <w:tmpl w:val="C87CEABC"/>
    <w:lvl w:ilvl="0" w:tplc="338E42CA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B2375"/>
    <w:multiLevelType w:val="hybridMultilevel"/>
    <w:tmpl w:val="119E3808"/>
    <w:lvl w:ilvl="0" w:tplc="55C0204E">
      <w:start w:val="1"/>
      <w:numFmt w:val="thaiLetters"/>
      <w:lvlText w:val="%1)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0AD7CB5"/>
    <w:multiLevelType w:val="hybridMultilevel"/>
    <w:tmpl w:val="3F9A4FDC"/>
    <w:lvl w:ilvl="0" w:tplc="766A3900">
      <w:numFmt w:val="bullet"/>
      <w:lvlText w:val="-"/>
      <w:lvlJc w:val="left"/>
      <w:pPr>
        <w:ind w:left="9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47263C93"/>
    <w:multiLevelType w:val="multilevel"/>
    <w:tmpl w:val="475ABEC4"/>
    <w:lvl w:ilvl="0">
      <w:start w:val="1"/>
      <w:numFmt w:val="decimal"/>
      <w:lvlText w:val="%1"/>
      <w:lvlJc w:val="left"/>
      <w:pPr>
        <w:tabs>
          <w:tab w:val="num" w:pos="518"/>
        </w:tabs>
        <w:ind w:left="518" w:hanging="518"/>
      </w:pPr>
      <w:rPr>
        <w:rFonts w:ascii="Angsana New" w:hAnsi="Angsana New" w:cs="Times New Roman" w:hint="default"/>
        <w:b/>
        <w:i w:val="0"/>
        <w:color w:val="auto"/>
        <w:sz w:val="30"/>
      </w:rPr>
    </w:lvl>
    <w:lvl w:ilvl="1">
      <w:start w:val="1"/>
      <w:numFmt w:val="thaiLetters"/>
      <w:lvlText w:val="(%2)"/>
      <w:lvlJc w:val="left"/>
      <w:pPr>
        <w:tabs>
          <w:tab w:val="num" w:pos="504"/>
        </w:tabs>
        <w:ind w:left="504" w:hanging="504"/>
      </w:pPr>
      <w:rPr>
        <w:rFonts w:ascii="Angsana New" w:hAnsi="Angsana New" w:cs="Angsana New" w:hint="default"/>
        <w:b/>
        <w:bCs/>
        <w:i/>
        <w:iCs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4B9E3826"/>
    <w:multiLevelType w:val="hybridMultilevel"/>
    <w:tmpl w:val="56068688"/>
    <w:lvl w:ilvl="0" w:tplc="67720288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0" w15:restartNumberingAfterBreak="0">
    <w:nsid w:val="4F2E61F2"/>
    <w:multiLevelType w:val="hybridMultilevel"/>
    <w:tmpl w:val="48C28B4C"/>
    <w:lvl w:ilvl="0" w:tplc="7040AB82">
      <w:numFmt w:val="bullet"/>
      <w:lvlText w:val="-"/>
      <w:lvlJc w:val="left"/>
      <w:pPr>
        <w:ind w:left="994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1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9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2" w15:restartNumberingAfterBreak="0">
    <w:nsid w:val="57CD2D6C"/>
    <w:multiLevelType w:val="hybridMultilevel"/>
    <w:tmpl w:val="69AAF90C"/>
    <w:lvl w:ilvl="0" w:tplc="1200F35A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6E82E73C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6E066DA8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600AC59C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A5066530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805CE93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DE653FE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8D86BE3C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82F0CCC4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CCB114A"/>
    <w:multiLevelType w:val="hybridMultilevel"/>
    <w:tmpl w:val="B4246C42"/>
    <w:lvl w:ilvl="0" w:tplc="AB2E8D56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5F31305B"/>
    <w:multiLevelType w:val="hybridMultilevel"/>
    <w:tmpl w:val="AA42330E"/>
    <w:lvl w:ilvl="0" w:tplc="2F508786">
      <w:start w:val="1"/>
      <w:numFmt w:val="thaiLetters"/>
      <w:lvlText w:val="(%1)"/>
      <w:lvlJc w:val="left"/>
      <w:pPr>
        <w:ind w:left="900" w:hanging="360"/>
      </w:pPr>
      <w:rPr>
        <w:rFonts w:ascii="Angsana New" w:hAnsi="Angsana New" w:cs="Angsana New" w:hint="default"/>
        <w:b w:val="0"/>
        <w:bCs w:val="0"/>
        <w:i/>
        <w:i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54F463D"/>
    <w:multiLevelType w:val="hybridMultilevel"/>
    <w:tmpl w:val="2B608CC4"/>
    <w:lvl w:ilvl="0" w:tplc="666828C6">
      <w:numFmt w:val="bullet"/>
      <w:lvlText w:val="-"/>
      <w:lvlJc w:val="left"/>
      <w:pPr>
        <w:ind w:left="720" w:hanging="360"/>
      </w:pPr>
      <w:rPr>
        <w:rFonts w:ascii="AngsanaUPC" w:eastAsiaTheme="minorHAnsi" w:hAnsi="AngsanaUPC" w:cs="AngsanaUPC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46E19"/>
    <w:multiLevelType w:val="hybridMultilevel"/>
    <w:tmpl w:val="1D9AF86A"/>
    <w:lvl w:ilvl="0" w:tplc="2F9832C6">
      <w:start w:val="1"/>
      <w:numFmt w:val="bullet"/>
      <w:lvlText w:val="•"/>
      <w:lvlJc w:val="left"/>
      <w:pPr>
        <w:ind w:left="1282" w:hanging="360"/>
      </w:pPr>
      <w:rPr>
        <w:rFonts w:ascii="Arial" w:hAnsi="Aria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37" w15:restartNumberingAfterBreak="0">
    <w:nsid w:val="72945C4D"/>
    <w:multiLevelType w:val="hybridMultilevel"/>
    <w:tmpl w:val="7F4E5D7E"/>
    <w:lvl w:ilvl="0" w:tplc="C756A9A4">
      <w:start w:val="1"/>
      <w:numFmt w:val="decimal"/>
      <w:lvlText w:val="%1"/>
      <w:lvlJc w:val="left"/>
      <w:pPr>
        <w:ind w:left="533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38" w15:restartNumberingAfterBreak="0">
    <w:nsid w:val="76DE7FC0"/>
    <w:multiLevelType w:val="hybridMultilevel"/>
    <w:tmpl w:val="FF529A92"/>
    <w:lvl w:ilvl="0" w:tplc="5BC27E18">
      <w:start w:val="1"/>
      <w:numFmt w:val="thaiLetters"/>
      <w:lvlText w:val="%1)"/>
      <w:lvlJc w:val="left"/>
      <w:pPr>
        <w:ind w:left="144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7263421"/>
    <w:multiLevelType w:val="hybridMultilevel"/>
    <w:tmpl w:val="3EBC15E8"/>
    <w:lvl w:ilvl="0" w:tplc="F1E8FC78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7D026E7"/>
    <w:multiLevelType w:val="singleLevel"/>
    <w:tmpl w:val="A4C6CBA0"/>
    <w:lvl w:ilvl="0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  <w:color w:val="auto"/>
        <w:sz w:val="22"/>
      </w:rPr>
    </w:lvl>
  </w:abstractNum>
  <w:abstractNum w:abstractNumId="41" w15:restartNumberingAfterBreak="0">
    <w:nsid w:val="7D2D6A07"/>
    <w:multiLevelType w:val="hybridMultilevel"/>
    <w:tmpl w:val="790EAC62"/>
    <w:lvl w:ilvl="0" w:tplc="98FA5984">
      <w:start w:val="1"/>
      <w:numFmt w:val="decimal"/>
      <w:lvlText w:val="%1"/>
      <w:lvlJc w:val="left"/>
      <w:pPr>
        <w:ind w:left="720" w:hanging="360"/>
      </w:pPr>
      <w:rPr>
        <w:rFonts w:ascii="Angsana New" w:hAnsi="Angsana New" w:cs="Angsana New" w:hint="cs"/>
        <w:b/>
        <w:bCs/>
        <w:i w:val="0"/>
        <w:iCs w:val="0"/>
        <w:sz w:val="30"/>
        <w:szCs w:val="3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B6F34"/>
    <w:multiLevelType w:val="hybridMultilevel"/>
    <w:tmpl w:val="5972D868"/>
    <w:lvl w:ilvl="0" w:tplc="FCA011F6">
      <w:start w:val="2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EF0917"/>
    <w:multiLevelType w:val="hybridMultilevel"/>
    <w:tmpl w:val="623624BA"/>
    <w:lvl w:ilvl="0" w:tplc="1AC42D6E">
      <w:start w:val="1"/>
      <w:numFmt w:val="thaiLetters"/>
      <w:lvlText w:val="%1)"/>
      <w:lvlJc w:val="left"/>
      <w:pPr>
        <w:ind w:left="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num w:numId="1" w16cid:durableId="347946240">
    <w:abstractNumId w:val="23"/>
  </w:num>
  <w:num w:numId="2" w16cid:durableId="1561206309">
    <w:abstractNumId w:val="43"/>
  </w:num>
  <w:num w:numId="3" w16cid:durableId="783232783">
    <w:abstractNumId w:val="20"/>
  </w:num>
  <w:num w:numId="4" w16cid:durableId="2144810352">
    <w:abstractNumId w:val="42"/>
  </w:num>
  <w:num w:numId="5" w16cid:durableId="538397301">
    <w:abstractNumId w:val="25"/>
  </w:num>
  <w:num w:numId="6" w16cid:durableId="1371413955">
    <w:abstractNumId w:val="13"/>
  </w:num>
  <w:num w:numId="7" w16cid:durableId="1192109059">
    <w:abstractNumId w:val="26"/>
  </w:num>
  <w:num w:numId="8" w16cid:durableId="1339163758">
    <w:abstractNumId w:val="17"/>
  </w:num>
  <w:num w:numId="9" w16cid:durableId="347483473">
    <w:abstractNumId w:val="33"/>
  </w:num>
  <w:num w:numId="10" w16cid:durableId="491144017">
    <w:abstractNumId w:val="29"/>
  </w:num>
  <w:num w:numId="11" w16cid:durableId="2143379512">
    <w:abstractNumId w:val="11"/>
  </w:num>
  <w:num w:numId="12" w16cid:durableId="366609564">
    <w:abstractNumId w:val="31"/>
  </w:num>
  <w:num w:numId="13" w16cid:durableId="2086028763">
    <w:abstractNumId w:val="15"/>
  </w:num>
  <w:num w:numId="14" w16cid:durableId="385685259">
    <w:abstractNumId w:val="30"/>
  </w:num>
  <w:num w:numId="15" w16cid:durableId="186201009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9376556">
    <w:abstractNumId w:val="39"/>
  </w:num>
  <w:num w:numId="17" w16cid:durableId="1695228549">
    <w:abstractNumId w:val="19"/>
  </w:num>
  <w:num w:numId="18" w16cid:durableId="145585415">
    <w:abstractNumId w:val="27"/>
  </w:num>
  <w:num w:numId="19" w16cid:durableId="183036355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0342391">
    <w:abstractNumId w:val="35"/>
  </w:num>
  <w:num w:numId="21" w16cid:durableId="2051108929">
    <w:abstractNumId w:val="12"/>
  </w:num>
  <w:num w:numId="22" w16cid:durableId="235017065">
    <w:abstractNumId w:val="16"/>
  </w:num>
  <w:num w:numId="23" w16cid:durableId="1473134498">
    <w:abstractNumId w:val="28"/>
  </w:num>
  <w:num w:numId="24" w16cid:durableId="65568659">
    <w:abstractNumId w:val="32"/>
  </w:num>
  <w:num w:numId="25" w16cid:durableId="506213848">
    <w:abstractNumId w:val="24"/>
  </w:num>
  <w:num w:numId="26" w16cid:durableId="734201476">
    <w:abstractNumId w:val="40"/>
  </w:num>
  <w:num w:numId="27" w16cid:durableId="19742834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2198190">
    <w:abstractNumId w:val="10"/>
  </w:num>
  <w:num w:numId="29" w16cid:durableId="20652972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975716729">
    <w:abstractNumId w:val="24"/>
  </w:num>
  <w:num w:numId="31" w16cid:durableId="1684360902">
    <w:abstractNumId w:val="18"/>
  </w:num>
  <w:num w:numId="32" w16cid:durableId="30886692">
    <w:abstractNumId w:val="41"/>
  </w:num>
  <w:num w:numId="33" w16cid:durableId="275983813">
    <w:abstractNumId w:val="9"/>
  </w:num>
  <w:num w:numId="34" w16cid:durableId="398987712">
    <w:abstractNumId w:val="7"/>
  </w:num>
  <w:num w:numId="35" w16cid:durableId="2123185576">
    <w:abstractNumId w:val="6"/>
  </w:num>
  <w:num w:numId="36" w16cid:durableId="1996102307">
    <w:abstractNumId w:val="5"/>
  </w:num>
  <w:num w:numId="37" w16cid:durableId="536890691">
    <w:abstractNumId w:val="4"/>
  </w:num>
  <w:num w:numId="38" w16cid:durableId="1773477487">
    <w:abstractNumId w:val="8"/>
  </w:num>
  <w:num w:numId="39" w16cid:durableId="1792045421">
    <w:abstractNumId w:val="3"/>
  </w:num>
  <w:num w:numId="40" w16cid:durableId="496191453">
    <w:abstractNumId w:val="2"/>
  </w:num>
  <w:num w:numId="41" w16cid:durableId="1110277140">
    <w:abstractNumId w:val="1"/>
  </w:num>
  <w:num w:numId="42" w16cid:durableId="1002317810">
    <w:abstractNumId w:val="0"/>
  </w:num>
  <w:num w:numId="43" w16cid:durableId="568078871">
    <w:abstractNumId w:val="37"/>
  </w:num>
  <w:num w:numId="44" w16cid:durableId="59063575">
    <w:abstractNumId w:val="36"/>
  </w:num>
  <w:num w:numId="45" w16cid:durableId="888297094">
    <w:abstractNumId w:val="22"/>
  </w:num>
  <w:num w:numId="46" w16cid:durableId="12746324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965"/>
    <w:rsid w:val="00000FEA"/>
    <w:rsid w:val="00001336"/>
    <w:rsid w:val="000019CE"/>
    <w:rsid w:val="00001A97"/>
    <w:rsid w:val="00002C4B"/>
    <w:rsid w:val="00002D94"/>
    <w:rsid w:val="000041DF"/>
    <w:rsid w:val="00004391"/>
    <w:rsid w:val="0000498E"/>
    <w:rsid w:val="00004E30"/>
    <w:rsid w:val="00004F90"/>
    <w:rsid w:val="00005588"/>
    <w:rsid w:val="0000586E"/>
    <w:rsid w:val="000061C9"/>
    <w:rsid w:val="0000677A"/>
    <w:rsid w:val="00006B6D"/>
    <w:rsid w:val="00006F30"/>
    <w:rsid w:val="00007449"/>
    <w:rsid w:val="0000764C"/>
    <w:rsid w:val="00007C77"/>
    <w:rsid w:val="00007EEC"/>
    <w:rsid w:val="0001053C"/>
    <w:rsid w:val="00010C43"/>
    <w:rsid w:val="00010E22"/>
    <w:rsid w:val="0001129D"/>
    <w:rsid w:val="00011704"/>
    <w:rsid w:val="000129C0"/>
    <w:rsid w:val="00012A95"/>
    <w:rsid w:val="00012E70"/>
    <w:rsid w:val="00013614"/>
    <w:rsid w:val="0001468F"/>
    <w:rsid w:val="0001501F"/>
    <w:rsid w:val="00015696"/>
    <w:rsid w:val="0001571D"/>
    <w:rsid w:val="00015C3C"/>
    <w:rsid w:val="000168FD"/>
    <w:rsid w:val="00017B8D"/>
    <w:rsid w:val="00020088"/>
    <w:rsid w:val="00020579"/>
    <w:rsid w:val="0002064D"/>
    <w:rsid w:val="0002080B"/>
    <w:rsid w:val="00020952"/>
    <w:rsid w:val="000209A4"/>
    <w:rsid w:val="00022766"/>
    <w:rsid w:val="0002290D"/>
    <w:rsid w:val="000229C3"/>
    <w:rsid w:val="00022ED9"/>
    <w:rsid w:val="0002314F"/>
    <w:rsid w:val="0002341C"/>
    <w:rsid w:val="00023803"/>
    <w:rsid w:val="000238F8"/>
    <w:rsid w:val="00025783"/>
    <w:rsid w:val="00025812"/>
    <w:rsid w:val="0002594D"/>
    <w:rsid w:val="00025AF9"/>
    <w:rsid w:val="00025E11"/>
    <w:rsid w:val="00026CF2"/>
    <w:rsid w:val="00027137"/>
    <w:rsid w:val="00027207"/>
    <w:rsid w:val="00030581"/>
    <w:rsid w:val="000307C6"/>
    <w:rsid w:val="0003088C"/>
    <w:rsid w:val="0003094E"/>
    <w:rsid w:val="00030E39"/>
    <w:rsid w:val="00031A2D"/>
    <w:rsid w:val="00032879"/>
    <w:rsid w:val="00032C88"/>
    <w:rsid w:val="00033504"/>
    <w:rsid w:val="00034E6F"/>
    <w:rsid w:val="00035233"/>
    <w:rsid w:val="00035C1C"/>
    <w:rsid w:val="00035FDA"/>
    <w:rsid w:val="00036057"/>
    <w:rsid w:val="000368DB"/>
    <w:rsid w:val="00036B8E"/>
    <w:rsid w:val="00036D95"/>
    <w:rsid w:val="000370DB"/>
    <w:rsid w:val="000370E4"/>
    <w:rsid w:val="00037676"/>
    <w:rsid w:val="00037B7C"/>
    <w:rsid w:val="00037D7C"/>
    <w:rsid w:val="0003B32A"/>
    <w:rsid w:val="00040E7D"/>
    <w:rsid w:val="00040F62"/>
    <w:rsid w:val="0004148B"/>
    <w:rsid w:val="000417B9"/>
    <w:rsid w:val="0004250F"/>
    <w:rsid w:val="000427C2"/>
    <w:rsid w:val="000429F7"/>
    <w:rsid w:val="000439FE"/>
    <w:rsid w:val="00043B45"/>
    <w:rsid w:val="00043BAF"/>
    <w:rsid w:val="00044554"/>
    <w:rsid w:val="00044AD0"/>
    <w:rsid w:val="00045065"/>
    <w:rsid w:val="00045838"/>
    <w:rsid w:val="00045CDD"/>
    <w:rsid w:val="000469DC"/>
    <w:rsid w:val="00046AC3"/>
    <w:rsid w:val="00047F79"/>
    <w:rsid w:val="0005035A"/>
    <w:rsid w:val="00050680"/>
    <w:rsid w:val="0005092C"/>
    <w:rsid w:val="00050DC1"/>
    <w:rsid w:val="000514F0"/>
    <w:rsid w:val="00051949"/>
    <w:rsid w:val="00051DDC"/>
    <w:rsid w:val="00052424"/>
    <w:rsid w:val="00052B83"/>
    <w:rsid w:val="0005311D"/>
    <w:rsid w:val="00053437"/>
    <w:rsid w:val="00053734"/>
    <w:rsid w:val="00053991"/>
    <w:rsid w:val="00054739"/>
    <w:rsid w:val="00054C2C"/>
    <w:rsid w:val="00054C2D"/>
    <w:rsid w:val="00054E5E"/>
    <w:rsid w:val="00054FE2"/>
    <w:rsid w:val="00055721"/>
    <w:rsid w:val="00055B21"/>
    <w:rsid w:val="00055F78"/>
    <w:rsid w:val="000565FD"/>
    <w:rsid w:val="0005687C"/>
    <w:rsid w:val="000569F2"/>
    <w:rsid w:val="00056A85"/>
    <w:rsid w:val="00056FC5"/>
    <w:rsid w:val="00057B25"/>
    <w:rsid w:val="00057BC7"/>
    <w:rsid w:val="00057DE8"/>
    <w:rsid w:val="000604D0"/>
    <w:rsid w:val="00060572"/>
    <w:rsid w:val="00060915"/>
    <w:rsid w:val="00060FEA"/>
    <w:rsid w:val="0006154D"/>
    <w:rsid w:val="0006189A"/>
    <w:rsid w:val="000618FA"/>
    <w:rsid w:val="000619DE"/>
    <w:rsid w:val="00061CCE"/>
    <w:rsid w:val="00061FDD"/>
    <w:rsid w:val="00062064"/>
    <w:rsid w:val="00062C19"/>
    <w:rsid w:val="00062E0D"/>
    <w:rsid w:val="00062F02"/>
    <w:rsid w:val="00062F83"/>
    <w:rsid w:val="0006357E"/>
    <w:rsid w:val="0006415E"/>
    <w:rsid w:val="000653CF"/>
    <w:rsid w:val="000658D5"/>
    <w:rsid w:val="000665D5"/>
    <w:rsid w:val="00066C0A"/>
    <w:rsid w:val="00066C26"/>
    <w:rsid w:val="00066D4D"/>
    <w:rsid w:val="00066F51"/>
    <w:rsid w:val="00067377"/>
    <w:rsid w:val="0006766B"/>
    <w:rsid w:val="0006793D"/>
    <w:rsid w:val="00067D15"/>
    <w:rsid w:val="0007024F"/>
    <w:rsid w:val="00070816"/>
    <w:rsid w:val="00071008"/>
    <w:rsid w:val="000710B6"/>
    <w:rsid w:val="0007127A"/>
    <w:rsid w:val="000712B7"/>
    <w:rsid w:val="00071754"/>
    <w:rsid w:val="00071B8B"/>
    <w:rsid w:val="0007226B"/>
    <w:rsid w:val="00072298"/>
    <w:rsid w:val="0007251E"/>
    <w:rsid w:val="00072EFB"/>
    <w:rsid w:val="000735B7"/>
    <w:rsid w:val="000737E1"/>
    <w:rsid w:val="00073843"/>
    <w:rsid w:val="0007385D"/>
    <w:rsid w:val="00073A74"/>
    <w:rsid w:val="00073FDD"/>
    <w:rsid w:val="00074191"/>
    <w:rsid w:val="00074216"/>
    <w:rsid w:val="00074220"/>
    <w:rsid w:val="0007438E"/>
    <w:rsid w:val="000745E0"/>
    <w:rsid w:val="0007463E"/>
    <w:rsid w:val="00074F6D"/>
    <w:rsid w:val="0007512D"/>
    <w:rsid w:val="000757A8"/>
    <w:rsid w:val="000757F3"/>
    <w:rsid w:val="00075B1F"/>
    <w:rsid w:val="00075D02"/>
    <w:rsid w:val="00075D89"/>
    <w:rsid w:val="00076BC5"/>
    <w:rsid w:val="0007781A"/>
    <w:rsid w:val="0007793B"/>
    <w:rsid w:val="00080A28"/>
    <w:rsid w:val="00080F1B"/>
    <w:rsid w:val="000815C0"/>
    <w:rsid w:val="00082AA7"/>
    <w:rsid w:val="00082DC6"/>
    <w:rsid w:val="00082FD8"/>
    <w:rsid w:val="00083022"/>
    <w:rsid w:val="00083296"/>
    <w:rsid w:val="00083794"/>
    <w:rsid w:val="00084421"/>
    <w:rsid w:val="0008455D"/>
    <w:rsid w:val="000849BA"/>
    <w:rsid w:val="000853CA"/>
    <w:rsid w:val="0008597D"/>
    <w:rsid w:val="00086028"/>
    <w:rsid w:val="000866CB"/>
    <w:rsid w:val="00086898"/>
    <w:rsid w:val="00086C59"/>
    <w:rsid w:val="00086F01"/>
    <w:rsid w:val="00087441"/>
    <w:rsid w:val="0008765E"/>
    <w:rsid w:val="00087D3D"/>
    <w:rsid w:val="000906C9"/>
    <w:rsid w:val="00090DFE"/>
    <w:rsid w:val="00090F2D"/>
    <w:rsid w:val="00091BE0"/>
    <w:rsid w:val="0009228C"/>
    <w:rsid w:val="00092A3C"/>
    <w:rsid w:val="00092C42"/>
    <w:rsid w:val="000934FD"/>
    <w:rsid w:val="00093927"/>
    <w:rsid w:val="0009403F"/>
    <w:rsid w:val="00094116"/>
    <w:rsid w:val="000941AE"/>
    <w:rsid w:val="00094232"/>
    <w:rsid w:val="000948A6"/>
    <w:rsid w:val="00094BA7"/>
    <w:rsid w:val="00094E1E"/>
    <w:rsid w:val="00095304"/>
    <w:rsid w:val="00095818"/>
    <w:rsid w:val="000964AD"/>
    <w:rsid w:val="000968D0"/>
    <w:rsid w:val="00096DA1"/>
    <w:rsid w:val="000A0199"/>
    <w:rsid w:val="000A055B"/>
    <w:rsid w:val="000A07C8"/>
    <w:rsid w:val="000A08A9"/>
    <w:rsid w:val="000A0C6B"/>
    <w:rsid w:val="000A1115"/>
    <w:rsid w:val="000A15BC"/>
    <w:rsid w:val="000A1AF2"/>
    <w:rsid w:val="000A1FEE"/>
    <w:rsid w:val="000A24EB"/>
    <w:rsid w:val="000A26D6"/>
    <w:rsid w:val="000A2913"/>
    <w:rsid w:val="000A2967"/>
    <w:rsid w:val="000A2BF2"/>
    <w:rsid w:val="000A3508"/>
    <w:rsid w:val="000A3A95"/>
    <w:rsid w:val="000A5A17"/>
    <w:rsid w:val="000A5C01"/>
    <w:rsid w:val="000A5D57"/>
    <w:rsid w:val="000A6A90"/>
    <w:rsid w:val="000A6D46"/>
    <w:rsid w:val="000A7ADE"/>
    <w:rsid w:val="000B0265"/>
    <w:rsid w:val="000B0551"/>
    <w:rsid w:val="000B05B8"/>
    <w:rsid w:val="000B08E9"/>
    <w:rsid w:val="000B0CC5"/>
    <w:rsid w:val="000B180E"/>
    <w:rsid w:val="000B1FAE"/>
    <w:rsid w:val="000B26C2"/>
    <w:rsid w:val="000B26D5"/>
    <w:rsid w:val="000B2E53"/>
    <w:rsid w:val="000B39C3"/>
    <w:rsid w:val="000B39C6"/>
    <w:rsid w:val="000B437A"/>
    <w:rsid w:val="000B48AC"/>
    <w:rsid w:val="000B526B"/>
    <w:rsid w:val="000B535C"/>
    <w:rsid w:val="000B6FD9"/>
    <w:rsid w:val="000B733C"/>
    <w:rsid w:val="000B75FE"/>
    <w:rsid w:val="000B7AC1"/>
    <w:rsid w:val="000B7C83"/>
    <w:rsid w:val="000C04BA"/>
    <w:rsid w:val="000C080E"/>
    <w:rsid w:val="000C1528"/>
    <w:rsid w:val="000C286A"/>
    <w:rsid w:val="000C28A5"/>
    <w:rsid w:val="000C2B7E"/>
    <w:rsid w:val="000C2F3B"/>
    <w:rsid w:val="000C3BB8"/>
    <w:rsid w:val="000C3D20"/>
    <w:rsid w:val="000C4459"/>
    <w:rsid w:val="000C46D4"/>
    <w:rsid w:val="000C528B"/>
    <w:rsid w:val="000C5704"/>
    <w:rsid w:val="000C594E"/>
    <w:rsid w:val="000C59EE"/>
    <w:rsid w:val="000C5B93"/>
    <w:rsid w:val="000C5C87"/>
    <w:rsid w:val="000C5C89"/>
    <w:rsid w:val="000C5FAB"/>
    <w:rsid w:val="000C60B4"/>
    <w:rsid w:val="000C685B"/>
    <w:rsid w:val="000D01C2"/>
    <w:rsid w:val="000D0DD2"/>
    <w:rsid w:val="000D1AB0"/>
    <w:rsid w:val="000D1C07"/>
    <w:rsid w:val="000D245D"/>
    <w:rsid w:val="000D2675"/>
    <w:rsid w:val="000D28E8"/>
    <w:rsid w:val="000D2999"/>
    <w:rsid w:val="000D2A4F"/>
    <w:rsid w:val="000D35F6"/>
    <w:rsid w:val="000D3977"/>
    <w:rsid w:val="000D3F1D"/>
    <w:rsid w:val="000D5176"/>
    <w:rsid w:val="000D527E"/>
    <w:rsid w:val="000D575F"/>
    <w:rsid w:val="000D626C"/>
    <w:rsid w:val="000D64F5"/>
    <w:rsid w:val="000D6FE1"/>
    <w:rsid w:val="000D7820"/>
    <w:rsid w:val="000D7AFD"/>
    <w:rsid w:val="000D7C71"/>
    <w:rsid w:val="000E023E"/>
    <w:rsid w:val="000E0E2F"/>
    <w:rsid w:val="000E0F36"/>
    <w:rsid w:val="000E1366"/>
    <w:rsid w:val="000E13A5"/>
    <w:rsid w:val="000E1B21"/>
    <w:rsid w:val="000E24D0"/>
    <w:rsid w:val="000E27F7"/>
    <w:rsid w:val="000E3BDD"/>
    <w:rsid w:val="000E43E7"/>
    <w:rsid w:val="000E477C"/>
    <w:rsid w:val="000E4E16"/>
    <w:rsid w:val="000E572B"/>
    <w:rsid w:val="000E57F5"/>
    <w:rsid w:val="000E612E"/>
    <w:rsid w:val="000E6832"/>
    <w:rsid w:val="000E6AB6"/>
    <w:rsid w:val="000E6BAA"/>
    <w:rsid w:val="000E78EC"/>
    <w:rsid w:val="000E7CBF"/>
    <w:rsid w:val="000E7E62"/>
    <w:rsid w:val="000F0DA8"/>
    <w:rsid w:val="000F0FC5"/>
    <w:rsid w:val="000F115D"/>
    <w:rsid w:val="000F14F9"/>
    <w:rsid w:val="000F1691"/>
    <w:rsid w:val="000F22D0"/>
    <w:rsid w:val="000F255E"/>
    <w:rsid w:val="000F2766"/>
    <w:rsid w:val="000F2AE4"/>
    <w:rsid w:val="000F2BBC"/>
    <w:rsid w:val="000F31AB"/>
    <w:rsid w:val="000F3572"/>
    <w:rsid w:val="000F393F"/>
    <w:rsid w:val="000F424F"/>
    <w:rsid w:val="000F46AD"/>
    <w:rsid w:val="000F4ACA"/>
    <w:rsid w:val="000F5260"/>
    <w:rsid w:val="000F5632"/>
    <w:rsid w:val="000F630A"/>
    <w:rsid w:val="000F68C9"/>
    <w:rsid w:val="000F6A3E"/>
    <w:rsid w:val="000F769B"/>
    <w:rsid w:val="000F7848"/>
    <w:rsid w:val="001005D8"/>
    <w:rsid w:val="001009E6"/>
    <w:rsid w:val="00100A7C"/>
    <w:rsid w:val="0010114D"/>
    <w:rsid w:val="00101B19"/>
    <w:rsid w:val="00102471"/>
    <w:rsid w:val="0010247B"/>
    <w:rsid w:val="00102BDE"/>
    <w:rsid w:val="001033D4"/>
    <w:rsid w:val="00103808"/>
    <w:rsid w:val="00103EFA"/>
    <w:rsid w:val="00103F1D"/>
    <w:rsid w:val="001045CB"/>
    <w:rsid w:val="00104891"/>
    <w:rsid w:val="00104E84"/>
    <w:rsid w:val="0010504E"/>
    <w:rsid w:val="00105636"/>
    <w:rsid w:val="001059E0"/>
    <w:rsid w:val="00105D11"/>
    <w:rsid w:val="00105EFF"/>
    <w:rsid w:val="00106C0B"/>
    <w:rsid w:val="00106FFB"/>
    <w:rsid w:val="00107033"/>
    <w:rsid w:val="00107A32"/>
    <w:rsid w:val="00107C7F"/>
    <w:rsid w:val="001100DB"/>
    <w:rsid w:val="001108B0"/>
    <w:rsid w:val="001109A3"/>
    <w:rsid w:val="00110A2F"/>
    <w:rsid w:val="00110C1E"/>
    <w:rsid w:val="0011101E"/>
    <w:rsid w:val="0011121E"/>
    <w:rsid w:val="001124EC"/>
    <w:rsid w:val="00112965"/>
    <w:rsid w:val="00112CD1"/>
    <w:rsid w:val="0011308B"/>
    <w:rsid w:val="00113431"/>
    <w:rsid w:val="001135D0"/>
    <w:rsid w:val="001135F8"/>
    <w:rsid w:val="00114592"/>
    <w:rsid w:val="001148EA"/>
    <w:rsid w:val="00115044"/>
    <w:rsid w:val="0011568E"/>
    <w:rsid w:val="00115BA3"/>
    <w:rsid w:val="001162BE"/>
    <w:rsid w:val="001163D9"/>
    <w:rsid w:val="001164DC"/>
    <w:rsid w:val="00116A7B"/>
    <w:rsid w:val="00116E17"/>
    <w:rsid w:val="0011708E"/>
    <w:rsid w:val="001173C2"/>
    <w:rsid w:val="001174BE"/>
    <w:rsid w:val="0011768B"/>
    <w:rsid w:val="001178B8"/>
    <w:rsid w:val="00120397"/>
    <w:rsid w:val="0012040B"/>
    <w:rsid w:val="00120D4D"/>
    <w:rsid w:val="001212B2"/>
    <w:rsid w:val="00121F85"/>
    <w:rsid w:val="00121FEB"/>
    <w:rsid w:val="001226FA"/>
    <w:rsid w:val="00123049"/>
    <w:rsid w:val="0012360E"/>
    <w:rsid w:val="001238DF"/>
    <w:rsid w:val="00123AC8"/>
    <w:rsid w:val="00123D87"/>
    <w:rsid w:val="00124495"/>
    <w:rsid w:val="0012464B"/>
    <w:rsid w:val="00125826"/>
    <w:rsid w:val="00125E97"/>
    <w:rsid w:val="001260BA"/>
    <w:rsid w:val="001265E1"/>
    <w:rsid w:val="00126FCD"/>
    <w:rsid w:val="00127969"/>
    <w:rsid w:val="0013066B"/>
    <w:rsid w:val="00130F0C"/>
    <w:rsid w:val="001318B8"/>
    <w:rsid w:val="001322A0"/>
    <w:rsid w:val="001322C5"/>
    <w:rsid w:val="001325E4"/>
    <w:rsid w:val="00132806"/>
    <w:rsid w:val="00133091"/>
    <w:rsid w:val="00133128"/>
    <w:rsid w:val="001347A1"/>
    <w:rsid w:val="0013485F"/>
    <w:rsid w:val="00134C74"/>
    <w:rsid w:val="00134F17"/>
    <w:rsid w:val="00135675"/>
    <w:rsid w:val="001359CC"/>
    <w:rsid w:val="00135C08"/>
    <w:rsid w:val="00136143"/>
    <w:rsid w:val="0013632A"/>
    <w:rsid w:val="00136435"/>
    <w:rsid w:val="001364FC"/>
    <w:rsid w:val="0013697E"/>
    <w:rsid w:val="00140104"/>
    <w:rsid w:val="00140CB1"/>
    <w:rsid w:val="00141038"/>
    <w:rsid w:val="00141528"/>
    <w:rsid w:val="0014184F"/>
    <w:rsid w:val="00141DED"/>
    <w:rsid w:val="00141F84"/>
    <w:rsid w:val="0014321A"/>
    <w:rsid w:val="00143329"/>
    <w:rsid w:val="00143985"/>
    <w:rsid w:val="00143EEC"/>
    <w:rsid w:val="00143F71"/>
    <w:rsid w:val="001445C3"/>
    <w:rsid w:val="00144842"/>
    <w:rsid w:val="001448A9"/>
    <w:rsid w:val="00144A03"/>
    <w:rsid w:val="001457F7"/>
    <w:rsid w:val="00145DA8"/>
    <w:rsid w:val="00145EE4"/>
    <w:rsid w:val="00146360"/>
    <w:rsid w:val="001466DE"/>
    <w:rsid w:val="0014696E"/>
    <w:rsid w:val="001470F3"/>
    <w:rsid w:val="00147A95"/>
    <w:rsid w:val="00150329"/>
    <w:rsid w:val="00150601"/>
    <w:rsid w:val="0015082E"/>
    <w:rsid w:val="00151742"/>
    <w:rsid w:val="00151F21"/>
    <w:rsid w:val="001529CE"/>
    <w:rsid w:val="00152C0C"/>
    <w:rsid w:val="001532B9"/>
    <w:rsid w:val="00153450"/>
    <w:rsid w:val="00154F30"/>
    <w:rsid w:val="0015575C"/>
    <w:rsid w:val="00155827"/>
    <w:rsid w:val="00155C46"/>
    <w:rsid w:val="00156110"/>
    <w:rsid w:val="001562B0"/>
    <w:rsid w:val="00156698"/>
    <w:rsid w:val="00157913"/>
    <w:rsid w:val="001600D9"/>
    <w:rsid w:val="001604E5"/>
    <w:rsid w:val="001609CE"/>
    <w:rsid w:val="00160D00"/>
    <w:rsid w:val="00160E59"/>
    <w:rsid w:val="00161A8B"/>
    <w:rsid w:val="00161DB3"/>
    <w:rsid w:val="001622DA"/>
    <w:rsid w:val="00162617"/>
    <w:rsid w:val="001628FC"/>
    <w:rsid w:val="00162BF3"/>
    <w:rsid w:val="00162DC2"/>
    <w:rsid w:val="001635CB"/>
    <w:rsid w:val="00163CB1"/>
    <w:rsid w:val="00163E64"/>
    <w:rsid w:val="00163EDE"/>
    <w:rsid w:val="001642D8"/>
    <w:rsid w:val="00164DD0"/>
    <w:rsid w:val="0016537D"/>
    <w:rsid w:val="00165DAA"/>
    <w:rsid w:val="0016602C"/>
    <w:rsid w:val="00166A04"/>
    <w:rsid w:val="0016752D"/>
    <w:rsid w:val="00167AA1"/>
    <w:rsid w:val="001704C7"/>
    <w:rsid w:val="00170C42"/>
    <w:rsid w:val="0017184D"/>
    <w:rsid w:val="001722FA"/>
    <w:rsid w:val="001727FB"/>
    <w:rsid w:val="00173091"/>
    <w:rsid w:val="00173955"/>
    <w:rsid w:val="00173E1C"/>
    <w:rsid w:val="00173F78"/>
    <w:rsid w:val="001742EF"/>
    <w:rsid w:val="001749DC"/>
    <w:rsid w:val="00174F77"/>
    <w:rsid w:val="001754CA"/>
    <w:rsid w:val="00175576"/>
    <w:rsid w:val="00175A5D"/>
    <w:rsid w:val="001765F4"/>
    <w:rsid w:val="001767E6"/>
    <w:rsid w:val="00176A16"/>
    <w:rsid w:val="00176F6F"/>
    <w:rsid w:val="0017776C"/>
    <w:rsid w:val="00177FC9"/>
    <w:rsid w:val="001801BA"/>
    <w:rsid w:val="001809D4"/>
    <w:rsid w:val="00180D2B"/>
    <w:rsid w:val="00181053"/>
    <w:rsid w:val="00181BC3"/>
    <w:rsid w:val="00181E2E"/>
    <w:rsid w:val="00182844"/>
    <w:rsid w:val="0018299F"/>
    <w:rsid w:val="00182F01"/>
    <w:rsid w:val="00183653"/>
    <w:rsid w:val="00183697"/>
    <w:rsid w:val="0018425B"/>
    <w:rsid w:val="001846B3"/>
    <w:rsid w:val="00184D9E"/>
    <w:rsid w:val="00185902"/>
    <w:rsid w:val="00185C68"/>
    <w:rsid w:val="001872EF"/>
    <w:rsid w:val="00187BDF"/>
    <w:rsid w:val="00190001"/>
    <w:rsid w:val="00190A28"/>
    <w:rsid w:val="00190B68"/>
    <w:rsid w:val="00190D18"/>
    <w:rsid w:val="00190FD6"/>
    <w:rsid w:val="00191410"/>
    <w:rsid w:val="001917C5"/>
    <w:rsid w:val="0019247B"/>
    <w:rsid w:val="001925DE"/>
    <w:rsid w:val="0019274C"/>
    <w:rsid w:val="0019316C"/>
    <w:rsid w:val="0019341A"/>
    <w:rsid w:val="001938A0"/>
    <w:rsid w:val="0019408E"/>
    <w:rsid w:val="00194AAA"/>
    <w:rsid w:val="00194BD7"/>
    <w:rsid w:val="00194FC1"/>
    <w:rsid w:val="0019556A"/>
    <w:rsid w:val="0019648C"/>
    <w:rsid w:val="00196691"/>
    <w:rsid w:val="00196ABA"/>
    <w:rsid w:val="00196C95"/>
    <w:rsid w:val="0019764B"/>
    <w:rsid w:val="001A1191"/>
    <w:rsid w:val="001A14DB"/>
    <w:rsid w:val="001A26D5"/>
    <w:rsid w:val="001A2BBA"/>
    <w:rsid w:val="001A3032"/>
    <w:rsid w:val="001A319C"/>
    <w:rsid w:val="001A3A7A"/>
    <w:rsid w:val="001A3AC3"/>
    <w:rsid w:val="001A3CBA"/>
    <w:rsid w:val="001A403F"/>
    <w:rsid w:val="001A404B"/>
    <w:rsid w:val="001A5713"/>
    <w:rsid w:val="001A5918"/>
    <w:rsid w:val="001A5A7D"/>
    <w:rsid w:val="001A6146"/>
    <w:rsid w:val="001A61F9"/>
    <w:rsid w:val="001A70CE"/>
    <w:rsid w:val="001A7870"/>
    <w:rsid w:val="001B0040"/>
    <w:rsid w:val="001B03D7"/>
    <w:rsid w:val="001B132D"/>
    <w:rsid w:val="001B1525"/>
    <w:rsid w:val="001B18ED"/>
    <w:rsid w:val="001B1AF9"/>
    <w:rsid w:val="001B43D6"/>
    <w:rsid w:val="001B48AB"/>
    <w:rsid w:val="001B4BB5"/>
    <w:rsid w:val="001B5669"/>
    <w:rsid w:val="001B62AF"/>
    <w:rsid w:val="001B6B43"/>
    <w:rsid w:val="001B70DA"/>
    <w:rsid w:val="001B7BEA"/>
    <w:rsid w:val="001C03D3"/>
    <w:rsid w:val="001C0544"/>
    <w:rsid w:val="001C08BF"/>
    <w:rsid w:val="001C08C8"/>
    <w:rsid w:val="001C08DE"/>
    <w:rsid w:val="001C0D08"/>
    <w:rsid w:val="001C0F4B"/>
    <w:rsid w:val="001C130A"/>
    <w:rsid w:val="001C1910"/>
    <w:rsid w:val="001C1D76"/>
    <w:rsid w:val="001C2358"/>
    <w:rsid w:val="001C2C44"/>
    <w:rsid w:val="001C3146"/>
    <w:rsid w:val="001C349E"/>
    <w:rsid w:val="001C4128"/>
    <w:rsid w:val="001C50BB"/>
    <w:rsid w:val="001C5A23"/>
    <w:rsid w:val="001C5FF2"/>
    <w:rsid w:val="001C62DB"/>
    <w:rsid w:val="001C6B26"/>
    <w:rsid w:val="001C744C"/>
    <w:rsid w:val="001D02E1"/>
    <w:rsid w:val="001D03BD"/>
    <w:rsid w:val="001D0622"/>
    <w:rsid w:val="001D0748"/>
    <w:rsid w:val="001D0AE1"/>
    <w:rsid w:val="001D0F18"/>
    <w:rsid w:val="001D120B"/>
    <w:rsid w:val="001D12F1"/>
    <w:rsid w:val="001D12FD"/>
    <w:rsid w:val="001D1A95"/>
    <w:rsid w:val="001D2352"/>
    <w:rsid w:val="001D2A66"/>
    <w:rsid w:val="001D2ED4"/>
    <w:rsid w:val="001D439A"/>
    <w:rsid w:val="001D59AB"/>
    <w:rsid w:val="001D5D0C"/>
    <w:rsid w:val="001D62A4"/>
    <w:rsid w:val="001D6991"/>
    <w:rsid w:val="001D6B04"/>
    <w:rsid w:val="001D758E"/>
    <w:rsid w:val="001D7957"/>
    <w:rsid w:val="001D7C39"/>
    <w:rsid w:val="001D7D50"/>
    <w:rsid w:val="001D7FB4"/>
    <w:rsid w:val="001E042B"/>
    <w:rsid w:val="001E087B"/>
    <w:rsid w:val="001E09B8"/>
    <w:rsid w:val="001E0ADD"/>
    <w:rsid w:val="001E183D"/>
    <w:rsid w:val="001E1925"/>
    <w:rsid w:val="001E1C89"/>
    <w:rsid w:val="001E1D95"/>
    <w:rsid w:val="001E1F48"/>
    <w:rsid w:val="001E2A19"/>
    <w:rsid w:val="001E2B19"/>
    <w:rsid w:val="001E2EA3"/>
    <w:rsid w:val="001E2FC1"/>
    <w:rsid w:val="001E32D3"/>
    <w:rsid w:val="001E3812"/>
    <w:rsid w:val="001E3B20"/>
    <w:rsid w:val="001E3D94"/>
    <w:rsid w:val="001E416B"/>
    <w:rsid w:val="001E4295"/>
    <w:rsid w:val="001E4449"/>
    <w:rsid w:val="001E4631"/>
    <w:rsid w:val="001E4AD6"/>
    <w:rsid w:val="001E54AD"/>
    <w:rsid w:val="001E59DD"/>
    <w:rsid w:val="001E5DF7"/>
    <w:rsid w:val="001E7138"/>
    <w:rsid w:val="001E78CB"/>
    <w:rsid w:val="001E7A7E"/>
    <w:rsid w:val="001E7E3A"/>
    <w:rsid w:val="001E7EED"/>
    <w:rsid w:val="001E7FF5"/>
    <w:rsid w:val="001F0DA7"/>
    <w:rsid w:val="001F1675"/>
    <w:rsid w:val="001F1965"/>
    <w:rsid w:val="001F1BAE"/>
    <w:rsid w:val="001F2393"/>
    <w:rsid w:val="001F2E43"/>
    <w:rsid w:val="001F2E49"/>
    <w:rsid w:val="001F344E"/>
    <w:rsid w:val="001F3808"/>
    <w:rsid w:val="001F3F36"/>
    <w:rsid w:val="001F4ECD"/>
    <w:rsid w:val="001F4F42"/>
    <w:rsid w:val="001F5919"/>
    <w:rsid w:val="001F5EB4"/>
    <w:rsid w:val="001F5F20"/>
    <w:rsid w:val="001F6109"/>
    <w:rsid w:val="001F620E"/>
    <w:rsid w:val="001F6359"/>
    <w:rsid w:val="001F65AA"/>
    <w:rsid w:val="001F6688"/>
    <w:rsid w:val="001F6CC9"/>
    <w:rsid w:val="001F72D4"/>
    <w:rsid w:val="001F750B"/>
    <w:rsid w:val="001F7C26"/>
    <w:rsid w:val="0020014C"/>
    <w:rsid w:val="0020046A"/>
    <w:rsid w:val="00200B15"/>
    <w:rsid w:val="00200DC1"/>
    <w:rsid w:val="002013CF"/>
    <w:rsid w:val="00201895"/>
    <w:rsid w:val="002024C3"/>
    <w:rsid w:val="0020261A"/>
    <w:rsid w:val="002033F8"/>
    <w:rsid w:val="00203810"/>
    <w:rsid w:val="0020383D"/>
    <w:rsid w:val="00203BAB"/>
    <w:rsid w:val="00203CBB"/>
    <w:rsid w:val="00204A4D"/>
    <w:rsid w:val="002051A8"/>
    <w:rsid w:val="002051E7"/>
    <w:rsid w:val="002053B4"/>
    <w:rsid w:val="0020651F"/>
    <w:rsid w:val="002066AA"/>
    <w:rsid w:val="00206852"/>
    <w:rsid w:val="002069C5"/>
    <w:rsid w:val="0020742F"/>
    <w:rsid w:val="002078F5"/>
    <w:rsid w:val="00207F35"/>
    <w:rsid w:val="00210312"/>
    <w:rsid w:val="00210388"/>
    <w:rsid w:val="00210521"/>
    <w:rsid w:val="0021085E"/>
    <w:rsid w:val="00210BFF"/>
    <w:rsid w:val="00210D27"/>
    <w:rsid w:val="002117A2"/>
    <w:rsid w:val="00211B49"/>
    <w:rsid w:val="00211C37"/>
    <w:rsid w:val="00211DF5"/>
    <w:rsid w:val="00212A4F"/>
    <w:rsid w:val="00212FBC"/>
    <w:rsid w:val="0021328F"/>
    <w:rsid w:val="00213499"/>
    <w:rsid w:val="002139E0"/>
    <w:rsid w:val="00213D7C"/>
    <w:rsid w:val="00213E58"/>
    <w:rsid w:val="002140B6"/>
    <w:rsid w:val="00214613"/>
    <w:rsid w:val="00214CED"/>
    <w:rsid w:val="00215ACC"/>
    <w:rsid w:val="0021673A"/>
    <w:rsid w:val="00217611"/>
    <w:rsid w:val="00217C5A"/>
    <w:rsid w:val="00217D83"/>
    <w:rsid w:val="00220229"/>
    <w:rsid w:val="002205D8"/>
    <w:rsid w:val="002206D3"/>
    <w:rsid w:val="00220C7C"/>
    <w:rsid w:val="00220D33"/>
    <w:rsid w:val="00220F50"/>
    <w:rsid w:val="002212E2"/>
    <w:rsid w:val="00221DCF"/>
    <w:rsid w:val="002221C6"/>
    <w:rsid w:val="00222263"/>
    <w:rsid w:val="00222870"/>
    <w:rsid w:val="00222D15"/>
    <w:rsid w:val="00222D5E"/>
    <w:rsid w:val="00223CAE"/>
    <w:rsid w:val="00223EEE"/>
    <w:rsid w:val="00224103"/>
    <w:rsid w:val="00224C72"/>
    <w:rsid w:val="00225458"/>
    <w:rsid w:val="00225661"/>
    <w:rsid w:val="00225B6D"/>
    <w:rsid w:val="00225C5D"/>
    <w:rsid w:val="00225F9E"/>
    <w:rsid w:val="0022668E"/>
    <w:rsid w:val="0023064B"/>
    <w:rsid w:val="00230CA4"/>
    <w:rsid w:val="002314C6"/>
    <w:rsid w:val="002315C0"/>
    <w:rsid w:val="00231A22"/>
    <w:rsid w:val="002331B5"/>
    <w:rsid w:val="00233B93"/>
    <w:rsid w:val="00233E96"/>
    <w:rsid w:val="00234B1B"/>
    <w:rsid w:val="00234B84"/>
    <w:rsid w:val="00235011"/>
    <w:rsid w:val="00235E0A"/>
    <w:rsid w:val="002360DA"/>
    <w:rsid w:val="002361EB"/>
    <w:rsid w:val="002362DE"/>
    <w:rsid w:val="00237978"/>
    <w:rsid w:val="00237FA0"/>
    <w:rsid w:val="002403AB"/>
    <w:rsid w:val="002403F6"/>
    <w:rsid w:val="002420F5"/>
    <w:rsid w:val="00242C38"/>
    <w:rsid w:val="00242E7B"/>
    <w:rsid w:val="0024309A"/>
    <w:rsid w:val="00243CC0"/>
    <w:rsid w:val="00244D06"/>
    <w:rsid w:val="002460CD"/>
    <w:rsid w:val="00246AA4"/>
    <w:rsid w:val="00246D9B"/>
    <w:rsid w:val="00246E7F"/>
    <w:rsid w:val="002470C8"/>
    <w:rsid w:val="00247213"/>
    <w:rsid w:val="002475F5"/>
    <w:rsid w:val="00247970"/>
    <w:rsid w:val="002504DB"/>
    <w:rsid w:val="0025191F"/>
    <w:rsid w:val="00251D66"/>
    <w:rsid w:val="0025269F"/>
    <w:rsid w:val="00253009"/>
    <w:rsid w:val="00253A64"/>
    <w:rsid w:val="00253DFE"/>
    <w:rsid w:val="00255132"/>
    <w:rsid w:val="002552CF"/>
    <w:rsid w:val="00255C3E"/>
    <w:rsid w:val="002577CC"/>
    <w:rsid w:val="0026007F"/>
    <w:rsid w:val="002607EB"/>
    <w:rsid w:val="00260AF5"/>
    <w:rsid w:val="00260ED5"/>
    <w:rsid w:val="00261D48"/>
    <w:rsid w:val="00262554"/>
    <w:rsid w:val="00262767"/>
    <w:rsid w:val="0026297B"/>
    <w:rsid w:val="00263A7D"/>
    <w:rsid w:val="002642BD"/>
    <w:rsid w:val="002642CB"/>
    <w:rsid w:val="0026479D"/>
    <w:rsid w:val="002655C9"/>
    <w:rsid w:val="00265D3F"/>
    <w:rsid w:val="00265F68"/>
    <w:rsid w:val="00266554"/>
    <w:rsid w:val="00266CC6"/>
    <w:rsid w:val="002670A5"/>
    <w:rsid w:val="002670C6"/>
    <w:rsid w:val="00267DDF"/>
    <w:rsid w:val="00267EBE"/>
    <w:rsid w:val="002707A0"/>
    <w:rsid w:val="00270DDD"/>
    <w:rsid w:val="00271100"/>
    <w:rsid w:val="00271607"/>
    <w:rsid w:val="00271D4A"/>
    <w:rsid w:val="00271EEE"/>
    <w:rsid w:val="00273697"/>
    <w:rsid w:val="002739C7"/>
    <w:rsid w:val="00274426"/>
    <w:rsid w:val="0027462A"/>
    <w:rsid w:val="0027480E"/>
    <w:rsid w:val="00274851"/>
    <w:rsid w:val="00274A53"/>
    <w:rsid w:val="002750A3"/>
    <w:rsid w:val="00275166"/>
    <w:rsid w:val="00275461"/>
    <w:rsid w:val="002755BA"/>
    <w:rsid w:val="0027565C"/>
    <w:rsid w:val="002756A5"/>
    <w:rsid w:val="00275C2C"/>
    <w:rsid w:val="002762BC"/>
    <w:rsid w:val="00277A1C"/>
    <w:rsid w:val="00277C0F"/>
    <w:rsid w:val="00277D62"/>
    <w:rsid w:val="00280E9E"/>
    <w:rsid w:val="0028239B"/>
    <w:rsid w:val="00282BE4"/>
    <w:rsid w:val="00282BFA"/>
    <w:rsid w:val="00283D9D"/>
    <w:rsid w:val="00284200"/>
    <w:rsid w:val="00284F76"/>
    <w:rsid w:val="002851AD"/>
    <w:rsid w:val="002852B9"/>
    <w:rsid w:val="002854FC"/>
    <w:rsid w:val="00285E41"/>
    <w:rsid w:val="002864A2"/>
    <w:rsid w:val="00286616"/>
    <w:rsid w:val="002868C6"/>
    <w:rsid w:val="00286C63"/>
    <w:rsid w:val="00287CFE"/>
    <w:rsid w:val="00290C28"/>
    <w:rsid w:val="00290DF2"/>
    <w:rsid w:val="00290EB0"/>
    <w:rsid w:val="0029146F"/>
    <w:rsid w:val="002917B6"/>
    <w:rsid w:val="00291AAC"/>
    <w:rsid w:val="002921A7"/>
    <w:rsid w:val="00292799"/>
    <w:rsid w:val="00292C7D"/>
    <w:rsid w:val="00292D89"/>
    <w:rsid w:val="002937F7"/>
    <w:rsid w:val="00293B5E"/>
    <w:rsid w:val="00294160"/>
    <w:rsid w:val="0029451B"/>
    <w:rsid w:val="00294666"/>
    <w:rsid w:val="00295038"/>
    <w:rsid w:val="00296485"/>
    <w:rsid w:val="0029668D"/>
    <w:rsid w:val="00296D22"/>
    <w:rsid w:val="00296DC4"/>
    <w:rsid w:val="00296EA9"/>
    <w:rsid w:val="00296FB4"/>
    <w:rsid w:val="002973CA"/>
    <w:rsid w:val="00297743"/>
    <w:rsid w:val="002979BC"/>
    <w:rsid w:val="00297CDD"/>
    <w:rsid w:val="00297D72"/>
    <w:rsid w:val="00297FDA"/>
    <w:rsid w:val="002A0079"/>
    <w:rsid w:val="002A067A"/>
    <w:rsid w:val="002A089E"/>
    <w:rsid w:val="002A08D1"/>
    <w:rsid w:val="002A149B"/>
    <w:rsid w:val="002A21DA"/>
    <w:rsid w:val="002A254A"/>
    <w:rsid w:val="002A27A5"/>
    <w:rsid w:val="002A2D83"/>
    <w:rsid w:val="002A37C4"/>
    <w:rsid w:val="002A3FB8"/>
    <w:rsid w:val="002A4E06"/>
    <w:rsid w:val="002A4F9B"/>
    <w:rsid w:val="002A506E"/>
    <w:rsid w:val="002A566F"/>
    <w:rsid w:val="002A69F0"/>
    <w:rsid w:val="002A6ADF"/>
    <w:rsid w:val="002A6FFE"/>
    <w:rsid w:val="002A7421"/>
    <w:rsid w:val="002A7C2C"/>
    <w:rsid w:val="002A7EA7"/>
    <w:rsid w:val="002B08D6"/>
    <w:rsid w:val="002B18BB"/>
    <w:rsid w:val="002B1D7A"/>
    <w:rsid w:val="002B20D1"/>
    <w:rsid w:val="002B26FD"/>
    <w:rsid w:val="002B297A"/>
    <w:rsid w:val="002B2EE0"/>
    <w:rsid w:val="002B36A8"/>
    <w:rsid w:val="002B3E20"/>
    <w:rsid w:val="002B49FD"/>
    <w:rsid w:val="002B4B0D"/>
    <w:rsid w:val="002B4C02"/>
    <w:rsid w:val="002B4EDA"/>
    <w:rsid w:val="002B543D"/>
    <w:rsid w:val="002B5459"/>
    <w:rsid w:val="002B57AF"/>
    <w:rsid w:val="002B5ED1"/>
    <w:rsid w:val="002B615C"/>
    <w:rsid w:val="002B65AB"/>
    <w:rsid w:val="002B6B0C"/>
    <w:rsid w:val="002B79EC"/>
    <w:rsid w:val="002C015D"/>
    <w:rsid w:val="002C01E1"/>
    <w:rsid w:val="002C0C0B"/>
    <w:rsid w:val="002C0C1F"/>
    <w:rsid w:val="002C11A4"/>
    <w:rsid w:val="002C11E9"/>
    <w:rsid w:val="002C14E3"/>
    <w:rsid w:val="002C1E5A"/>
    <w:rsid w:val="002C212C"/>
    <w:rsid w:val="002C269F"/>
    <w:rsid w:val="002C26E3"/>
    <w:rsid w:val="002C2890"/>
    <w:rsid w:val="002C4484"/>
    <w:rsid w:val="002C5577"/>
    <w:rsid w:val="002C56CD"/>
    <w:rsid w:val="002C61B7"/>
    <w:rsid w:val="002C69C6"/>
    <w:rsid w:val="002C6C69"/>
    <w:rsid w:val="002C6F54"/>
    <w:rsid w:val="002C745A"/>
    <w:rsid w:val="002C7BC5"/>
    <w:rsid w:val="002D040C"/>
    <w:rsid w:val="002D16BC"/>
    <w:rsid w:val="002D18FC"/>
    <w:rsid w:val="002D1AC6"/>
    <w:rsid w:val="002D2D7E"/>
    <w:rsid w:val="002D3190"/>
    <w:rsid w:val="002D34E1"/>
    <w:rsid w:val="002D3AA2"/>
    <w:rsid w:val="002D3FBA"/>
    <w:rsid w:val="002D4179"/>
    <w:rsid w:val="002D41B5"/>
    <w:rsid w:val="002D5126"/>
    <w:rsid w:val="002D5891"/>
    <w:rsid w:val="002D5B74"/>
    <w:rsid w:val="002D5BDA"/>
    <w:rsid w:val="002D63F6"/>
    <w:rsid w:val="002D695F"/>
    <w:rsid w:val="002D6B80"/>
    <w:rsid w:val="002D6BB6"/>
    <w:rsid w:val="002D72A2"/>
    <w:rsid w:val="002D7460"/>
    <w:rsid w:val="002D7B26"/>
    <w:rsid w:val="002D7C09"/>
    <w:rsid w:val="002E0368"/>
    <w:rsid w:val="002E03F6"/>
    <w:rsid w:val="002E061E"/>
    <w:rsid w:val="002E09F1"/>
    <w:rsid w:val="002E0DEB"/>
    <w:rsid w:val="002E0F17"/>
    <w:rsid w:val="002E0F8B"/>
    <w:rsid w:val="002E2034"/>
    <w:rsid w:val="002E20C1"/>
    <w:rsid w:val="002E24CB"/>
    <w:rsid w:val="002E254A"/>
    <w:rsid w:val="002E2787"/>
    <w:rsid w:val="002E29CA"/>
    <w:rsid w:val="002E2F26"/>
    <w:rsid w:val="002E3313"/>
    <w:rsid w:val="002E348C"/>
    <w:rsid w:val="002E35DF"/>
    <w:rsid w:val="002E393A"/>
    <w:rsid w:val="002E3BDD"/>
    <w:rsid w:val="002E3EB0"/>
    <w:rsid w:val="002E41B4"/>
    <w:rsid w:val="002E4323"/>
    <w:rsid w:val="002E4569"/>
    <w:rsid w:val="002E542C"/>
    <w:rsid w:val="002E5EB2"/>
    <w:rsid w:val="002E6AB3"/>
    <w:rsid w:val="002F0076"/>
    <w:rsid w:val="002F0885"/>
    <w:rsid w:val="002F0D15"/>
    <w:rsid w:val="002F0E4C"/>
    <w:rsid w:val="002F1141"/>
    <w:rsid w:val="002F13DE"/>
    <w:rsid w:val="002F18F7"/>
    <w:rsid w:val="002F1937"/>
    <w:rsid w:val="002F2290"/>
    <w:rsid w:val="002F267D"/>
    <w:rsid w:val="002F2947"/>
    <w:rsid w:val="002F2B33"/>
    <w:rsid w:val="002F2BE9"/>
    <w:rsid w:val="002F2C39"/>
    <w:rsid w:val="002F3182"/>
    <w:rsid w:val="002F367D"/>
    <w:rsid w:val="002F3B8D"/>
    <w:rsid w:val="002F460E"/>
    <w:rsid w:val="002F4C22"/>
    <w:rsid w:val="002F557C"/>
    <w:rsid w:val="002F560C"/>
    <w:rsid w:val="002F5FFA"/>
    <w:rsid w:val="002F6C01"/>
    <w:rsid w:val="002F6D55"/>
    <w:rsid w:val="002F6F13"/>
    <w:rsid w:val="002F715D"/>
    <w:rsid w:val="002F74A4"/>
    <w:rsid w:val="002F7A4A"/>
    <w:rsid w:val="002F7F9E"/>
    <w:rsid w:val="0030044E"/>
    <w:rsid w:val="00300735"/>
    <w:rsid w:val="00300B6C"/>
    <w:rsid w:val="00301081"/>
    <w:rsid w:val="003010A5"/>
    <w:rsid w:val="003014AF"/>
    <w:rsid w:val="00301CD9"/>
    <w:rsid w:val="00303545"/>
    <w:rsid w:val="00303A37"/>
    <w:rsid w:val="00303C0A"/>
    <w:rsid w:val="00303F13"/>
    <w:rsid w:val="00304204"/>
    <w:rsid w:val="0030451E"/>
    <w:rsid w:val="00304E8C"/>
    <w:rsid w:val="003057FE"/>
    <w:rsid w:val="00306C9E"/>
    <w:rsid w:val="00307401"/>
    <w:rsid w:val="00307707"/>
    <w:rsid w:val="00307712"/>
    <w:rsid w:val="00307D2C"/>
    <w:rsid w:val="0031089B"/>
    <w:rsid w:val="00310EA7"/>
    <w:rsid w:val="00310EAA"/>
    <w:rsid w:val="00311225"/>
    <w:rsid w:val="00311671"/>
    <w:rsid w:val="00312328"/>
    <w:rsid w:val="00312B21"/>
    <w:rsid w:val="00313179"/>
    <w:rsid w:val="003133AD"/>
    <w:rsid w:val="00314E9E"/>
    <w:rsid w:val="003153D4"/>
    <w:rsid w:val="003156D4"/>
    <w:rsid w:val="003157BC"/>
    <w:rsid w:val="0031648C"/>
    <w:rsid w:val="00316A32"/>
    <w:rsid w:val="00316D84"/>
    <w:rsid w:val="00317593"/>
    <w:rsid w:val="003175AD"/>
    <w:rsid w:val="003176AC"/>
    <w:rsid w:val="003204D4"/>
    <w:rsid w:val="00320524"/>
    <w:rsid w:val="0032081E"/>
    <w:rsid w:val="00321D20"/>
    <w:rsid w:val="00321E80"/>
    <w:rsid w:val="003222CA"/>
    <w:rsid w:val="003222D3"/>
    <w:rsid w:val="00322958"/>
    <w:rsid w:val="0032366D"/>
    <w:rsid w:val="00323C72"/>
    <w:rsid w:val="00323D15"/>
    <w:rsid w:val="00323DBF"/>
    <w:rsid w:val="003244A9"/>
    <w:rsid w:val="003247A3"/>
    <w:rsid w:val="0032489A"/>
    <w:rsid w:val="00324CA5"/>
    <w:rsid w:val="00324DE1"/>
    <w:rsid w:val="00324E62"/>
    <w:rsid w:val="0032519A"/>
    <w:rsid w:val="00325273"/>
    <w:rsid w:val="00325B13"/>
    <w:rsid w:val="00326E14"/>
    <w:rsid w:val="00327090"/>
    <w:rsid w:val="00327928"/>
    <w:rsid w:val="003279CD"/>
    <w:rsid w:val="00327FB0"/>
    <w:rsid w:val="00331089"/>
    <w:rsid w:val="00331298"/>
    <w:rsid w:val="003312E2"/>
    <w:rsid w:val="00331600"/>
    <w:rsid w:val="0033172B"/>
    <w:rsid w:val="00331DE1"/>
    <w:rsid w:val="00332CC5"/>
    <w:rsid w:val="0033383F"/>
    <w:rsid w:val="003339D2"/>
    <w:rsid w:val="00334440"/>
    <w:rsid w:val="003346DB"/>
    <w:rsid w:val="003349C1"/>
    <w:rsid w:val="00334D6C"/>
    <w:rsid w:val="003353AA"/>
    <w:rsid w:val="003356A2"/>
    <w:rsid w:val="003358BF"/>
    <w:rsid w:val="00335B06"/>
    <w:rsid w:val="00335F85"/>
    <w:rsid w:val="00336510"/>
    <w:rsid w:val="003370F1"/>
    <w:rsid w:val="0034094F"/>
    <w:rsid w:val="0034150C"/>
    <w:rsid w:val="00342541"/>
    <w:rsid w:val="0034263C"/>
    <w:rsid w:val="00342714"/>
    <w:rsid w:val="003427E9"/>
    <w:rsid w:val="00342F05"/>
    <w:rsid w:val="003434B2"/>
    <w:rsid w:val="00343BBE"/>
    <w:rsid w:val="00343D3A"/>
    <w:rsid w:val="00344451"/>
    <w:rsid w:val="003449B6"/>
    <w:rsid w:val="003450D6"/>
    <w:rsid w:val="0034514B"/>
    <w:rsid w:val="00345C97"/>
    <w:rsid w:val="003468A9"/>
    <w:rsid w:val="003469CA"/>
    <w:rsid w:val="00346B7C"/>
    <w:rsid w:val="00346E4B"/>
    <w:rsid w:val="00347335"/>
    <w:rsid w:val="003473A4"/>
    <w:rsid w:val="0035019C"/>
    <w:rsid w:val="00350485"/>
    <w:rsid w:val="0035075A"/>
    <w:rsid w:val="003509F8"/>
    <w:rsid w:val="00350ABB"/>
    <w:rsid w:val="00350CF4"/>
    <w:rsid w:val="00351B73"/>
    <w:rsid w:val="00351D4D"/>
    <w:rsid w:val="00352516"/>
    <w:rsid w:val="003529E3"/>
    <w:rsid w:val="003538DA"/>
    <w:rsid w:val="00353E67"/>
    <w:rsid w:val="0035459F"/>
    <w:rsid w:val="00355551"/>
    <w:rsid w:val="00355607"/>
    <w:rsid w:val="00355A65"/>
    <w:rsid w:val="00356430"/>
    <w:rsid w:val="003564C3"/>
    <w:rsid w:val="00357458"/>
    <w:rsid w:val="003574EB"/>
    <w:rsid w:val="00357978"/>
    <w:rsid w:val="00360F90"/>
    <w:rsid w:val="00360FD1"/>
    <w:rsid w:val="003610BA"/>
    <w:rsid w:val="003614E5"/>
    <w:rsid w:val="0036264D"/>
    <w:rsid w:val="003627BB"/>
    <w:rsid w:val="00362EFA"/>
    <w:rsid w:val="003631C4"/>
    <w:rsid w:val="00363CB9"/>
    <w:rsid w:val="00364592"/>
    <w:rsid w:val="00364CAB"/>
    <w:rsid w:val="003650E4"/>
    <w:rsid w:val="003664AD"/>
    <w:rsid w:val="00366BE9"/>
    <w:rsid w:val="00366CFE"/>
    <w:rsid w:val="0036712F"/>
    <w:rsid w:val="0036721D"/>
    <w:rsid w:val="00367558"/>
    <w:rsid w:val="00367C6C"/>
    <w:rsid w:val="00370019"/>
    <w:rsid w:val="00370168"/>
    <w:rsid w:val="00370607"/>
    <w:rsid w:val="00371165"/>
    <w:rsid w:val="00371DE6"/>
    <w:rsid w:val="00371F74"/>
    <w:rsid w:val="003723BD"/>
    <w:rsid w:val="00372474"/>
    <w:rsid w:val="00372B0A"/>
    <w:rsid w:val="00372F17"/>
    <w:rsid w:val="00373B61"/>
    <w:rsid w:val="003745AF"/>
    <w:rsid w:val="003746BA"/>
    <w:rsid w:val="003746DE"/>
    <w:rsid w:val="003749A9"/>
    <w:rsid w:val="003760F4"/>
    <w:rsid w:val="00376E48"/>
    <w:rsid w:val="003777E0"/>
    <w:rsid w:val="00377F7D"/>
    <w:rsid w:val="0038004A"/>
    <w:rsid w:val="00380FC6"/>
    <w:rsid w:val="00381E6F"/>
    <w:rsid w:val="00382EDE"/>
    <w:rsid w:val="00383436"/>
    <w:rsid w:val="00383474"/>
    <w:rsid w:val="00383D06"/>
    <w:rsid w:val="0038429E"/>
    <w:rsid w:val="003847E6"/>
    <w:rsid w:val="00384850"/>
    <w:rsid w:val="00384A3F"/>
    <w:rsid w:val="00384B38"/>
    <w:rsid w:val="00384F35"/>
    <w:rsid w:val="00385205"/>
    <w:rsid w:val="003855D2"/>
    <w:rsid w:val="0038600A"/>
    <w:rsid w:val="00386C2F"/>
    <w:rsid w:val="00387298"/>
    <w:rsid w:val="00387CC4"/>
    <w:rsid w:val="003901E1"/>
    <w:rsid w:val="0039064D"/>
    <w:rsid w:val="00390BFD"/>
    <w:rsid w:val="00390D9F"/>
    <w:rsid w:val="00391202"/>
    <w:rsid w:val="0039479A"/>
    <w:rsid w:val="003948DD"/>
    <w:rsid w:val="0039498F"/>
    <w:rsid w:val="00395685"/>
    <w:rsid w:val="00395B46"/>
    <w:rsid w:val="0039618A"/>
    <w:rsid w:val="0039621A"/>
    <w:rsid w:val="00396A90"/>
    <w:rsid w:val="00396E8A"/>
    <w:rsid w:val="00397699"/>
    <w:rsid w:val="00397CC0"/>
    <w:rsid w:val="00397EA9"/>
    <w:rsid w:val="003A049A"/>
    <w:rsid w:val="003A0793"/>
    <w:rsid w:val="003A0885"/>
    <w:rsid w:val="003A0AB7"/>
    <w:rsid w:val="003A1301"/>
    <w:rsid w:val="003A1DF8"/>
    <w:rsid w:val="003A1F31"/>
    <w:rsid w:val="003A25BB"/>
    <w:rsid w:val="003A2905"/>
    <w:rsid w:val="003A2B10"/>
    <w:rsid w:val="003A2BB0"/>
    <w:rsid w:val="003A333D"/>
    <w:rsid w:val="003A35EC"/>
    <w:rsid w:val="003A3CAA"/>
    <w:rsid w:val="003A4780"/>
    <w:rsid w:val="003A4DAB"/>
    <w:rsid w:val="003A59AE"/>
    <w:rsid w:val="003A5CA2"/>
    <w:rsid w:val="003A6A5E"/>
    <w:rsid w:val="003A709D"/>
    <w:rsid w:val="003A7226"/>
    <w:rsid w:val="003A77D4"/>
    <w:rsid w:val="003A789B"/>
    <w:rsid w:val="003B0656"/>
    <w:rsid w:val="003B1CD4"/>
    <w:rsid w:val="003B30D0"/>
    <w:rsid w:val="003B3446"/>
    <w:rsid w:val="003B34D5"/>
    <w:rsid w:val="003B36D8"/>
    <w:rsid w:val="003B3B8E"/>
    <w:rsid w:val="003B412B"/>
    <w:rsid w:val="003B4271"/>
    <w:rsid w:val="003B4531"/>
    <w:rsid w:val="003B5F6E"/>
    <w:rsid w:val="003B67C0"/>
    <w:rsid w:val="003B769E"/>
    <w:rsid w:val="003B7F90"/>
    <w:rsid w:val="003C016D"/>
    <w:rsid w:val="003C0418"/>
    <w:rsid w:val="003C0736"/>
    <w:rsid w:val="003C0D96"/>
    <w:rsid w:val="003C174F"/>
    <w:rsid w:val="003C194B"/>
    <w:rsid w:val="003C1EC0"/>
    <w:rsid w:val="003C1EC2"/>
    <w:rsid w:val="003C2640"/>
    <w:rsid w:val="003C2655"/>
    <w:rsid w:val="003C2758"/>
    <w:rsid w:val="003C2848"/>
    <w:rsid w:val="003C2E0E"/>
    <w:rsid w:val="003C30E9"/>
    <w:rsid w:val="003C3A06"/>
    <w:rsid w:val="003C4A80"/>
    <w:rsid w:val="003C4ADD"/>
    <w:rsid w:val="003C4C33"/>
    <w:rsid w:val="003C5538"/>
    <w:rsid w:val="003C5B72"/>
    <w:rsid w:val="003C7648"/>
    <w:rsid w:val="003C7AA2"/>
    <w:rsid w:val="003C7B35"/>
    <w:rsid w:val="003D0014"/>
    <w:rsid w:val="003D1529"/>
    <w:rsid w:val="003D1817"/>
    <w:rsid w:val="003D195D"/>
    <w:rsid w:val="003D2112"/>
    <w:rsid w:val="003D23CA"/>
    <w:rsid w:val="003D24B2"/>
    <w:rsid w:val="003D2D1D"/>
    <w:rsid w:val="003D2FA2"/>
    <w:rsid w:val="003D37D0"/>
    <w:rsid w:val="003D3A02"/>
    <w:rsid w:val="003D3E05"/>
    <w:rsid w:val="003D4139"/>
    <w:rsid w:val="003D4E42"/>
    <w:rsid w:val="003D63CF"/>
    <w:rsid w:val="003D69DD"/>
    <w:rsid w:val="003D6AEA"/>
    <w:rsid w:val="003D6CA0"/>
    <w:rsid w:val="003D6EB2"/>
    <w:rsid w:val="003D6F67"/>
    <w:rsid w:val="003D72F2"/>
    <w:rsid w:val="003D750E"/>
    <w:rsid w:val="003D7606"/>
    <w:rsid w:val="003D7795"/>
    <w:rsid w:val="003D77BD"/>
    <w:rsid w:val="003E0341"/>
    <w:rsid w:val="003E060C"/>
    <w:rsid w:val="003E097F"/>
    <w:rsid w:val="003E270A"/>
    <w:rsid w:val="003E2BAA"/>
    <w:rsid w:val="003E2D39"/>
    <w:rsid w:val="003E2F88"/>
    <w:rsid w:val="003E39FC"/>
    <w:rsid w:val="003E4165"/>
    <w:rsid w:val="003E428A"/>
    <w:rsid w:val="003E4FFC"/>
    <w:rsid w:val="003E5037"/>
    <w:rsid w:val="003E5403"/>
    <w:rsid w:val="003E541A"/>
    <w:rsid w:val="003E5A56"/>
    <w:rsid w:val="003E5AE8"/>
    <w:rsid w:val="003E613F"/>
    <w:rsid w:val="003E6597"/>
    <w:rsid w:val="003E6C5B"/>
    <w:rsid w:val="003E6CFC"/>
    <w:rsid w:val="003E6E47"/>
    <w:rsid w:val="003E6F55"/>
    <w:rsid w:val="003E73DE"/>
    <w:rsid w:val="003E7A69"/>
    <w:rsid w:val="003E7DFF"/>
    <w:rsid w:val="003F03B6"/>
    <w:rsid w:val="003F0517"/>
    <w:rsid w:val="003F0790"/>
    <w:rsid w:val="003F0861"/>
    <w:rsid w:val="003F0B50"/>
    <w:rsid w:val="003F0EE2"/>
    <w:rsid w:val="003F1B1D"/>
    <w:rsid w:val="003F1C42"/>
    <w:rsid w:val="003F2CE9"/>
    <w:rsid w:val="003F2FE1"/>
    <w:rsid w:val="003F3CB0"/>
    <w:rsid w:val="003F3E8F"/>
    <w:rsid w:val="003F411D"/>
    <w:rsid w:val="003F4381"/>
    <w:rsid w:val="003F4CDD"/>
    <w:rsid w:val="003F4F8E"/>
    <w:rsid w:val="003F5071"/>
    <w:rsid w:val="003F537C"/>
    <w:rsid w:val="003F54B5"/>
    <w:rsid w:val="003F57D7"/>
    <w:rsid w:val="003F5A93"/>
    <w:rsid w:val="003F5CFF"/>
    <w:rsid w:val="003F64DB"/>
    <w:rsid w:val="003F6D96"/>
    <w:rsid w:val="003F7075"/>
    <w:rsid w:val="0040092D"/>
    <w:rsid w:val="00401021"/>
    <w:rsid w:val="004010C2"/>
    <w:rsid w:val="00401D2F"/>
    <w:rsid w:val="00401F28"/>
    <w:rsid w:val="004029FF"/>
    <w:rsid w:val="00403368"/>
    <w:rsid w:val="004034E5"/>
    <w:rsid w:val="004036DA"/>
    <w:rsid w:val="00403FD5"/>
    <w:rsid w:val="0040436F"/>
    <w:rsid w:val="004045D2"/>
    <w:rsid w:val="00404D11"/>
    <w:rsid w:val="00404E51"/>
    <w:rsid w:val="00404EA3"/>
    <w:rsid w:val="004052E0"/>
    <w:rsid w:val="004063BC"/>
    <w:rsid w:val="00406CE1"/>
    <w:rsid w:val="00406D57"/>
    <w:rsid w:val="004075EA"/>
    <w:rsid w:val="004077C2"/>
    <w:rsid w:val="00407C5A"/>
    <w:rsid w:val="0041054D"/>
    <w:rsid w:val="0041097F"/>
    <w:rsid w:val="00410E72"/>
    <w:rsid w:val="00411209"/>
    <w:rsid w:val="0041175B"/>
    <w:rsid w:val="0041195B"/>
    <w:rsid w:val="00411A4B"/>
    <w:rsid w:val="00411AA1"/>
    <w:rsid w:val="00412040"/>
    <w:rsid w:val="00412E73"/>
    <w:rsid w:val="00413695"/>
    <w:rsid w:val="0041502A"/>
    <w:rsid w:val="004150DC"/>
    <w:rsid w:val="00415D92"/>
    <w:rsid w:val="00417B58"/>
    <w:rsid w:val="00417C8E"/>
    <w:rsid w:val="00417F43"/>
    <w:rsid w:val="0042057E"/>
    <w:rsid w:val="004207B5"/>
    <w:rsid w:val="00420D3D"/>
    <w:rsid w:val="00420DFE"/>
    <w:rsid w:val="00422212"/>
    <w:rsid w:val="00424837"/>
    <w:rsid w:val="00425129"/>
    <w:rsid w:val="00425287"/>
    <w:rsid w:val="00425941"/>
    <w:rsid w:val="00425D6E"/>
    <w:rsid w:val="0042629C"/>
    <w:rsid w:val="00426533"/>
    <w:rsid w:val="004266BA"/>
    <w:rsid w:val="00426789"/>
    <w:rsid w:val="00426CFE"/>
    <w:rsid w:val="00427534"/>
    <w:rsid w:val="0042762A"/>
    <w:rsid w:val="00427E5A"/>
    <w:rsid w:val="00427FAE"/>
    <w:rsid w:val="00427FE9"/>
    <w:rsid w:val="00430168"/>
    <w:rsid w:val="00430352"/>
    <w:rsid w:val="0043039E"/>
    <w:rsid w:val="00430919"/>
    <w:rsid w:val="00430F80"/>
    <w:rsid w:val="0043120F"/>
    <w:rsid w:val="004322FC"/>
    <w:rsid w:val="00432D00"/>
    <w:rsid w:val="00433116"/>
    <w:rsid w:val="004333C1"/>
    <w:rsid w:val="004333D8"/>
    <w:rsid w:val="00433413"/>
    <w:rsid w:val="0043420F"/>
    <w:rsid w:val="00434320"/>
    <w:rsid w:val="00434C68"/>
    <w:rsid w:val="00434E8E"/>
    <w:rsid w:val="00435365"/>
    <w:rsid w:val="0043548D"/>
    <w:rsid w:val="0043625E"/>
    <w:rsid w:val="004363D3"/>
    <w:rsid w:val="00436A3E"/>
    <w:rsid w:val="00436F70"/>
    <w:rsid w:val="00437225"/>
    <w:rsid w:val="004376E6"/>
    <w:rsid w:val="00437B3B"/>
    <w:rsid w:val="004402C1"/>
    <w:rsid w:val="004405AD"/>
    <w:rsid w:val="0044074F"/>
    <w:rsid w:val="00440874"/>
    <w:rsid w:val="0044097E"/>
    <w:rsid w:val="004409AF"/>
    <w:rsid w:val="00441399"/>
    <w:rsid w:val="00441699"/>
    <w:rsid w:val="00442852"/>
    <w:rsid w:val="00442F96"/>
    <w:rsid w:val="004436C2"/>
    <w:rsid w:val="0044383B"/>
    <w:rsid w:val="004441F8"/>
    <w:rsid w:val="004448E3"/>
    <w:rsid w:val="00444C2A"/>
    <w:rsid w:val="00444F83"/>
    <w:rsid w:val="004455DE"/>
    <w:rsid w:val="00445F09"/>
    <w:rsid w:val="00445FCC"/>
    <w:rsid w:val="00446061"/>
    <w:rsid w:val="00446632"/>
    <w:rsid w:val="004467C6"/>
    <w:rsid w:val="00447139"/>
    <w:rsid w:val="00447384"/>
    <w:rsid w:val="00447D91"/>
    <w:rsid w:val="004502F7"/>
    <w:rsid w:val="004508CA"/>
    <w:rsid w:val="00450AF6"/>
    <w:rsid w:val="00450E30"/>
    <w:rsid w:val="00452A81"/>
    <w:rsid w:val="00452CCE"/>
    <w:rsid w:val="00452EE3"/>
    <w:rsid w:val="00453363"/>
    <w:rsid w:val="0045410D"/>
    <w:rsid w:val="004546C1"/>
    <w:rsid w:val="004546E2"/>
    <w:rsid w:val="00454956"/>
    <w:rsid w:val="0045531C"/>
    <w:rsid w:val="00455994"/>
    <w:rsid w:val="004566D0"/>
    <w:rsid w:val="004567F0"/>
    <w:rsid w:val="004569E4"/>
    <w:rsid w:val="004602AC"/>
    <w:rsid w:val="0046088C"/>
    <w:rsid w:val="004608EC"/>
    <w:rsid w:val="0046164B"/>
    <w:rsid w:val="004619B5"/>
    <w:rsid w:val="00461B3F"/>
    <w:rsid w:val="00461ED8"/>
    <w:rsid w:val="004625B8"/>
    <w:rsid w:val="00462DF6"/>
    <w:rsid w:val="00462E59"/>
    <w:rsid w:val="0046326E"/>
    <w:rsid w:val="00464836"/>
    <w:rsid w:val="00464CDE"/>
    <w:rsid w:val="004651B0"/>
    <w:rsid w:val="0046526B"/>
    <w:rsid w:val="0046543E"/>
    <w:rsid w:val="00465758"/>
    <w:rsid w:val="00466AE9"/>
    <w:rsid w:val="0046780A"/>
    <w:rsid w:val="004679BB"/>
    <w:rsid w:val="004706C1"/>
    <w:rsid w:val="00471045"/>
    <w:rsid w:val="004715C7"/>
    <w:rsid w:val="00471B62"/>
    <w:rsid w:val="00471D94"/>
    <w:rsid w:val="00472320"/>
    <w:rsid w:val="004725E3"/>
    <w:rsid w:val="00472AA1"/>
    <w:rsid w:val="00472C03"/>
    <w:rsid w:val="00472D27"/>
    <w:rsid w:val="0047340E"/>
    <w:rsid w:val="004743AE"/>
    <w:rsid w:val="00474862"/>
    <w:rsid w:val="004748F6"/>
    <w:rsid w:val="004749D4"/>
    <w:rsid w:val="004749FF"/>
    <w:rsid w:val="00474AC1"/>
    <w:rsid w:val="00474B1E"/>
    <w:rsid w:val="00474F04"/>
    <w:rsid w:val="004752B3"/>
    <w:rsid w:val="00476AEA"/>
    <w:rsid w:val="00476BA7"/>
    <w:rsid w:val="004777AB"/>
    <w:rsid w:val="004779D7"/>
    <w:rsid w:val="00477F7D"/>
    <w:rsid w:val="004803EB"/>
    <w:rsid w:val="00480C27"/>
    <w:rsid w:val="00480DEA"/>
    <w:rsid w:val="00480DF2"/>
    <w:rsid w:val="00481878"/>
    <w:rsid w:val="00481AE2"/>
    <w:rsid w:val="00481EE2"/>
    <w:rsid w:val="00481F7E"/>
    <w:rsid w:val="00482282"/>
    <w:rsid w:val="004828C1"/>
    <w:rsid w:val="00482CD2"/>
    <w:rsid w:val="00483113"/>
    <w:rsid w:val="0048362C"/>
    <w:rsid w:val="00483642"/>
    <w:rsid w:val="004839EB"/>
    <w:rsid w:val="00483AF7"/>
    <w:rsid w:val="00484DC2"/>
    <w:rsid w:val="00485788"/>
    <w:rsid w:val="0048586E"/>
    <w:rsid w:val="00485A9D"/>
    <w:rsid w:val="00485ACF"/>
    <w:rsid w:val="00486335"/>
    <w:rsid w:val="00486342"/>
    <w:rsid w:val="00486483"/>
    <w:rsid w:val="00486B9C"/>
    <w:rsid w:val="00486DFE"/>
    <w:rsid w:val="00486EA2"/>
    <w:rsid w:val="00486EB6"/>
    <w:rsid w:val="0048727C"/>
    <w:rsid w:val="004875DB"/>
    <w:rsid w:val="004875F2"/>
    <w:rsid w:val="00487CCE"/>
    <w:rsid w:val="00490552"/>
    <w:rsid w:val="004905AF"/>
    <w:rsid w:val="004911D2"/>
    <w:rsid w:val="004915FB"/>
    <w:rsid w:val="0049171F"/>
    <w:rsid w:val="00491927"/>
    <w:rsid w:val="00491B59"/>
    <w:rsid w:val="0049277B"/>
    <w:rsid w:val="00493337"/>
    <w:rsid w:val="00493777"/>
    <w:rsid w:val="00493D07"/>
    <w:rsid w:val="00493EF7"/>
    <w:rsid w:val="00493F5C"/>
    <w:rsid w:val="00494267"/>
    <w:rsid w:val="00494420"/>
    <w:rsid w:val="00494B1B"/>
    <w:rsid w:val="004951A9"/>
    <w:rsid w:val="00495523"/>
    <w:rsid w:val="004965CF"/>
    <w:rsid w:val="00496A8A"/>
    <w:rsid w:val="004977B2"/>
    <w:rsid w:val="004A06D0"/>
    <w:rsid w:val="004A1F8E"/>
    <w:rsid w:val="004A2830"/>
    <w:rsid w:val="004A28F4"/>
    <w:rsid w:val="004A2A73"/>
    <w:rsid w:val="004A31FD"/>
    <w:rsid w:val="004A3593"/>
    <w:rsid w:val="004A3C2C"/>
    <w:rsid w:val="004A4076"/>
    <w:rsid w:val="004A43E9"/>
    <w:rsid w:val="004A50FE"/>
    <w:rsid w:val="004A5CE3"/>
    <w:rsid w:val="004A5DBE"/>
    <w:rsid w:val="004A5FEA"/>
    <w:rsid w:val="004A6278"/>
    <w:rsid w:val="004A7701"/>
    <w:rsid w:val="004A7BE2"/>
    <w:rsid w:val="004B08D5"/>
    <w:rsid w:val="004B0D72"/>
    <w:rsid w:val="004B1340"/>
    <w:rsid w:val="004B136D"/>
    <w:rsid w:val="004B16A4"/>
    <w:rsid w:val="004B1802"/>
    <w:rsid w:val="004B1B29"/>
    <w:rsid w:val="004B21EF"/>
    <w:rsid w:val="004B2CC4"/>
    <w:rsid w:val="004B36E3"/>
    <w:rsid w:val="004B449E"/>
    <w:rsid w:val="004B5159"/>
    <w:rsid w:val="004B5324"/>
    <w:rsid w:val="004B54A7"/>
    <w:rsid w:val="004B564E"/>
    <w:rsid w:val="004B5F79"/>
    <w:rsid w:val="004B692F"/>
    <w:rsid w:val="004B6B23"/>
    <w:rsid w:val="004B6BE8"/>
    <w:rsid w:val="004B712A"/>
    <w:rsid w:val="004B7376"/>
    <w:rsid w:val="004B73F8"/>
    <w:rsid w:val="004B7D20"/>
    <w:rsid w:val="004C063B"/>
    <w:rsid w:val="004C0677"/>
    <w:rsid w:val="004C09D6"/>
    <w:rsid w:val="004C0E66"/>
    <w:rsid w:val="004C1ECA"/>
    <w:rsid w:val="004C22AE"/>
    <w:rsid w:val="004C25C3"/>
    <w:rsid w:val="004C28AF"/>
    <w:rsid w:val="004C29AE"/>
    <w:rsid w:val="004C2C72"/>
    <w:rsid w:val="004C2D05"/>
    <w:rsid w:val="004C3BBE"/>
    <w:rsid w:val="004C3D51"/>
    <w:rsid w:val="004C4119"/>
    <w:rsid w:val="004C4409"/>
    <w:rsid w:val="004C4562"/>
    <w:rsid w:val="004C45AF"/>
    <w:rsid w:val="004C4EE1"/>
    <w:rsid w:val="004C55C5"/>
    <w:rsid w:val="004C5E40"/>
    <w:rsid w:val="004C61DD"/>
    <w:rsid w:val="004C626E"/>
    <w:rsid w:val="004C6420"/>
    <w:rsid w:val="004C679A"/>
    <w:rsid w:val="004C681E"/>
    <w:rsid w:val="004C6AAB"/>
    <w:rsid w:val="004C6CEE"/>
    <w:rsid w:val="004C6E13"/>
    <w:rsid w:val="004C707A"/>
    <w:rsid w:val="004C7438"/>
    <w:rsid w:val="004D03C5"/>
    <w:rsid w:val="004D0659"/>
    <w:rsid w:val="004D0A66"/>
    <w:rsid w:val="004D1297"/>
    <w:rsid w:val="004D1738"/>
    <w:rsid w:val="004D19FC"/>
    <w:rsid w:val="004D1AEF"/>
    <w:rsid w:val="004D2401"/>
    <w:rsid w:val="004D29A0"/>
    <w:rsid w:val="004D2A7B"/>
    <w:rsid w:val="004D4005"/>
    <w:rsid w:val="004D41F5"/>
    <w:rsid w:val="004D458D"/>
    <w:rsid w:val="004D55E5"/>
    <w:rsid w:val="004D5649"/>
    <w:rsid w:val="004D5844"/>
    <w:rsid w:val="004D5D1F"/>
    <w:rsid w:val="004D686D"/>
    <w:rsid w:val="004D6B0F"/>
    <w:rsid w:val="004D6DDD"/>
    <w:rsid w:val="004D7154"/>
    <w:rsid w:val="004D7199"/>
    <w:rsid w:val="004D7A05"/>
    <w:rsid w:val="004D7BDB"/>
    <w:rsid w:val="004D7ECF"/>
    <w:rsid w:val="004E0966"/>
    <w:rsid w:val="004E12CD"/>
    <w:rsid w:val="004E138E"/>
    <w:rsid w:val="004E270F"/>
    <w:rsid w:val="004E2EE1"/>
    <w:rsid w:val="004E34E7"/>
    <w:rsid w:val="004E35E0"/>
    <w:rsid w:val="004E3EEA"/>
    <w:rsid w:val="004E4056"/>
    <w:rsid w:val="004E4E02"/>
    <w:rsid w:val="004E4E8F"/>
    <w:rsid w:val="004E6A24"/>
    <w:rsid w:val="004E6B92"/>
    <w:rsid w:val="004E6C09"/>
    <w:rsid w:val="004E701B"/>
    <w:rsid w:val="004E714E"/>
    <w:rsid w:val="004E7AB1"/>
    <w:rsid w:val="004E7BD7"/>
    <w:rsid w:val="004F06EC"/>
    <w:rsid w:val="004F0832"/>
    <w:rsid w:val="004F2D6E"/>
    <w:rsid w:val="004F2F87"/>
    <w:rsid w:val="004F39D6"/>
    <w:rsid w:val="004F42AA"/>
    <w:rsid w:val="004F4557"/>
    <w:rsid w:val="004F455F"/>
    <w:rsid w:val="004F4F2C"/>
    <w:rsid w:val="004F50BB"/>
    <w:rsid w:val="004F55B5"/>
    <w:rsid w:val="004F5D4C"/>
    <w:rsid w:val="004F6423"/>
    <w:rsid w:val="004F6596"/>
    <w:rsid w:val="004F6A4B"/>
    <w:rsid w:val="004F6C90"/>
    <w:rsid w:val="005004F4"/>
    <w:rsid w:val="0050110E"/>
    <w:rsid w:val="00501802"/>
    <w:rsid w:val="005018CE"/>
    <w:rsid w:val="00501BD8"/>
    <w:rsid w:val="00502262"/>
    <w:rsid w:val="0050248C"/>
    <w:rsid w:val="00502D90"/>
    <w:rsid w:val="0050321A"/>
    <w:rsid w:val="005047D3"/>
    <w:rsid w:val="00504D3B"/>
    <w:rsid w:val="005053A3"/>
    <w:rsid w:val="00505C1C"/>
    <w:rsid w:val="00505D0A"/>
    <w:rsid w:val="00505F63"/>
    <w:rsid w:val="0050695A"/>
    <w:rsid w:val="00506E85"/>
    <w:rsid w:val="00506FB9"/>
    <w:rsid w:val="005075B7"/>
    <w:rsid w:val="00507D04"/>
    <w:rsid w:val="00507D93"/>
    <w:rsid w:val="005111F8"/>
    <w:rsid w:val="00511EC4"/>
    <w:rsid w:val="005124D7"/>
    <w:rsid w:val="00512805"/>
    <w:rsid w:val="00512950"/>
    <w:rsid w:val="005129F6"/>
    <w:rsid w:val="00512BC4"/>
    <w:rsid w:val="00514CA6"/>
    <w:rsid w:val="00514EDD"/>
    <w:rsid w:val="00514F67"/>
    <w:rsid w:val="00515C16"/>
    <w:rsid w:val="00515D9B"/>
    <w:rsid w:val="00516DAD"/>
    <w:rsid w:val="00516FEB"/>
    <w:rsid w:val="00517821"/>
    <w:rsid w:val="0051789C"/>
    <w:rsid w:val="00517F4C"/>
    <w:rsid w:val="00520003"/>
    <w:rsid w:val="005208E5"/>
    <w:rsid w:val="0052094C"/>
    <w:rsid w:val="00521A39"/>
    <w:rsid w:val="00521B7D"/>
    <w:rsid w:val="00522AF0"/>
    <w:rsid w:val="00522BF8"/>
    <w:rsid w:val="005231C8"/>
    <w:rsid w:val="00523651"/>
    <w:rsid w:val="005239DB"/>
    <w:rsid w:val="00523A29"/>
    <w:rsid w:val="00523EC5"/>
    <w:rsid w:val="0052405B"/>
    <w:rsid w:val="0052422E"/>
    <w:rsid w:val="00524266"/>
    <w:rsid w:val="005243FE"/>
    <w:rsid w:val="00524465"/>
    <w:rsid w:val="005245DD"/>
    <w:rsid w:val="00524698"/>
    <w:rsid w:val="0052469C"/>
    <w:rsid w:val="005247D2"/>
    <w:rsid w:val="00524E8A"/>
    <w:rsid w:val="00525D26"/>
    <w:rsid w:val="00525DFE"/>
    <w:rsid w:val="00526793"/>
    <w:rsid w:val="00526909"/>
    <w:rsid w:val="0052708B"/>
    <w:rsid w:val="005275D8"/>
    <w:rsid w:val="00527747"/>
    <w:rsid w:val="0052798E"/>
    <w:rsid w:val="0053003C"/>
    <w:rsid w:val="00530064"/>
    <w:rsid w:val="00530147"/>
    <w:rsid w:val="00530265"/>
    <w:rsid w:val="0053046C"/>
    <w:rsid w:val="005304E8"/>
    <w:rsid w:val="00530820"/>
    <w:rsid w:val="00530964"/>
    <w:rsid w:val="00530B03"/>
    <w:rsid w:val="005314FA"/>
    <w:rsid w:val="005314FC"/>
    <w:rsid w:val="00531866"/>
    <w:rsid w:val="00531A59"/>
    <w:rsid w:val="0053251E"/>
    <w:rsid w:val="00533127"/>
    <w:rsid w:val="00533D89"/>
    <w:rsid w:val="00534B2F"/>
    <w:rsid w:val="00535565"/>
    <w:rsid w:val="0053577D"/>
    <w:rsid w:val="00535F6F"/>
    <w:rsid w:val="00536053"/>
    <w:rsid w:val="00536078"/>
    <w:rsid w:val="00536AA9"/>
    <w:rsid w:val="00536E7E"/>
    <w:rsid w:val="0053728E"/>
    <w:rsid w:val="00541382"/>
    <w:rsid w:val="005416EA"/>
    <w:rsid w:val="005418E6"/>
    <w:rsid w:val="00541C88"/>
    <w:rsid w:val="005429F6"/>
    <w:rsid w:val="00542A62"/>
    <w:rsid w:val="00542A86"/>
    <w:rsid w:val="00542AE2"/>
    <w:rsid w:val="00542C41"/>
    <w:rsid w:val="00542D35"/>
    <w:rsid w:val="005431D0"/>
    <w:rsid w:val="005435A8"/>
    <w:rsid w:val="0054388C"/>
    <w:rsid w:val="00543B74"/>
    <w:rsid w:val="0054427C"/>
    <w:rsid w:val="00544967"/>
    <w:rsid w:val="00544AF8"/>
    <w:rsid w:val="00544E42"/>
    <w:rsid w:val="0054506F"/>
    <w:rsid w:val="005453E9"/>
    <w:rsid w:val="00545619"/>
    <w:rsid w:val="00545A12"/>
    <w:rsid w:val="00547DEF"/>
    <w:rsid w:val="00550737"/>
    <w:rsid w:val="005517D5"/>
    <w:rsid w:val="005518BA"/>
    <w:rsid w:val="00551F18"/>
    <w:rsid w:val="005520F9"/>
    <w:rsid w:val="0055227D"/>
    <w:rsid w:val="005523AC"/>
    <w:rsid w:val="005528EE"/>
    <w:rsid w:val="00552C63"/>
    <w:rsid w:val="00552F23"/>
    <w:rsid w:val="0055307F"/>
    <w:rsid w:val="005530E5"/>
    <w:rsid w:val="00553648"/>
    <w:rsid w:val="0055386A"/>
    <w:rsid w:val="00553875"/>
    <w:rsid w:val="00554531"/>
    <w:rsid w:val="00554559"/>
    <w:rsid w:val="005549F3"/>
    <w:rsid w:val="00554AB6"/>
    <w:rsid w:val="00555505"/>
    <w:rsid w:val="00555936"/>
    <w:rsid w:val="00555D49"/>
    <w:rsid w:val="005560B2"/>
    <w:rsid w:val="00556507"/>
    <w:rsid w:val="005565D6"/>
    <w:rsid w:val="00556E8D"/>
    <w:rsid w:val="005575B1"/>
    <w:rsid w:val="00557CC4"/>
    <w:rsid w:val="00560546"/>
    <w:rsid w:val="0056066B"/>
    <w:rsid w:val="005607D6"/>
    <w:rsid w:val="00560D95"/>
    <w:rsid w:val="00561120"/>
    <w:rsid w:val="00561228"/>
    <w:rsid w:val="00561691"/>
    <w:rsid w:val="0056228E"/>
    <w:rsid w:val="00562654"/>
    <w:rsid w:val="00562E0F"/>
    <w:rsid w:val="0056302B"/>
    <w:rsid w:val="00563257"/>
    <w:rsid w:val="005633EA"/>
    <w:rsid w:val="005639A2"/>
    <w:rsid w:val="00563B88"/>
    <w:rsid w:val="00563F02"/>
    <w:rsid w:val="00564668"/>
    <w:rsid w:val="005649B8"/>
    <w:rsid w:val="00564F0F"/>
    <w:rsid w:val="005651D5"/>
    <w:rsid w:val="00565AEF"/>
    <w:rsid w:val="005668B7"/>
    <w:rsid w:val="00566AD5"/>
    <w:rsid w:val="00566C53"/>
    <w:rsid w:val="00566C69"/>
    <w:rsid w:val="00566E44"/>
    <w:rsid w:val="00567EF6"/>
    <w:rsid w:val="00567FC0"/>
    <w:rsid w:val="00570A75"/>
    <w:rsid w:val="005710D3"/>
    <w:rsid w:val="00571404"/>
    <w:rsid w:val="00571D15"/>
    <w:rsid w:val="00571D68"/>
    <w:rsid w:val="00572891"/>
    <w:rsid w:val="00573148"/>
    <w:rsid w:val="005742C2"/>
    <w:rsid w:val="00574335"/>
    <w:rsid w:val="0057459D"/>
    <w:rsid w:val="0057542F"/>
    <w:rsid w:val="0057581F"/>
    <w:rsid w:val="00575BC8"/>
    <w:rsid w:val="00576753"/>
    <w:rsid w:val="005769B3"/>
    <w:rsid w:val="00576B36"/>
    <w:rsid w:val="00576BFD"/>
    <w:rsid w:val="00577187"/>
    <w:rsid w:val="0057785D"/>
    <w:rsid w:val="00577C4E"/>
    <w:rsid w:val="0058040C"/>
    <w:rsid w:val="00580AF1"/>
    <w:rsid w:val="00580F81"/>
    <w:rsid w:val="0058108B"/>
    <w:rsid w:val="00581873"/>
    <w:rsid w:val="005820FC"/>
    <w:rsid w:val="00582C8C"/>
    <w:rsid w:val="00582F11"/>
    <w:rsid w:val="0058332E"/>
    <w:rsid w:val="0058435C"/>
    <w:rsid w:val="00585254"/>
    <w:rsid w:val="0058563A"/>
    <w:rsid w:val="0058602C"/>
    <w:rsid w:val="0058625A"/>
    <w:rsid w:val="0058683E"/>
    <w:rsid w:val="00587A1C"/>
    <w:rsid w:val="00590C5C"/>
    <w:rsid w:val="00590E0A"/>
    <w:rsid w:val="00590F7D"/>
    <w:rsid w:val="005910A2"/>
    <w:rsid w:val="00591626"/>
    <w:rsid w:val="00591C1E"/>
    <w:rsid w:val="00591C51"/>
    <w:rsid w:val="00591ED6"/>
    <w:rsid w:val="0059203E"/>
    <w:rsid w:val="00592091"/>
    <w:rsid w:val="005920D7"/>
    <w:rsid w:val="0059394B"/>
    <w:rsid w:val="0059412E"/>
    <w:rsid w:val="0059518F"/>
    <w:rsid w:val="00595214"/>
    <w:rsid w:val="00595679"/>
    <w:rsid w:val="00595C60"/>
    <w:rsid w:val="00595CD7"/>
    <w:rsid w:val="00595E4F"/>
    <w:rsid w:val="0059611F"/>
    <w:rsid w:val="00596631"/>
    <w:rsid w:val="00596801"/>
    <w:rsid w:val="00596D61"/>
    <w:rsid w:val="00596FEC"/>
    <w:rsid w:val="005972C8"/>
    <w:rsid w:val="005A02B6"/>
    <w:rsid w:val="005A0AB8"/>
    <w:rsid w:val="005A0BE0"/>
    <w:rsid w:val="005A0D60"/>
    <w:rsid w:val="005A0DD0"/>
    <w:rsid w:val="005A1198"/>
    <w:rsid w:val="005A12BB"/>
    <w:rsid w:val="005A13FA"/>
    <w:rsid w:val="005A18A0"/>
    <w:rsid w:val="005A1C31"/>
    <w:rsid w:val="005A212E"/>
    <w:rsid w:val="005A2145"/>
    <w:rsid w:val="005A24DC"/>
    <w:rsid w:val="005A2BCC"/>
    <w:rsid w:val="005A3004"/>
    <w:rsid w:val="005A3FA7"/>
    <w:rsid w:val="005A44EC"/>
    <w:rsid w:val="005A46FE"/>
    <w:rsid w:val="005A54A0"/>
    <w:rsid w:val="005A5DAF"/>
    <w:rsid w:val="005A5F84"/>
    <w:rsid w:val="005A63FB"/>
    <w:rsid w:val="005A6FED"/>
    <w:rsid w:val="005A70B5"/>
    <w:rsid w:val="005A746F"/>
    <w:rsid w:val="005A7C6E"/>
    <w:rsid w:val="005B098C"/>
    <w:rsid w:val="005B0F36"/>
    <w:rsid w:val="005B1078"/>
    <w:rsid w:val="005B12CB"/>
    <w:rsid w:val="005B1834"/>
    <w:rsid w:val="005B19D1"/>
    <w:rsid w:val="005B213C"/>
    <w:rsid w:val="005B2A06"/>
    <w:rsid w:val="005B2F3E"/>
    <w:rsid w:val="005B42EF"/>
    <w:rsid w:val="005B4C4A"/>
    <w:rsid w:val="005B4FBF"/>
    <w:rsid w:val="005B51B3"/>
    <w:rsid w:val="005B56A3"/>
    <w:rsid w:val="005B588F"/>
    <w:rsid w:val="005B5BE8"/>
    <w:rsid w:val="005B6291"/>
    <w:rsid w:val="005B6993"/>
    <w:rsid w:val="005B7060"/>
    <w:rsid w:val="005B7199"/>
    <w:rsid w:val="005B7D7E"/>
    <w:rsid w:val="005B7D7F"/>
    <w:rsid w:val="005B7E0B"/>
    <w:rsid w:val="005C03DC"/>
    <w:rsid w:val="005C0460"/>
    <w:rsid w:val="005C0B56"/>
    <w:rsid w:val="005C1066"/>
    <w:rsid w:val="005C10F3"/>
    <w:rsid w:val="005C1769"/>
    <w:rsid w:val="005C18F9"/>
    <w:rsid w:val="005C198E"/>
    <w:rsid w:val="005C1AA5"/>
    <w:rsid w:val="005C238E"/>
    <w:rsid w:val="005C2DE2"/>
    <w:rsid w:val="005C351B"/>
    <w:rsid w:val="005C4F64"/>
    <w:rsid w:val="005C4F82"/>
    <w:rsid w:val="005C5768"/>
    <w:rsid w:val="005C5891"/>
    <w:rsid w:val="005C70E8"/>
    <w:rsid w:val="005C710E"/>
    <w:rsid w:val="005C71CF"/>
    <w:rsid w:val="005C7425"/>
    <w:rsid w:val="005D2EA6"/>
    <w:rsid w:val="005D3427"/>
    <w:rsid w:val="005D3515"/>
    <w:rsid w:val="005D3DE5"/>
    <w:rsid w:val="005D4C0A"/>
    <w:rsid w:val="005D5AD8"/>
    <w:rsid w:val="005D5D36"/>
    <w:rsid w:val="005D5EA9"/>
    <w:rsid w:val="005D5F41"/>
    <w:rsid w:val="005D61A7"/>
    <w:rsid w:val="005D6997"/>
    <w:rsid w:val="005D6ADF"/>
    <w:rsid w:val="005D7398"/>
    <w:rsid w:val="005D75C1"/>
    <w:rsid w:val="005D79E7"/>
    <w:rsid w:val="005D7EA2"/>
    <w:rsid w:val="005D7FE6"/>
    <w:rsid w:val="005E07B5"/>
    <w:rsid w:val="005E0A92"/>
    <w:rsid w:val="005E1F9F"/>
    <w:rsid w:val="005E1FEB"/>
    <w:rsid w:val="005E24E8"/>
    <w:rsid w:val="005E24FB"/>
    <w:rsid w:val="005E3668"/>
    <w:rsid w:val="005E372F"/>
    <w:rsid w:val="005E39C4"/>
    <w:rsid w:val="005E3B80"/>
    <w:rsid w:val="005E418D"/>
    <w:rsid w:val="005E41C4"/>
    <w:rsid w:val="005E4276"/>
    <w:rsid w:val="005E4D71"/>
    <w:rsid w:val="005E50D0"/>
    <w:rsid w:val="005E6074"/>
    <w:rsid w:val="005E6142"/>
    <w:rsid w:val="005E63A5"/>
    <w:rsid w:val="005E7361"/>
    <w:rsid w:val="005E75CE"/>
    <w:rsid w:val="005E7F16"/>
    <w:rsid w:val="005F00B8"/>
    <w:rsid w:val="005F03C6"/>
    <w:rsid w:val="005F0964"/>
    <w:rsid w:val="005F0CA5"/>
    <w:rsid w:val="005F0FF2"/>
    <w:rsid w:val="005F1356"/>
    <w:rsid w:val="005F1573"/>
    <w:rsid w:val="005F1BDA"/>
    <w:rsid w:val="005F1C74"/>
    <w:rsid w:val="005F1E2A"/>
    <w:rsid w:val="005F2087"/>
    <w:rsid w:val="005F24C5"/>
    <w:rsid w:val="005F2B6E"/>
    <w:rsid w:val="005F3724"/>
    <w:rsid w:val="005F4E60"/>
    <w:rsid w:val="005F5816"/>
    <w:rsid w:val="005F5CB0"/>
    <w:rsid w:val="005F5F6E"/>
    <w:rsid w:val="005F608D"/>
    <w:rsid w:val="005F62D6"/>
    <w:rsid w:val="005F6E97"/>
    <w:rsid w:val="005F76BF"/>
    <w:rsid w:val="005F78B8"/>
    <w:rsid w:val="005F78D7"/>
    <w:rsid w:val="005F796B"/>
    <w:rsid w:val="005F7B0C"/>
    <w:rsid w:val="005F7B83"/>
    <w:rsid w:val="006004B6"/>
    <w:rsid w:val="00600BA3"/>
    <w:rsid w:val="006015C3"/>
    <w:rsid w:val="00601989"/>
    <w:rsid w:val="00601ABD"/>
    <w:rsid w:val="00603474"/>
    <w:rsid w:val="00603ABF"/>
    <w:rsid w:val="00603C49"/>
    <w:rsid w:val="00603D6F"/>
    <w:rsid w:val="00604275"/>
    <w:rsid w:val="0060433C"/>
    <w:rsid w:val="0060490D"/>
    <w:rsid w:val="006055D0"/>
    <w:rsid w:val="00605AD5"/>
    <w:rsid w:val="00605D8C"/>
    <w:rsid w:val="00605DC8"/>
    <w:rsid w:val="006065DF"/>
    <w:rsid w:val="0060679C"/>
    <w:rsid w:val="00606F96"/>
    <w:rsid w:val="00607747"/>
    <w:rsid w:val="00607BB9"/>
    <w:rsid w:val="00607DFE"/>
    <w:rsid w:val="00610CCD"/>
    <w:rsid w:val="00610F07"/>
    <w:rsid w:val="00611503"/>
    <w:rsid w:val="006118C5"/>
    <w:rsid w:val="00611A70"/>
    <w:rsid w:val="0061261D"/>
    <w:rsid w:val="00612A3D"/>
    <w:rsid w:val="00612C53"/>
    <w:rsid w:val="00612C91"/>
    <w:rsid w:val="00612D54"/>
    <w:rsid w:val="00612F1F"/>
    <w:rsid w:val="0061372A"/>
    <w:rsid w:val="00613905"/>
    <w:rsid w:val="00614454"/>
    <w:rsid w:val="0061464C"/>
    <w:rsid w:val="00614657"/>
    <w:rsid w:val="00615AB1"/>
    <w:rsid w:val="00615B47"/>
    <w:rsid w:val="00616637"/>
    <w:rsid w:val="00616EA8"/>
    <w:rsid w:val="00616F50"/>
    <w:rsid w:val="0061717C"/>
    <w:rsid w:val="00617E99"/>
    <w:rsid w:val="0062004B"/>
    <w:rsid w:val="006200D2"/>
    <w:rsid w:val="00620F9C"/>
    <w:rsid w:val="006231A8"/>
    <w:rsid w:val="00623361"/>
    <w:rsid w:val="0062367E"/>
    <w:rsid w:val="0062385F"/>
    <w:rsid w:val="00626416"/>
    <w:rsid w:val="00626756"/>
    <w:rsid w:val="00627497"/>
    <w:rsid w:val="006277BE"/>
    <w:rsid w:val="00627D0D"/>
    <w:rsid w:val="00630B43"/>
    <w:rsid w:val="00630BC4"/>
    <w:rsid w:val="00630F9F"/>
    <w:rsid w:val="0063107E"/>
    <w:rsid w:val="006310A1"/>
    <w:rsid w:val="0063138D"/>
    <w:rsid w:val="00631517"/>
    <w:rsid w:val="006316E7"/>
    <w:rsid w:val="00632333"/>
    <w:rsid w:val="006324A3"/>
    <w:rsid w:val="0063278E"/>
    <w:rsid w:val="006330EF"/>
    <w:rsid w:val="00633C97"/>
    <w:rsid w:val="00633E19"/>
    <w:rsid w:val="0063409A"/>
    <w:rsid w:val="0063488F"/>
    <w:rsid w:val="00634CE7"/>
    <w:rsid w:val="0063596E"/>
    <w:rsid w:val="00635EF4"/>
    <w:rsid w:val="00636082"/>
    <w:rsid w:val="0063696F"/>
    <w:rsid w:val="00636B83"/>
    <w:rsid w:val="00636F48"/>
    <w:rsid w:val="00637617"/>
    <w:rsid w:val="0063778A"/>
    <w:rsid w:val="00637C80"/>
    <w:rsid w:val="00637DFA"/>
    <w:rsid w:val="0064045E"/>
    <w:rsid w:val="006405EC"/>
    <w:rsid w:val="00640A4D"/>
    <w:rsid w:val="006412C9"/>
    <w:rsid w:val="00641331"/>
    <w:rsid w:val="00641907"/>
    <w:rsid w:val="00641923"/>
    <w:rsid w:val="006421F0"/>
    <w:rsid w:val="00642D7D"/>
    <w:rsid w:val="00642F01"/>
    <w:rsid w:val="0064319F"/>
    <w:rsid w:val="006433AE"/>
    <w:rsid w:val="0064370F"/>
    <w:rsid w:val="00643C63"/>
    <w:rsid w:val="00643D10"/>
    <w:rsid w:val="0064407F"/>
    <w:rsid w:val="0064470E"/>
    <w:rsid w:val="006449AB"/>
    <w:rsid w:val="00644B71"/>
    <w:rsid w:val="00645584"/>
    <w:rsid w:val="006462F4"/>
    <w:rsid w:val="00646708"/>
    <w:rsid w:val="006467C8"/>
    <w:rsid w:val="00646A1E"/>
    <w:rsid w:val="00646A7B"/>
    <w:rsid w:val="00646BB5"/>
    <w:rsid w:val="0064752E"/>
    <w:rsid w:val="00647BC9"/>
    <w:rsid w:val="0065018C"/>
    <w:rsid w:val="00650652"/>
    <w:rsid w:val="006516B8"/>
    <w:rsid w:val="0065187E"/>
    <w:rsid w:val="00652E96"/>
    <w:rsid w:val="00652EF7"/>
    <w:rsid w:val="0065399A"/>
    <w:rsid w:val="006539D4"/>
    <w:rsid w:val="00653C97"/>
    <w:rsid w:val="00653E3B"/>
    <w:rsid w:val="006546AA"/>
    <w:rsid w:val="00654E47"/>
    <w:rsid w:val="006556F8"/>
    <w:rsid w:val="00655D17"/>
    <w:rsid w:val="006561C7"/>
    <w:rsid w:val="006562C2"/>
    <w:rsid w:val="00656BD4"/>
    <w:rsid w:val="00657033"/>
    <w:rsid w:val="0065757B"/>
    <w:rsid w:val="0065776C"/>
    <w:rsid w:val="00657B2E"/>
    <w:rsid w:val="00660318"/>
    <w:rsid w:val="00660693"/>
    <w:rsid w:val="006618D1"/>
    <w:rsid w:val="00661CBB"/>
    <w:rsid w:val="00661DA5"/>
    <w:rsid w:val="006622AA"/>
    <w:rsid w:val="0066254A"/>
    <w:rsid w:val="00662821"/>
    <w:rsid w:val="00662932"/>
    <w:rsid w:val="00662CD7"/>
    <w:rsid w:val="006641E2"/>
    <w:rsid w:val="006642AF"/>
    <w:rsid w:val="006648B1"/>
    <w:rsid w:val="00664BE9"/>
    <w:rsid w:val="00664C22"/>
    <w:rsid w:val="0066515D"/>
    <w:rsid w:val="006653D1"/>
    <w:rsid w:val="006657E8"/>
    <w:rsid w:val="00665AFB"/>
    <w:rsid w:val="006662EF"/>
    <w:rsid w:val="006669FA"/>
    <w:rsid w:val="00667F1C"/>
    <w:rsid w:val="00670077"/>
    <w:rsid w:val="006704C0"/>
    <w:rsid w:val="00670A31"/>
    <w:rsid w:val="00670A98"/>
    <w:rsid w:val="00670CB6"/>
    <w:rsid w:val="00671866"/>
    <w:rsid w:val="0067260F"/>
    <w:rsid w:val="00672C87"/>
    <w:rsid w:val="00672C8E"/>
    <w:rsid w:val="00672EA7"/>
    <w:rsid w:val="006735DE"/>
    <w:rsid w:val="006748E9"/>
    <w:rsid w:val="006749A0"/>
    <w:rsid w:val="00675136"/>
    <w:rsid w:val="0067525A"/>
    <w:rsid w:val="00675E6A"/>
    <w:rsid w:val="006763CA"/>
    <w:rsid w:val="00676907"/>
    <w:rsid w:val="00676F0B"/>
    <w:rsid w:val="00676FA2"/>
    <w:rsid w:val="00677674"/>
    <w:rsid w:val="00680C33"/>
    <w:rsid w:val="00681017"/>
    <w:rsid w:val="00681FA9"/>
    <w:rsid w:val="00682603"/>
    <w:rsid w:val="00682682"/>
    <w:rsid w:val="00682A31"/>
    <w:rsid w:val="006832C3"/>
    <w:rsid w:val="00683C6F"/>
    <w:rsid w:val="00683E40"/>
    <w:rsid w:val="00684593"/>
    <w:rsid w:val="00684D53"/>
    <w:rsid w:val="006851A1"/>
    <w:rsid w:val="00686259"/>
    <w:rsid w:val="0068667B"/>
    <w:rsid w:val="00686977"/>
    <w:rsid w:val="0068698D"/>
    <w:rsid w:val="00686C07"/>
    <w:rsid w:val="006871ED"/>
    <w:rsid w:val="0068728E"/>
    <w:rsid w:val="006872F0"/>
    <w:rsid w:val="0068775A"/>
    <w:rsid w:val="0069065C"/>
    <w:rsid w:val="0069086A"/>
    <w:rsid w:val="006912B5"/>
    <w:rsid w:val="00691329"/>
    <w:rsid w:val="00691C60"/>
    <w:rsid w:val="0069256A"/>
    <w:rsid w:val="00692918"/>
    <w:rsid w:val="00692E11"/>
    <w:rsid w:val="00693749"/>
    <w:rsid w:val="00693991"/>
    <w:rsid w:val="00693B25"/>
    <w:rsid w:val="00693EED"/>
    <w:rsid w:val="006941DF"/>
    <w:rsid w:val="0069441F"/>
    <w:rsid w:val="00694C76"/>
    <w:rsid w:val="006951F5"/>
    <w:rsid w:val="00695F6B"/>
    <w:rsid w:val="00696620"/>
    <w:rsid w:val="00696634"/>
    <w:rsid w:val="0069711F"/>
    <w:rsid w:val="0069746D"/>
    <w:rsid w:val="0069749C"/>
    <w:rsid w:val="006979A5"/>
    <w:rsid w:val="00697C23"/>
    <w:rsid w:val="006A0B4F"/>
    <w:rsid w:val="006A0D44"/>
    <w:rsid w:val="006A11F0"/>
    <w:rsid w:val="006A15D6"/>
    <w:rsid w:val="006A15FC"/>
    <w:rsid w:val="006A1A7D"/>
    <w:rsid w:val="006A1FC0"/>
    <w:rsid w:val="006A23AE"/>
    <w:rsid w:val="006A3128"/>
    <w:rsid w:val="006A5915"/>
    <w:rsid w:val="006A5A1D"/>
    <w:rsid w:val="006A5A1E"/>
    <w:rsid w:val="006A5AEE"/>
    <w:rsid w:val="006A63AF"/>
    <w:rsid w:val="006A6660"/>
    <w:rsid w:val="006A7090"/>
    <w:rsid w:val="006B0911"/>
    <w:rsid w:val="006B1919"/>
    <w:rsid w:val="006B1BD1"/>
    <w:rsid w:val="006B1C57"/>
    <w:rsid w:val="006B1F7E"/>
    <w:rsid w:val="006B2112"/>
    <w:rsid w:val="006B2456"/>
    <w:rsid w:val="006B2653"/>
    <w:rsid w:val="006B30D2"/>
    <w:rsid w:val="006B31D3"/>
    <w:rsid w:val="006B3561"/>
    <w:rsid w:val="006B3717"/>
    <w:rsid w:val="006B3812"/>
    <w:rsid w:val="006B390A"/>
    <w:rsid w:val="006B3A6B"/>
    <w:rsid w:val="006B3B5A"/>
    <w:rsid w:val="006B3FC9"/>
    <w:rsid w:val="006B40E7"/>
    <w:rsid w:val="006B41AA"/>
    <w:rsid w:val="006B43B9"/>
    <w:rsid w:val="006B4A4B"/>
    <w:rsid w:val="006B4BC5"/>
    <w:rsid w:val="006B4DFA"/>
    <w:rsid w:val="006B5DDC"/>
    <w:rsid w:val="006B61E5"/>
    <w:rsid w:val="006B62FC"/>
    <w:rsid w:val="006B671E"/>
    <w:rsid w:val="006B6A37"/>
    <w:rsid w:val="006B7855"/>
    <w:rsid w:val="006B786E"/>
    <w:rsid w:val="006C045B"/>
    <w:rsid w:val="006C052F"/>
    <w:rsid w:val="006C07FE"/>
    <w:rsid w:val="006C0936"/>
    <w:rsid w:val="006C097D"/>
    <w:rsid w:val="006C0DAA"/>
    <w:rsid w:val="006C1001"/>
    <w:rsid w:val="006C13BC"/>
    <w:rsid w:val="006C1811"/>
    <w:rsid w:val="006C1A9B"/>
    <w:rsid w:val="006C212A"/>
    <w:rsid w:val="006C21C6"/>
    <w:rsid w:val="006C22BD"/>
    <w:rsid w:val="006C2879"/>
    <w:rsid w:val="006C2B0D"/>
    <w:rsid w:val="006C2C9D"/>
    <w:rsid w:val="006C3C6F"/>
    <w:rsid w:val="006C3F41"/>
    <w:rsid w:val="006C503F"/>
    <w:rsid w:val="006C51DD"/>
    <w:rsid w:val="006C5264"/>
    <w:rsid w:val="006C555C"/>
    <w:rsid w:val="006C5AA4"/>
    <w:rsid w:val="006C5CF5"/>
    <w:rsid w:val="006C678C"/>
    <w:rsid w:val="006C6B30"/>
    <w:rsid w:val="006C6EED"/>
    <w:rsid w:val="006C7178"/>
    <w:rsid w:val="006C7890"/>
    <w:rsid w:val="006C7D68"/>
    <w:rsid w:val="006D08E6"/>
    <w:rsid w:val="006D1335"/>
    <w:rsid w:val="006D1685"/>
    <w:rsid w:val="006D17EA"/>
    <w:rsid w:val="006D1B95"/>
    <w:rsid w:val="006D2010"/>
    <w:rsid w:val="006D231F"/>
    <w:rsid w:val="006D37D2"/>
    <w:rsid w:val="006D37D8"/>
    <w:rsid w:val="006D391F"/>
    <w:rsid w:val="006D3BEB"/>
    <w:rsid w:val="006D4A39"/>
    <w:rsid w:val="006D4C30"/>
    <w:rsid w:val="006D4F77"/>
    <w:rsid w:val="006D4F7D"/>
    <w:rsid w:val="006D52A4"/>
    <w:rsid w:val="006D5639"/>
    <w:rsid w:val="006D5766"/>
    <w:rsid w:val="006D5951"/>
    <w:rsid w:val="006D60A8"/>
    <w:rsid w:val="006D6154"/>
    <w:rsid w:val="006D6EE9"/>
    <w:rsid w:val="006D726D"/>
    <w:rsid w:val="006D7AA7"/>
    <w:rsid w:val="006D7D07"/>
    <w:rsid w:val="006D7DC1"/>
    <w:rsid w:val="006D7F2B"/>
    <w:rsid w:val="006E03AD"/>
    <w:rsid w:val="006E05C1"/>
    <w:rsid w:val="006E05EB"/>
    <w:rsid w:val="006E0AB0"/>
    <w:rsid w:val="006E2F78"/>
    <w:rsid w:val="006E31E9"/>
    <w:rsid w:val="006E357C"/>
    <w:rsid w:val="006E3A40"/>
    <w:rsid w:val="006E400F"/>
    <w:rsid w:val="006E4630"/>
    <w:rsid w:val="006E4DD5"/>
    <w:rsid w:val="006E55BC"/>
    <w:rsid w:val="006E5982"/>
    <w:rsid w:val="006E61C6"/>
    <w:rsid w:val="006E6514"/>
    <w:rsid w:val="006E70F8"/>
    <w:rsid w:val="006E733A"/>
    <w:rsid w:val="006E7569"/>
    <w:rsid w:val="006E7693"/>
    <w:rsid w:val="006E7D57"/>
    <w:rsid w:val="006F0139"/>
    <w:rsid w:val="006F07EE"/>
    <w:rsid w:val="006F0AFA"/>
    <w:rsid w:val="006F0CEF"/>
    <w:rsid w:val="006F1931"/>
    <w:rsid w:val="006F2210"/>
    <w:rsid w:val="006F2310"/>
    <w:rsid w:val="006F2E96"/>
    <w:rsid w:val="006F3BFB"/>
    <w:rsid w:val="006F3CA5"/>
    <w:rsid w:val="006F4023"/>
    <w:rsid w:val="006F4F33"/>
    <w:rsid w:val="006F5677"/>
    <w:rsid w:val="006F61C7"/>
    <w:rsid w:val="006F6785"/>
    <w:rsid w:val="006F6E90"/>
    <w:rsid w:val="006F750E"/>
    <w:rsid w:val="006F784B"/>
    <w:rsid w:val="007005CC"/>
    <w:rsid w:val="0070071E"/>
    <w:rsid w:val="00700A95"/>
    <w:rsid w:val="0070131E"/>
    <w:rsid w:val="00701653"/>
    <w:rsid w:val="007018A4"/>
    <w:rsid w:val="007020DB"/>
    <w:rsid w:val="00702546"/>
    <w:rsid w:val="00702684"/>
    <w:rsid w:val="0070279A"/>
    <w:rsid w:val="00702C3B"/>
    <w:rsid w:val="00702CE5"/>
    <w:rsid w:val="00703058"/>
    <w:rsid w:val="00703A05"/>
    <w:rsid w:val="00704091"/>
    <w:rsid w:val="007043BE"/>
    <w:rsid w:val="00704931"/>
    <w:rsid w:val="00704DB1"/>
    <w:rsid w:val="00705381"/>
    <w:rsid w:val="0070576C"/>
    <w:rsid w:val="00705C73"/>
    <w:rsid w:val="007061CC"/>
    <w:rsid w:val="00706F39"/>
    <w:rsid w:val="007073D6"/>
    <w:rsid w:val="0070789A"/>
    <w:rsid w:val="007079F2"/>
    <w:rsid w:val="007105DA"/>
    <w:rsid w:val="00711333"/>
    <w:rsid w:val="00712651"/>
    <w:rsid w:val="00712690"/>
    <w:rsid w:val="0071276D"/>
    <w:rsid w:val="0071283F"/>
    <w:rsid w:val="00712845"/>
    <w:rsid w:val="00712B70"/>
    <w:rsid w:val="00712C27"/>
    <w:rsid w:val="007132CE"/>
    <w:rsid w:val="00713920"/>
    <w:rsid w:val="00713B42"/>
    <w:rsid w:val="00713D32"/>
    <w:rsid w:val="007145ED"/>
    <w:rsid w:val="00715074"/>
    <w:rsid w:val="00715C8C"/>
    <w:rsid w:val="00715D1C"/>
    <w:rsid w:val="0071640F"/>
    <w:rsid w:val="007165C1"/>
    <w:rsid w:val="0071690E"/>
    <w:rsid w:val="00716AD5"/>
    <w:rsid w:val="00716B7B"/>
    <w:rsid w:val="007172D5"/>
    <w:rsid w:val="0071743C"/>
    <w:rsid w:val="00717761"/>
    <w:rsid w:val="00720F9C"/>
    <w:rsid w:val="00720FDE"/>
    <w:rsid w:val="0072109C"/>
    <w:rsid w:val="0072180B"/>
    <w:rsid w:val="00721AA1"/>
    <w:rsid w:val="0072237C"/>
    <w:rsid w:val="0072279A"/>
    <w:rsid w:val="0072285C"/>
    <w:rsid w:val="00722982"/>
    <w:rsid w:val="00722FF9"/>
    <w:rsid w:val="0072308D"/>
    <w:rsid w:val="007231F5"/>
    <w:rsid w:val="00723408"/>
    <w:rsid w:val="007234F7"/>
    <w:rsid w:val="0072357E"/>
    <w:rsid w:val="0072395A"/>
    <w:rsid w:val="00723B4F"/>
    <w:rsid w:val="00723C96"/>
    <w:rsid w:val="007243F3"/>
    <w:rsid w:val="00724421"/>
    <w:rsid w:val="007246C9"/>
    <w:rsid w:val="00724EFD"/>
    <w:rsid w:val="0072502D"/>
    <w:rsid w:val="0072587F"/>
    <w:rsid w:val="0072634B"/>
    <w:rsid w:val="0072643E"/>
    <w:rsid w:val="00726E88"/>
    <w:rsid w:val="007272F1"/>
    <w:rsid w:val="007273A8"/>
    <w:rsid w:val="007274D3"/>
    <w:rsid w:val="0072778A"/>
    <w:rsid w:val="00727C64"/>
    <w:rsid w:val="007309F9"/>
    <w:rsid w:val="00731372"/>
    <w:rsid w:val="00731373"/>
    <w:rsid w:val="00732A1A"/>
    <w:rsid w:val="00732AD0"/>
    <w:rsid w:val="007331AC"/>
    <w:rsid w:val="00733401"/>
    <w:rsid w:val="00733D7F"/>
    <w:rsid w:val="00733F1E"/>
    <w:rsid w:val="0073402E"/>
    <w:rsid w:val="0073416B"/>
    <w:rsid w:val="00734451"/>
    <w:rsid w:val="007349D2"/>
    <w:rsid w:val="00734B44"/>
    <w:rsid w:val="00734B63"/>
    <w:rsid w:val="00734BFB"/>
    <w:rsid w:val="00735946"/>
    <w:rsid w:val="00736754"/>
    <w:rsid w:val="00736EA9"/>
    <w:rsid w:val="00736EAE"/>
    <w:rsid w:val="0073744E"/>
    <w:rsid w:val="007378B8"/>
    <w:rsid w:val="00737ED3"/>
    <w:rsid w:val="007406FD"/>
    <w:rsid w:val="007419E3"/>
    <w:rsid w:val="00742072"/>
    <w:rsid w:val="00742F2A"/>
    <w:rsid w:val="00742F5E"/>
    <w:rsid w:val="007432FE"/>
    <w:rsid w:val="00743880"/>
    <w:rsid w:val="007445D4"/>
    <w:rsid w:val="00744870"/>
    <w:rsid w:val="007449CB"/>
    <w:rsid w:val="00745046"/>
    <w:rsid w:val="0074553A"/>
    <w:rsid w:val="007461E4"/>
    <w:rsid w:val="007468AD"/>
    <w:rsid w:val="00746AA5"/>
    <w:rsid w:val="007472B0"/>
    <w:rsid w:val="007478F7"/>
    <w:rsid w:val="00747C9A"/>
    <w:rsid w:val="00747E64"/>
    <w:rsid w:val="00750725"/>
    <w:rsid w:val="0075099E"/>
    <w:rsid w:val="00750CED"/>
    <w:rsid w:val="00751B44"/>
    <w:rsid w:val="0075273E"/>
    <w:rsid w:val="00752F20"/>
    <w:rsid w:val="00753D49"/>
    <w:rsid w:val="0075410E"/>
    <w:rsid w:val="007546D3"/>
    <w:rsid w:val="00754B32"/>
    <w:rsid w:val="0075555B"/>
    <w:rsid w:val="00756B02"/>
    <w:rsid w:val="00757217"/>
    <w:rsid w:val="0075770C"/>
    <w:rsid w:val="007579E4"/>
    <w:rsid w:val="00757B3E"/>
    <w:rsid w:val="00760226"/>
    <w:rsid w:val="00760233"/>
    <w:rsid w:val="00760269"/>
    <w:rsid w:val="00760889"/>
    <w:rsid w:val="00760E95"/>
    <w:rsid w:val="00761807"/>
    <w:rsid w:val="00762003"/>
    <w:rsid w:val="0076285C"/>
    <w:rsid w:val="00762CF0"/>
    <w:rsid w:val="00762D2E"/>
    <w:rsid w:val="007630A0"/>
    <w:rsid w:val="007640B0"/>
    <w:rsid w:val="007640E9"/>
    <w:rsid w:val="00764515"/>
    <w:rsid w:val="007654BA"/>
    <w:rsid w:val="0076589C"/>
    <w:rsid w:val="00765B8F"/>
    <w:rsid w:val="007666D3"/>
    <w:rsid w:val="007670A4"/>
    <w:rsid w:val="00770E66"/>
    <w:rsid w:val="00771411"/>
    <w:rsid w:val="007715D6"/>
    <w:rsid w:val="00771B89"/>
    <w:rsid w:val="007722D0"/>
    <w:rsid w:val="007722DC"/>
    <w:rsid w:val="007725B8"/>
    <w:rsid w:val="00772676"/>
    <w:rsid w:val="0077278D"/>
    <w:rsid w:val="00772AFA"/>
    <w:rsid w:val="00773173"/>
    <w:rsid w:val="007731D3"/>
    <w:rsid w:val="00773828"/>
    <w:rsid w:val="0077417D"/>
    <w:rsid w:val="00774A16"/>
    <w:rsid w:val="00774A2B"/>
    <w:rsid w:val="00775085"/>
    <w:rsid w:val="00775375"/>
    <w:rsid w:val="00776AD4"/>
    <w:rsid w:val="00776FA3"/>
    <w:rsid w:val="0077719E"/>
    <w:rsid w:val="00777968"/>
    <w:rsid w:val="00777C4C"/>
    <w:rsid w:val="00777E0F"/>
    <w:rsid w:val="007804F3"/>
    <w:rsid w:val="00780703"/>
    <w:rsid w:val="007809F9"/>
    <w:rsid w:val="0078197A"/>
    <w:rsid w:val="00781A11"/>
    <w:rsid w:val="00781F13"/>
    <w:rsid w:val="007832FC"/>
    <w:rsid w:val="00783601"/>
    <w:rsid w:val="00783E8E"/>
    <w:rsid w:val="00784685"/>
    <w:rsid w:val="00784AE7"/>
    <w:rsid w:val="00785221"/>
    <w:rsid w:val="007852DF"/>
    <w:rsid w:val="00785F1E"/>
    <w:rsid w:val="007860CD"/>
    <w:rsid w:val="0078654C"/>
    <w:rsid w:val="00786D91"/>
    <w:rsid w:val="00787D75"/>
    <w:rsid w:val="007902E6"/>
    <w:rsid w:val="0079046C"/>
    <w:rsid w:val="00790FFE"/>
    <w:rsid w:val="00791495"/>
    <w:rsid w:val="00791C7B"/>
    <w:rsid w:val="00792062"/>
    <w:rsid w:val="007920C9"/>
    <w:rsid w:val="007929B8"/>
    <w:rsid w:val="00792ADB"/>
    <w:rsid w:val="00793A97"/>
    <w:rsid w:val="007940F4"/>
    <w:rsid w:val="00794424"/>
    <w:rsid w:val="007944AF"/>
    <w:rsid w:val="00794C41"/>
    <w:rsid w:val="007953D7"/>
    <w:rsid w:val="0079572A"/>
    <w:rsid w:val="00795DB5"/>
    <w:rsid w:val="007961D6"/>
    <w:rsid w:val="0079648D"/>
    <w:rsid w:val="007966C2"/>
    <w:rsid w:val="00796EC1"/>
    <w:rsid w:val="0079719B"/>
    <w:rsid w:val="00797244"/>
    <w:rsid w:val="007975D5"/>
    <w:rsid w:val="007A02B3"/>
    <w:rsid w:val="007A074E"/>
    <w:rsid w:val="007A0A9F"/>
    <w:rsid w:val="007A17F0"/>
    <w:rsid w:val="007A207F"/>
    <w:rsid w:val="007A2C1F"/>
    <w:rsid w:val="007A3A91"/>
    <w:rsid w:val="007A3C1B"/>
    <w:rsid w:val="007A42E8"/>
    <w:rsid w:val="007A485B"/>
    <w:rsid w:val="007A4910"/>
    <w:rsid w:val="007A4AE3"/>
    <w:rsid w:val="007A537F"/>
    <w:rsid w:val="007A5EC2"/>
    <w:rsid w:val="007A6557"/>
    <w:rsid w:val="007A67CE"/>
    <w:rsid w:val="007A6A6C"/>
    <w:rsid w:val="007A7530"/>
    <w:rsid w:val="007A7953"/>
    <w:rsid w:val="007B00BF"/>
    <w:rsid w:val="007B0415"/>
    <w:rsid w:val="007B1A27"/>
    <w:rsid w:val="007B1DDC"/>
    <w:rsid w:val="007B25B9"/>
    <w:rsid w:val="007B321B"/>
    <w:rsid w:val="007B3527"/>
    <w:rsid w:val="007B3767"/>
    <w:rsid w:val="007B3A1B"/>
    <w:rsid w:val="007B431A"/>
    <w:rsid w:val="007B45B2"/>
    <w:rsid w:val="007B468E"/>
    <w:rsid w:val="007B4763"/>
    <w:rsid w:val="007B4DCB"/>
    <w:rsid w:val="007B5F23"/>
    <w:rsid w:val="007B613E"/>
    <w:rsid w:val="007B70E1"/>
    <w:rsid w:val="007B7326"/>
    <w:rsid w:val="007B7ED7"/>
    <w:rsid w:val="007C0961"/>
    <w:rsid w:val="007C0E0F"/>
    <w:rsid w:val="007C118A"/>
    <w:rsid w:val="007C15EF"/>
    <w:rsid w:val="007C1FA7"/>
    <w:rsid w:val="007C2230"/>
    <w:rsid w:val="007C2454"/>
    <w:rsid w:val="007C3103"/>
    <w:rsid w:val="007C31FB"/>
    <w:rsid w:val="007C3FAE"/>
    <w:rsid w:val="007C4435"/>
    <w:rsid w:val="007C5660"/>
    <w:rsid w:val="007C5BE6"/>
    <w:rsid w:val="007C5D0A"/>
    <w:rsid w:val="007C60CB"/>
    <w:rsid w:val="007C61FD"/>
    <w:rsid w:val="007C664F"/>
    <w:rsid w:val="007C68B2"/>
    <w:rsid w:val="007C6D5E"/>
    <w:rsid w:val="007C6DE7"/>
    <w:rsid w:val="007C7187"/>
    <w:rsid w:val="007C7BC9"/>
    <w:rsid w:val="007D0237"/>
    <w:rsid w:val="007D04D8"/>
    <w:rsid w:val="007D0A8F"/>
    <w:rsid w:val="007D0DEC"/>
    <w:rsid w:val="007D1960"/>
    <w:rsid w:val="007D1B9C"/>
    <w:rsid w:val="007D1F1E"/>
    <w:rsid w:val="007D22E6"/>
    <w:rsid w:val="007D22EE"/>
    <w:rsid w:val="007D24B3"/>
    <w:rsid w:val="007D2546"/>
    <w:rsid w:val="007D2786"/>
    <w:rsid w:val="007D2CE6"/>
    <w:rsid w:val="007D312D"/>
    <w:rsid w:val="007D3694"/>
    <w:rsid w:val="007D377D"/>
    <w:rsid w:val="007D3793"/>
    <w:rsid w:val="007D3D0B"/>
    <w:rsid w:val="007D3E3A"/>
    <w:rsid w:val="007D406F"/>
    <w:rsid w:val="007D417B"/>
    <w:rsid w:val="007D43CF"/>
    <w:rsid w:val="007D4722"/>
    <w:rsid w:val="007D4827"/>
    <w:rsid w:val="007D4D7A"/>
    <w:rsid w:val="007D51CC"/>
    <w:rsid w:val="007D570F"/>
    <w:rsid w:val="007D5F6F"/>
    <w:rsid w:val="007D6168"/>
    <w:rsid w:val="007D62FF"/>
    <w:rsid w:val="007D645E"/>
    <w:rsid w:val="007D6BAE"/>
    <w:rsid w:val="007D6BBB"/>
    <w:rsid w:val="007D74A1"/>
    <w:rsid w:val="007D75CB"/>
    <w:rsid w:val="007D7727"/>
    <w:rsid w:val="007D7A85"/>
    <w:rsid w:val="007D7E35"/>
    <w:rsid w:val="007D7EAF"/>
    <w:rsid w:val="007E01B9"/>
    <w:rsid w:val="007E07C5"/>
    <w:rsid w:val="007E07E7"/>
    <w:rsid w:val="007E0F61"/>
    <w:rsid w:val="007E0FF6"/>
    <w:rsid w:val="007E126C"/>
    <w:rsid w:val="007E1BCD"/>
    <w:rsid w:val="007E28A8"/>
    <w:rsid w:val="007E2EAE"/>
    <w:rsid w:val="007E33E4"/>
    <w:rsid w:val="007E35C9"/>
    <w:rsid w:val="007E37EA"/>
    <w:rsid w:val="007E3F11"/>
    <w:rsid w:val="007E4433"/>
    <w:rsid w:val="007E4464"/>
    <w:rsid w:val="007E4481"/>
    <w:rsid w:val="007E491D"/>
    <w:rsid w:val="007E5A13"/>
    <w:rsid w:val="007E5E25"/>
    <w:rsid w:val="007E6D78"/>
    <w:rsid w:val="007E712E"/>
    <w:rsid w:val="007E730B"/>
    <w:rsid w:val="007E73BE"/>
    <w:rsid w:val="007E771B"/>
    <w:rsid w:val="007E791A"/>
    <w:rsid w:val="007F0C2B"/>
    <w:rsid w:val="007F0C76"/>
    <w:rsid w:val="007F1138"/>
    <w:rsid w:val="007F14A4"/>
    <w:rsid w:val="007F1C4A"/>
    <w:rsid w:val="007F261D"/>
    <w:rsid w:val="007F2825"/>
    <w:rsid w:val="007F35F3"/>
    <w:rsid w:val="007F5129"/>
    <w:rsid w:val="007F5410"/>
    <w:rsid w:val="007F5605"/>
    <w:rsid w:val="007F5853"/>
    <w:rsid w:val="007F6108"/>
    <w:rsid w:val="007F69C9"/>
    <w:rsid w:val="007F727E"/>
    <w:rsid w:val="007F74FC"/>
    <w:rsid w:val="007F7C60"/>
    <w:rsid w:val="007F7CCE"/>
    <w:rsid w:val="008003B2"/>
    <w:rsid w:val="0080078A"/>
    <w:rsid w:val="00800908"/>
    <w:rsid w:val="00800D88"/>
    <w:rsid w:val="00800F04"/>
    <w:rsid w:val="0080105B"/>
    <w:rsid w:val="00801A5F"/>
    <w:rsid w:val="00801AE8"/>
    <w:rsid w:val="00801D43"/>
    <w:rsid w:val="00801FAD"/>
    <w:rsid w:val="00801FCA"/>
    <w:rsid w:val="00802ADE"/>
    <w:rsid w:val="0080332A"/>
    <w:rsid w:val="00803CC9"/>
    <w:rsid w:val="0080508D"/>
    <w:rsid w:val="00805233"/>
    <w:rsid w:val="0080555D"/>
    <w:rsid w:val="0080567A"/>
    <w:rsid w:val="008058F7"/>
    <w:rsid w:val="00805BC9"/>
    <w:rsid w:val="00806A2A"/>
    <w:rsid w:val="00806FAF"/>
    <w:rsid w:val="00807673"/>
    <w:rsid w:val="00807C27"/>
    <w:rsid w:val="00811129"/>
    <w:rsid w:val="0081139B"/>
    <w:rsid w:val="008114DA"/>
    <w:rsid w:val="00811720"/>
    <w:rsid w:val="008124FD"/>
    <w:rsid w:val="00812EAE"/>
    <w:rsid w:val="008136F2"/>
    <w:rsid w:val="00813798"/>
    <w:rsid w:val="00813CFF"/>
    <w:rsid w:val="00813D05"/>
    <w:rsid w:val="00814443"/>
    <w:rsid w:val="008147EE"/>
    <w:rsid w:val="00815336"/>
    <w:rsid w:val="008163C2"/>
    <w:rsid w:val="00816B23"/>
    <w:rsid w:val="00816B71"/>
    <w:rsid w:val="00816ED2"/>
    <w:rsid w:val="00816FF4"/>
    <w:rsid w:val="008175F3"/>
    <w:rsid w:val="00820124"/>
    <w:rsid w:val="008207F0"/>
    <w:rsid w:val="00820FDD"/>
    <w:rsid w:val="00821089"/>
    <w:rsid w:val="008217A4"/>
    <w:rsid w:val="008218FA"/>
    <w:rsid w:val="00821AB6"/>
    <w:rsid w:val="00821D57"/>
    <w:rsid w:val="00821EDB"/>
    <w:rsid w:val="00821EEA"/>
    <w:rsid w:val="0082233B"/>
    <w:rsid w:val="00822809"/>
    <w:rsid w:val="008239BB"/>
    <w:rsid w:val="00823B21"/>
    <w:rsid w:val="00823DE5"/>
    <w:rsid w:val="00824040"/>
    <w:rsid w:val="008246D6"/>
    <w:rsid w:val="008248E1"/>
    <w:rsid w:val="00824A8E"/>
    <w:rsid w:val="00824F6C"/>
    <w:rsid w:val="00825D15"/>
    <w:rsid w:val="00826479"/>
    <w:rsid w:val="008265B1"/>
    <w:rsid w:val="00826A11"/>
    <w:rsid w:val="00826B5B"/>
    <w:rsid w:val="00827384"/>
    <w:rsid w:val="00827A28"/>
    <w:rsid w:val="0083061D"/>
    <w:rsid w:val="0083072D"/>
    <w:rsid w:val="00830D6A"/>
    <w:rsid w:val="00830EA3"/>
    <w:rsid w:val="008311B3"/>
    <w:rsid w:val="00831B10"/>
    <w:rsid w:val="00831EFD"/>
    <w:rsid w:val="0083306F"/>
    <w:rsid w:val="00833387"/>
    <w:rsid w:val="008333A7"/>
    <w:rsid w:val="0083369D"/>
    <w:rsid w:val="00833880"/>
    <w:rsid w:val="00834937"/>
    <w:rsid w:val="00834E73"/>
    <w:rsid w:val="008353E9"/>
    <w:rsid w:val="008356F2"/>
    <w:rsid w:val="00835770"/>
    <w:rsid w:val="00836334"/>
    <w:rsid w:val="0083665A"/>
    <w:rsid w:val="00836AD8"/>
    <w:rsid w:val="00836F65"/>
    <w:rsid w:val="00840E5F"/>
    <w:rsid w:val="008419A0"/>
    <w:rsid w:val="00842250"/>
    <w:rsid w:val="00842327"/>
    <w:rsid w:val="00842584"/>
    <w:rsid w:val="00842835"/>
    <w:rsid w:val="00843B30"/>
    <w:rsid w:val="00843C44"/>
    <w:rsid w:val="008448D4"/>
    <w:rsid w:val="00844E2A"/>
    <w:rsid w:val="00845B81"/>
    <w:rsid w:val="00846270"/>
    <w:rsid w:val="00846319"/>
    <w:rsid w:val="0084687E"/>
    <w:rsid w:val="0084788B"/>
    <w:rsid w:val="0084791B"/>
    <w:rsid w:val="00847C36"/>
    <w:rsid w:val="00847CDF"/>
    <w:rsid w:val="00847EA2"/>
    <w:rsid w:val="0085043B"/>
    <w:rsid w:val="0085078A"/>
    <w:rsid w:val="00850BB6"/>
    <w:rsid w:val="00851163"/>
    <w:rsid w:val="0085156B"/>
    <w:rsid w:val="008516B1"/>
    <w:rsid w:val="0085172C"/>
    <w:rsid w:val="008523E2"/>
    <w:rsid w:val="00852AB6"/>
    <w:rsid w:val="00852B51"/>
    <w:rsid w:val="00852C03"/>
    <w:rsid w:val="00852C38"/>
    <w:rsid w:val="0085336A"/>
    <w:rsid w:val="008537B1"/>
    <w:rsid w:val="008539FC"/>
    <w:rsid w:val="0085403D"/>
    <w:rsid w:val="008542DE"/>
    <w:rsid w:val="00854704"/>
    <w:rsid w:val="00854B63"/>
    <w:rsid w:val="00854D9F"/>
    <w:rsid w:val="00855345"/>
    <w:rsid w:val="008554CA"/>
    <w:rsid w:val="00855656"/>
    <w:rsid w:val="008559B9"/>
    <w:rsid w:val="00855B00"/>
    <w:rsid w:val="0085687D"/>
    <w:rsid w:val="00856A89"/>
    <w:rsid w:val="00856E2A"/>
    <w:rsid w:val="00857429"/>
    <w:rsid w:val="00857DDB"/>
    <w:rsid w:val="00857EA7"/>
    <w:rsid w:val="0086019B"/>
    <w:rsid w:val="00860893"/>
    <w:rsid w:val="008611DC"/>
    <w:rsid w:val="0086123C"/>
    <w:rsid w:val="008615B5"/>
    <w:rsid w:val="00861A71"/>
    <w:rsid w:val="00861EDA"/>
    <w:rsid w:val="00861F40"/>
    <w:rsid w:val="0086215C"/>
    <w:rsid w:val="00862E7D"/>
    <w:rsid w:val="00862F94"/>
    <w:rsid w:val="00863D57"/>
    <w:rsid w:val="00864859"/>
    <w:rsid w:val="008657D1"/>
    <w:rsid w:val="00865DE4"/>
    <w:rsid w:val="00865F05"/>
    <w:rsid w:val="008663DC"/>
    <w:rsid w:val="0086661B"/>
    <w:rsid w:val="00867C48"/>
    <w:rsid w:val="008700E9"/>
    <w:rsid w:val="0087045F"/>
    <w:rsid w:val="008715CE"/>
    <w:rsid w:val="00871860"/>
    <w:rsid w:val="00871988"/>
    <w:rsid w:val="00871AA4"/>
    <w:rsid w:val="00872680"/>
    <w:rsid w:val="008726C3"/>
    <w:rsid w:val="00873239"/>
    <w:rsid w:val="00873627"/>
    <w:rsid w:val="00873725"/>
    <w:rsid w:val="0087498F"/>
    <w:rsid w:val="008756B9"/>
    <w:rsid w:val="0087592D"/>
    <w:rsid w:val="00876960"/>
    <w:rsid w:val="00876FE3"/>
    <w:rsid w:val="00877184"/>
    <w:rsid w:val="008773B2"/>
    <w:rsid w:val="00877A92"/>
    <w:rsid w:val="00877E70"/>
    <w:rsid w:val="008807D8"/>
    <w:rsid w:val="00880951"/>
    <w:rsid w:val="00880B77"/>
    <w:rsid w:val="008819BD"/>
    <w:rsid w:val="00882231"/>
    <w:rsid w:val="008822BD"/>
    <w:rsid w:val="008822C1"/>
    <w:rsid w:val="00882BED"/>
    <w:rsid w:val="00883C12"/>
    <w:rsid w:val="00885127"/>
    <w:rsid w:val="008854AD"/>
    <w:rsid w:val="008859BE"/>
    <w:rsid w:val="00885B2D"/>
    <w:rsid w:val="00885B6B"/>
    <w:rsid w:val="00886F56"/>
    <w:rsid w:val="00887435"/>
    <w:rsid w:val="00887658"/>
    <w:rsid w:val="008876A6"/>
    <w:rsid w:val="00887FE4"/>
    <w:rsid w:val="008901D2"/>
    <w:rsid w:val="008911E0"/>
    <w:rsid w:val="00891A1F"/>
    <w:rsid w:val="00891E10"/>
    <w:rsid w:val="008923F1"/>
    <w:rsid w:val="00892498"/>
    <w:rsid w:val="00892519"/>
    <w:rsid w:val="008928C3"/>
    <w:rsid w:val="008928DA"/>
    <w:rsid w:val="008929B0"/>
    <w:rsid w:val="0089317E"/>
    <w:rsid w:val="008936F9"/>
    <w:rsid w:val="00893721"/>
    <w:rsid w:val="00893BE3"/>
    <w:rsid w:val="00893E94"/>
    <w:rsid w:val="008946BF"/>
    <w:rsid w:val="00894F5D"/>
    <w:rsid w:val="0089599B"/>
    <w:rsid w:val="00895E25"/>
    <w:rsid w:val="008967BA"/>
    <w:rsid w:val="00896B5F"/>
    <w:rsid w:val="008978F0"/>
    <w:rsid w:val="008979C0"/>
    <w:rsid w:val="00897EB0"/>
    <w:rsid w:val="00897EB4"/>
    <w:rsid w:val="008A13A1"/>
    <w:rsid w:val="008A1AA2"/>
    <w:rsid w:val="008A1EB2"/>
    <w:rsid w:val="008A2591"/>
    <w:rsid w:val="008A2ACD"/>
    <w:rsid w:val="008A3DF0"/>
    <w:rsid w:val="008A3FE2"/>
    <w:rsid w:val="008A42B8"/>
    <w:rsid w:val="008A4A6B"/>
    <w:rsid w:val="008A4DFD"/>
    <w:rsid w:val="008A550F"/>
    <w:rsid w:val="008A6371"/>
    <w:rsid w:val="008A666E"/>
    <w:rsid w:val="008A692B"/>
    <w:rsid w:val="008A6AB0"/>
    <w:rsid w:val="008A70DB"/>
    <w:rsid w:val="008A7919"/>
    <w:rsid w:val="008A7BC8"/>
    <w:rsid w:val="008A7D18"/>
    <w:rsid w:val="008A7F3D"/>
    <w:rsid w:val="008B004F"/>
    <w:rsid w:val="008B0389"/>
    <w:rsid w:val="008B0543"/>
    <w:rsid w:val="008B07A5"/>
    <w:rsid w:val="008B1CAF"/>
    <w:rsid w:val="008B1F09"/>
    <w:rsid w:val="008B2242"/>
    <w:rsid w:val="008B23FF"/>
    <w:rsid w:val="008B27D3"/>
    <w:rsid w:val="008B2B23"/>
    <w:rsid w:val="008B3428"/>
    <w:rsid w:val="008B3A9E"/>
    <w:rsid w:val="008B422F"/>
    <w:rsid w:val="008B45DD"/>
    <w:rsid w:val="008B460F"/>
    <w:rsid w:val="008B4DF6"/>
    <w:rsid w:val="008B52AA"/>
    <w:rsid w:val="008B5317"/>
    <w:rsid w:val="008B5442"/>
    <w:rsid w:val="008B54AC"/>
    <w:rsid w:val="008B585B"/>
    <w:rsid w:val="008B586A"/>
    <w:rsid w:val="008B5C47"/>
    <w:rsid w:val="008B5E99"/>
    <w:rsid w:val="008B6204"/>
    <w:rsid w:val="008B641D"/>
    <w:rsid w:val="008B6C0E"/>
    <w:rsid w:val="008B7D6D"/>
    <w:rsid w:val="008C021B"/>
    <w:rsid w:val="008C0684"/>
    <w:rsid w:val="008C0AD5"/>
    <w:rsid w:val="008C125A"/>
    <w:rsid w:val="008C1574"/>
    <w:rsid w:val="008C1817"/>
    <w:rsid w:val="008C1C34"/>
    <w:rsid w:val="008C2B8C"/>
    <w:rsid w:val="008C2BE3"/>
    <w:rsid w:val="008C36C1"/>
    <w:rsid w:val="008C3B92"/>
    <w:rsid w:val="008C3FCF"/>
    <w:rsid w:val="008C458E"/>
    <w:rsid w:val="008C4EC4"/>
    <w:rsid w:val="008C51CD"/>
    <w:rsid w:val="008C5CFD"/>
    <w:rsid w:val="008C5E5E"/>
    <w:rsid w:val="008C61EE"/>
    <w:rsid w:val="008C6823"/>
    <w:rsid w:val="008C6FF0"/>
    <w:rsid w:val="008C70F1"/>
    <w:rsid w:val="008C74ED"/>
    <w:rsid w:val="008D005D"/>
    <w:rsid w:val="008D07A7"/>
    <w:rsid w:val="008D12DE"/>
    <w:rsid w:val="008D1C68"/>
    <w:rsid w:val="008D20AB"/>
    <w:rsid w:val="008D22FA"/>
    <w:rsid w:val="008D2C24"/>
    <w:rsid w:val="008D2FE9"/>
    <w:rsid w:val="008D32D0"/>
    <w:rsid w:val="008D338C"/>
    <w:rsid w:val="008D35AF"/>
    <w:rsid w:val="008D364F"/>
    <w:rsid w:val="008D39B3"/>
    <w:rsid w:val="008D4233"/>
    <w:rsid w:val="008D4A79"/>
    <w:rsid w:val="008D4E75"/>
    <w:rsid w:val="008D4EAA"/>
    <w:rsid w:val="008D5370"/>
    <w:rsid w:val="008D5888"/>
    <w:rsid w:val="008D5F65"/>
    <w:rsid w:val="008D6024"/>
    <w:rsid w:val="008D61F3"/>
    <w:rsid w:val="008D6F18"/>
    <w:rsid w:val="008D72E4"/>
    <w:rsid w:val="008D764C"/>
    <w:rsid w:val="008D76F4"/>
    <w:rsid w:val="008E03C7"/>
    <w:rsid w:val="008E0B68"/>
    <w:rsid w:val="008E13E0"/>
    <w:rsid w:val="008E179B"/>
    <w:rsid w:val="008E20D7"/>
    <w:rsid w:val="008E2EDC"/>
    <w:rsid w:val="008E324E"/>
    <w:rsid w:val="008E38C2"/>
    <w:rsid w:val="008E3B6A"/>
    <w:rsid w:val="008E4267"/>
    <w:rsid w:val="008E56CA"/>
    <w:rsid w:val="008E5B44"/>
    <w:rsid w:val="008E5B83"/>
    <w:rsid w:val="008E5E06"/>
    <w:rsid w:val="008E66BA"/>
    <w:rsid w:val="008E6953"/>
    <w:rsid w:val="008E7728"/>
    <w:rsid w:val="008F09B4"/>
    <w:rsid w:val="008F1200"/>
    <w:rsid w:val="008F144A"/>
    <w:rsid w:val="008F1928"/>
    <w:rsid w:val="008F1EA0"/>
    <w:rsid w:val="008F22D8"/>
    <w:rsid w:val="008F2377"/>
    <w:rsid w:val="008F2807"/>
    <w:rsid w:val="008F2962"/>
    <w:rsid w:val="008F2B30"/>
    <w:rsid w:val="008F325B"/>
    <w:rsid w:val="008F41B1"/>
    <w:rsid w:val="008F4F68"/>
    <w:rsid w:val="008F508A"/>
    <w:rsid w:val="008F578D"/>
    <w:rsid w:val="008F5C2B"/>
    <w:rsid w:val="008F5D22"/>
    <w:rsid w:val="008F60F7"/>
    <w:rsid w:val="008F6327"/>
    <w:rsid w:val="008F6ED1"/>
    <w:rsid w:val="008F7701"/>
    <w:rsid w:val="008F7CD9"/>
    <w:rsid w:val="009000CD"/>
    <w:rsid w:val="00900789"/>
    <w:rsid w:val="009014EB"/>
    <w:rsid w:val="00901E6C"/>
    <w:rsid w:val="00902090"/>
    <w:rsid w:val="00902599"/>
    <w:rsid w:val="00902D0B"/>
    <w:rsid w:val="009030B4"/>
    <w:rsid w:val="00903396"/>
    <w:rsid w:val="0090349E"/>
    <w:rsid w:val="00903634"/>
    <w:rsid w:val="0090364A"/>
    <w:rsid w:val="00903931"/>
    <w:rsid w:val="00903C05"/>
    <w:rsid w:val="00903EA6"/>
    <w:rsid w:val="009041ED"/>
    <w:rsid w:val="009045A4"/>
    <w:rsid w:val="009047FD"/>
    <w:rsid w:val="00904995"/>
    <w:rsid w:val="00904F7F"/>
    <w:rsid w:val="00905091"/>
    <w:rsid w:val="009050A9"/>
    <w:rsid w:val="00905803"/>
    <w:rsid w:val="00905DF0"/>
    <w:rsid w:val="00906B93"/>
    <w:rsid w:val="00906CC9"/>
    <w:rsid w:val="00906D61"/>
    <w:rsid w:val="00906EFF"/>
    <w:rsid w:val="0090764D"/>
    <w:rsid w:val="00907EA0"/>
    <w:rsid w:val="009103C5"/>
    <w:rsid w:val="0091098A"/>
    <w:rsid w:val="00911067"/>
    <w:rsid w:val="00911FB1"/>
    <w:rsid w:val="0091252C"/>
    <w:rsid w:val="009125A6"/>
    <w:rsid w:val="00912999"/>
    <w:rsid w:val="00912B14"/>
    <w:rsid w:val="00912B43"/>
    <w:rsid w:val="00912B89"/>
    <w:rsid w:val="00912C88"/>
    <w:rsid w:val="00912F1B"/>
    <w:rsid w:val="00912F39"/>
    <w:rsid w:val="00913041"/>
    <w:rsid w:val="00913347"/>
    <w:rsid w:val="009138A8"/>
    <w:rsid w:val="00913C50"/>
    <w:rsid w:val="00914B7E"/>
    <w:rsid w:val="00914F57"/>
    <w:rsid w:val="00915126"/>
    <w:rsid w:val="00915788"/>
    <w:rsid w:val="00915972"/>
    <w:rsid w:val="00915A70"/>
    <w:rsid w:val="00915C45"/>
    <w:rsid w:val="00915FEF"/>
    <w:rsid w:val="009165AC"/>
    <w:rsid w:val="0091736F"/>
    <w:rsid w:val="009173AA"/>
    <w:rsid w:val="00917C1B"/>
    <w:rsid w:val="009202D4"/>
    <w:rsid w:val="0092064B"/>
    <w:rsid w:val="00920903"/>
    <w:rsid w:val="00920B52"/>
    <w:rsid w:val="00920BC3"/>
    <w:rsid w:val="00920C3E"/>
    <w:rsid w:val="0092191B"/>
    <w:rsid w:val="00921C0B"/>
    <w:rsid w:val="00922240"/>
    <w:rsid w:val="009222F7"/>
    <w:rsid w:val="009228EB"/>
    <w:rsid w:val="009233D6"/>
    <w:rsid w:val="0092363E"/>
    <w:rsid w:val="00923727"/>
    <w:rsid w:val="00924109"/>
    <w:rsid w:val="00924139"/>
    <w:rsid w:val="009242E2"/>
    <w:rsid w:val="00924FA3"/>
    <w:rsid w:val="00925289"/>
    <w:rsid w:val="0092588E"/>
    <w:rsid w:val="00925C99"/>
    <w:rsid w:val="00925DE2"/>
    <w:rsid w:val="00926251"/>
    <w:rsid w:val="00926EA6"/>
    <w:rsid w:val="009274E6"/>
    <w:rsid w:val="00932418"/>
    <w:rsid w:val="00932661"/>
    <w:rsid w:val="0093273A"/>
    <w:rsid w:val="00932A6C"/>
    <w:rsid w:val="00932E68"/>
    <w:rsid w:val="009339F1"/>
    <w:rsid w:val="00934868"/>
    <w:rsid w:val="00934DDF"/>
    <w:rsid w:val="00934F07"/>
    <w:rsid w:val="009358D7"/>
    <w:rsid w:val="00935DA6"/>
    <w:rsid w:val="00936596"/>
    <w:rsid w:val="009366A0"/>
    <w:rsid w:val="009376C2"/>
    <w:rsid w:val="00940855"/>
    <w:rsid w:val="00940E43"/>
    <w:rsid w:val="00941026"/>
    <w:rsid w:val="0094134E"/>
    <w:rsid w:val="00941552"/>
    <w:rsid w:val="0094163F"/>
    <w:rsid w:val="00941C5B"/>
    <w:rsid w:val="0094251A"/>
    <w:rsid w:val="00942612"/>
    <w:rsid w:val="00942A1C"/>
    <w:rsid w:val="00942BA0"/>
    <w:rsid w:val="00942EFF"/>
    <w:rsid w:val="00942F32"/>
    <w:rsid w:val="00943A37"/>
    <w:rsid w:val="009448BE"/>
    <w:rsid w:val="00945373"/>
    <w:rsid w:val="00945550"/>
    <w:rsid w:val="00946538"/>
    <w:rsid w:val="0094729A"/>
    <w:rsid w:val="00947A81"/>
    <w:rsid w:val="00951138"/>
    <w:rsid w:val="009514BD"/>
    <w:rsid w:val="00951B52"/>
    <w:rsid w:val="00951D18"/>
    <w:rsid w:val="0095206F"/>
    <w:rsid w:val="00953542"/>
    <w:rsid w:val="00953C08"/>
    <w:rsid w:val="00953C23"/>
    <w:rsid w:val="00953F22"/>
    <w:rsid w:val="0095420E"/>
    <w:rsid w:val="0095467B"/>
    <w:rsid w:val="0095514C"/>
    <w:rsid w:val="00955425"/>
    <w:rsid w:val="00955620"/>
    <w:rsid w:val="00956219"/>
    <w:rsid w:val="00956541"/>
    <w:rsid w:val="0095664C"/>
    <w:rsid w:val="00956984"/>
    <w:rsid w:val="00957176"/>
    <w:rsid w:val="009579F1"/>
    <w:rsid w:val="00960126"/>
    <w:rsid w:val="00960188"/>
    <w:rsid w:val="009605A5"/>
    <w:rsid w:val="00961939"/>
    <w:rsid w:val="009619D9"/>
    <w:rsid w:val="00961ABA"/>
    <w:rsid w:val="00961C0C"/>
    <w:rsid w:val="00962980"/>
    <w:rsid w:val="00962A95"/>
    <w:rsid w:val="00962DCE"/>
    <w:rsid w:val="00962E4E"/>
    <w:rsid w:val="009633E0"/>
    <w:rsid w:val="00963E4C"/>
    <w:rsid w:val="00963E67"/>
    <w:rsid w:val="009642B5"/>
    <w:rsid w:val="009646F9"/>
    <w:rsid w:val="00964963"/>
    <w:rsid w:val="00964D45"/>
    <w:rsid w:val="00965384"/>
    <w:rsid w:val="009655AB"/>
    <w:rsid w:val="00965868"/>
    <w:rsid w:val="00965AD3"/>
    <w:rsid w:val="00965E4C"/>
    <w:rsid w:val="0096679F"/>
    <w:rsid w:val="00966BE5"/>
    <w:rsid w:val="00966DF4"/>
    <w:rsid w:val="00966F48"/>
    <w:rsid w:val="00966FF1"/>
    <w:rsid w:val="00967C02"/>
    <w:rsid w:val="00967CCB"/>
    <w:rsid w:val="00970449"/>
    <w:rsid w:val="00970B4A"/>
    <w:rsid w:val="009714A5"/>
    <w:rsid w:val="00971C63"/>
    <w:rsid w:val="00971D45"/>
    <w:rsid w:val="00972005"/>
    <w:rsid w:val="0097269F"/>
    <w:rsid w:val="00972F46"/>
    <w:rsid w:val="00972FAF"/>
    <w:rsid w:val="00973318"/>
    <w:rsid w:val="0097352C"/>
    <w:rsid w:val="00973B66"/>
    <w:rsid w:val="0097477A"/>
    <w:rsid w:val="00974F60"/>
    <w:rsid w:val="00975AFF"/>
    <w:rsid w:val="0097677D"/>
    <w:rsid w:val="00976E10"/>
    <w:rsid w:val="00977FC4"/>
    <w:rsid w:val="00980371"/>
    <w:rsid w:val="0098063F"/>
    <w:rsid w:val="0098069F"/>
    <w:rsid w:val="00980728"/>
    <w:rsid w:val="009808BA"/>
    <w:rsid w:val="00980979"/>
    <w:rsid w:val="00980A4B"/>
    <w:rsid w:val="00980AFE"/>
    <w:rsid w:val="00980B24"/>
    <w:rsid w:val="00981866"/>
    <w:rsid w:val="00981AB2"/>
    <w:rsid w:val="00981EAC"/>
    <w:rsid w:val="00982509"/>
    <w:rsid w:val="009829D0"/>
    <w:rsid w:val="00983298"/>
    <w:rsid w:val="00983318"/>
    <w:rsid w:val="00983333"/>
    <w:rsid w:val="009833F0"/>
    <w:rsid w:val="009836B4"/>
    <w:rsid w:val="00983928"/>
    <w:rsid w:val="0098397F"/>
    <w:rsid w:val="00983FA6"/>
    <w:rsid w:val="0098412D"/>
    <w:rsid w:val="009845CA"/>
    <w:rsid w:val="00984605"/>
    <w:rsid w:val="009848C9"/>
    <w:rsid w:val="00984B3C"/>
    <w:rsid w:val="0098555E"/>
    <w:rsid w:val="009856DC"/>
    <w:rsid w:val="00985CAD"/>
    <w:rsid w:val="00985D71"/>
    <w:rsid w:val="0098653F"/>
    <w:rsid w:val="009866D7"/>
    <w:rsid w:val="00986862"/>
    <w:rsid w:val="00986932"/>
    <w:rsid w:val="00986BA5"/>
    <w:rsid w:val="0099009D"/>
    <w:rsid w:val="00990A0C"/>
    <w:rsid w:val="00990F20"/>
    <w:rsid w:val="00991584"/>
    <w:rsid w:val="0099170E"/>
    <w:rsid w:val="009918BB"/>
    <w:rsid w:val="00992641"/>
    <w:rsid w:val="00992E2D"/>
    <w:rsid w:val="00993104"/>
    <w:rsid w:val="0099364C"/>
    <w:rsid w:val="00993963"/>
    <w:rsid w:val="00993C52"/>
    <w:rsid w:val="00993C7A"/>
    <w:rsid w:val="00994363"/>
    <w:rsid w:val="00996561"/>
    <w:rsid w:val="009967F0"/>
    <w:rsid w:val="0099741F"/>
    <w:rsid w:val="00997BEB"/>
    <w:rsid w:val="009A0042"/>
    <w:rsid w:val="009A040A"/>
    <w:rsid w:val="009A049D"/>
    <w:rsid w:val="009A0599"/>
    <w:rsid w:val="009A0EE3"/>
    <w:rsid w:val="009A12D2"/>
    <w:rsid w:val="009A1A7E"/>
    <w:rsid w:val="009A2EE4"/>
    <w:rsid w:val="009A2F91"/>
    <w:rsid w:val="009A3130"/>
    <w:rsid w:val="009A39A4"/>
    <w:rsid w:val="009A3B1A"/>
    <w:rsid w:val="009A47EF"/>
    <w:rsid w:val="009A48AF"/>
    <w:rsid w:val="009A48C4"/>
    <w:rsid w:val="009A50F4"/>
    <w:rsid w:val="009A54E0"/>
    <w:rsid w:val="009A6A95"/>
    <w:rsid w:val="009A6D1E"/>
    <w:rsid w:val="009A730C"/>
    <w:rsid w:val="009A788F"/>
    <w:rsid w:val="009B0227"/>
    <w:rsid w:val="009B0654"/>
    <w:rsid w:val="009B09E9"/>
    <w:rsid w:val="009B0C07"/>
    <w:rsid w:val="009B1883"/>
    <w:rsid w:val="009B22E7"/>
    <w:rsid w:val="009B2FF7"/>
    <w:rsid w:val="009B46A4"/>
    <w:rsid w:val="009B5186"/>
    <w:rsid w:val="009B5285"/>
    <w:rsid w:val="009B5F10"/>
    <w:rsid w:val="009B6358"/>
    <w:rsid w:val="009B6470"/>
    <w:rsid w:val="009B7254"/>
    <w:rsid w:val="009B7972"/>
    <w:rsid w:val="009C08A4"/>
    <w:rsid w:val="009C09B3"/>
    <w:rsid w:val="009C0F93"/>
    <w:rsid w:val="009C107D"/>
    <w:rsid w:val="009C139E"/>
    <w:rsid w:val="009C1497"/>
    <w:rsid w:val="009C1862"/>
    <w:rsid w:val="009C2A8D"/>
    <w:rsid w:val="009C2CB2"/>
    <w:rsid w:val="009C2F2E"/>
    <w:rsid w:val="009C424F"/>
    <w:rsid w:val="009C4AF1"/>
    <w:rsid w:val="009C504F"/>
    <w:rsid w:val="009C5507"/>
    <w:rsid w:val="009C6029"/>
    <w:rsid w:val="009C60BF"/>
    <w:rsid w:val="009C6787"/>
    <w:rsid w:val="009C7785"/>
    <w:rsid w:val="009C77A9"/>
    <w:rsid w:val="009C7992"/>
    <w:rsid w:val="009C7BA2"/>
    <w:rsid w:val="009D12C3"/>
    <w:rsid w:val="009D1523"/>
    <w:rsid w:val="009D1D01"/>
    <w:rsid w:val="009D1E4E"/>
    <w:rsid w:val="009D1F4D"/>
    <w:rsid w:val="009D1FDD"/>
    <w:rsid w:val="009D232C"/>
    <w:rsid w:val="009D242C"/>
    <w:rsid w:val="009D2780"/>
    <w:rsid w:val="009D2CA5"/>
    <w:rsid w:val="009D2FCB"/>
    <w:rsid w:val="009D3245"/>
    <w:rsid w:val="009D3DD0"/>
    <w:rsid w:val="009D4274"/>
    <w:rsid w:val="009D4339"/>
    <w:rsid w:val="009D44FA"/>
    <w:rsid w:val="009D5FA0"/>
    <w:rsid w:val="009D6492"/>
    <w:rsid w:val="009D6AFD"/>
    <w:rsid w:val="009D6EB2"/>
    <w:rsid w:val="009D756D"/>
    <w:rsid w:val="009D7C3A"/>
    <w:rsid w:val="009D7E64"/>
    <w:rsid w:val="009E0792"/>
    <w:rsid w:val="009E1251"/>
    <w:rsid w:val="009E19BF"/>
    <w:rsid w:val="009E1FC1"/>
    <w:rsid w:val="009E1FEF"/>
    <w:rsid w:val="009E21A5"/>
    <w:rsid w:val="009E3321"/>
    <w:rsid w:val="009E384C"/>
    <w:rsid w:val="009E411D"/>
    <w:rsid w:val="009E419C"/>
    <w:rsid w:val="009E502B"/>
    <w:rsid w:val="009E5558"/>
    <w:rsid w:val="009E65D3"/>
    <w:rsid w:val="009E7472"/>
    <w:rsid w:val="009F112B"/>
    <w:rsid w:val="009F28D3"/>
    <w:rsid w:val="009F2E0E"/>
    <w:rsid w:val="009F2FA9"/>
    <w:rsid w:val="009F35BF"/>
    <w:rsid w:val="009F379E"/>
    <w:rsid w:val="009F4251"/>
    <w:rsid w:val="009F479A"/>
    <w:rsid w:val="009F5615"/>
    <w:rsid w:val="009F5A6D"/>
    <w:rsid w:val="009F5B17"/>
    <w:rsid w:val="009F5F9C"/>
    <w:rsid w:val="009F63C3"/>
    <w:rsid w:val="009F63E9"/>
    <w:rsid w:val="009F6840"/>
    <w:rsid w:val="009F6D17"/>
    <w:rsid w:val="009F71F6"/>
    <w:rsid w:val="009F7808"/>
    <w:rsid w:val="00A00217"/>
    <w:rsid w:val="00A00B33"/>
    <w:rsid w:val="00A0114A"/>
    <w:rsid w:val="00A01196"/>
    <w:rsid w:val="00A016E1"/>
    <w:rsid w:val="00A0202C"/>
    <w:rsid w:val="00A02066"/>
    <w:rsid w:val="00A0230C"/>
    <w:rsid w:val="00A03E76"/>
    <w:rsid w:val="00A0476B"/>
    <w:rsid w:val="00A04E5A"/>
    <w:rsid w:val="00A05063"/>
    <w:rsid w:val="00A055A4"/>
    <w:rsid w:val="00A057C0"/>
    <w:rsid w:val="00A05B2D"/>
    <w:rsid w:val="00A05C8B"/>
    <w:rsid w:val="00A05F03"/>
    <w:rsid w:val="00A0644F"/>
    <w:rsid w:val="00A06770"/>
    <w:rsid w:val="00A06FED"/>
    <w:rsid w:val="00A07E2E"/>
    <w:rsid w:val="00A10069"/>
    <w:rsid w:val="00A1014F"/>
    <w:rsid w:val="00A1029F"/>
    <w:rsid w:val="00A10327"/>
    <w:rsid w:val="00A10916"/>
    <w:rsid w:val="00A10B83"/>
    <w:rsid w:val="00A10D60"/>
    <w:rsid w:val="00A11924"/>
    <w:rsid w:val="00A119AB"/>
    <w:rsid w:val="00A12144"/>
    <w:rsid w:val="00A1340A"/>
    <w:rsid w:val="00A1356A"/>
    <w:rsid w:val="00A13893"/>
    <w:rsid w:val="00A13C40"/>
    <w:rsid w:val="00A13EA9"/>
    <w:rsid w:val="00A140CD"/>
    <w:rsid w:val="00A141AA"/>
    <w:rsid w:val="00A148A6"/>
    <w:rsid w:val="00A14A1B"/>
    <w:rsid w:val="00A14F2E"/>
    <w:rsid w:val="00A15048"/>
    <w:rsid w:val="00A154D5"/>
    <w:rsid w:val="00A15F21"/>
    <w:rsid w:val="00A160D7"/>
    <w:rsid w:val="00A16872"/>
    <w:rsid w:val="00A16D84"/>
    <w:rsid w:val="00A16E3D"/>
    <w:rsid w:val="00A17239"/>
    <w:rsid w:val="00A20454"/>
    <w:rsid w:val="00A206ED"/>
    <w:rsid w:val="00A20A7E"/>
    <w:rsid w:val="00A20C28"/>
    <w:rsid w:val="00A218A0"/>
    <w:rsid w:val="00A21F65"/>
    <w:rsid w:val="00A22981"/>
    <w:rsid w:val="00A22EE5"/>
    <w:rsid w:val="00A23C45"/>
    <w:rsid w:val="00A23D1C"/>
    <w:rsid w:val="00A24BB9"/>
    <w:rsid w:val="00A2539B"/>
    <w:rsid w:val="00A256A5"/>
    <w:rsid w:val="00A259D1"/>
    <w:rsid w:val="00A25D2C"/>
    <w:rsid w:val="00A2609F"/>
    <w:rsid w:val="00A26AC2"/>
    <w:rsid w:val="00A26E49"/>
    <w:rsid w:val="00A30900"/>
    <w:rsid w:val="00A30BA7"/>
    <w:rsid w:val="00A30CC0"/>
    <w:rsid w:val="00A314D5"/>
    <w:rsid w:val="00A31C7D"/>
    <w:rsid w:val="00A3270A"/>
    <w:rsid w:val="00A32C6A"/>
    <w:rsid w:val="00A336A4"/>
    <w:rsid w:val="00A33785"/>
    <w:rsid w:val="00A33829"/>
    <w:rsid w:val="00A33A70"/>
    <w:rsid w:val="00A33AFD"/>
    <w:rsid w:val="00A33B94"/>
    <w:rsid w:val="00A350D1"/>
    <w:rsid w:val="00A353AD"/>
    <w:rsid w:val="00A3558D"/>
    <w:rsid w:val="00A3575C"/>
    <w:rsid w:val="00A35A3C"/>
    <w:rsid w:val="00A36099"/>
    <w:rsid w:val="00A3680A"/>
    <w:rsid w:val="00A36D56"/>
    <w:rsid w:val="00A36EC1"/>
    <w:rsid w:val="00A371D1"/>
    <w:rsid w:val="00A37C9C"/>
    <w:rsid w:val="00A400F1"/>
    <w:rsid w:val="00A403C4"/>
    <w:rsid w:val="00A407F9"/>
    <w:rsid w:val="00A40890"/>
    <w:rsid w:val="00A40CB2"/>
    <w:rsid w:val="00A413D9"/>
    <w:rsid w:val="00A41630"/>
    <w:rsid w:val="00A41A06"/>
    <w:rsid w:val="00A41B59"/>
    <w:rsid w:val="00A41DC0"/>
    <w:rsid w:val="00A42215"/>
    <w:rsid w:val="00A42383"/>
    <w:rsid w:val="00A42705"/>
    <w:rsid w:val="00A4296A"/>
    <w:rsid w:val="00A439D6"/>
    <w:rsid w:val="00A4410B"/>
    <w:rsid w:val="00A4417C"/>
    <w:rsid w:val="00A44420"/>
    <w:rsid w:val="00A44BB5"/>
    <w:rsid w:val="00A44CEC"/>
    <w:rsid w:val="00A457F5"/>
    <w:rsid w:val="00A45D28"/>
    <w:rsid w:val="00A464C1"/>
    <w:rsid w:val="00A4708C"/>
    <w:rsid w:val="00A4722B"/>
    <w:rsid w:val="00A47F84"/>
    <w:rsid w:val="00A50B38"/>
    <w:rsid w:val="00A50F3B"/>
    <w:rsid w:val="00A51AD6"/>
    <w:rsid w:val="00A51BD2"/>
    <w:rsid w:val="00A529D2"/>
    <w:rsid w:val="00A529F5"/>
    <w:rsid w:val="00A52E8B"/>
    <w:rsid w:val="00A53122"/>
    <w:rsid w:val="00A53EA2"/>
    <w:rsid w:val="00A53EDE"/>
    <w:rsid w:val="00A543E5"/>
    <w:rsid w:val="00A547A6"/>
    <w:rsid w:val="00A548EB"/>
    <w:rsid w:val="00A54E34"/>
    <w:rsid w:val="00A55075"/>
    <w:rsid w:val="00A5520E"/>
    <w:rsid w:val="00A55421"/>
    <w:rsid w:val="00A55EF9"/>
    <w:rsid w:val="00A56344"/>
    <w:rsid w:val="00A5670F"/>
    <w:rsid w:val="00A56ADE"/>
    <w:rsid w:val="00A5737E"/>
    <w:rsid w:val="00A5766A"/>
    <w:rsid w:val="00A5787A"/>
    <w:rsid w:val="00A579DD"/>
    <w:rsid w:val="00A57D12"/>
    <w:rsid w:val="00A57EA4"/>
    <w:rsid w:val="00A605AC"/>
    <w:rsid w:val="00A6086E"/>
    <w:rsid w:val="00A6177C"/>
    <w:rsid w:val="00A61E41"/>
    <w:rsid w:val="00A62420"/>
    <w:rsid w:val="00A62CFD"/>
    <w:rsid w:val="00A62D71"/>
    <w:rsid w:val="00A62E50"/>
    <w:rsid w:val="00A62EAD"/>
    <w:rsid w:val="00A63A83"/>
    <w:rsid w:val="00A6507A"/>
    <w:rsid w:val="00A65361"/>
    <w:rsid w:val="00A65551"/>
    <w:rsid w:val="00A65C42"/>
    <w:rsid w:val="00A65CE8"/>
    <w:rsid w:val="00A65DCD"/>
    <w:rsid w:val="00A66762"/>
    <w:rsid w:val="00A66946"/>
    <w:rsid w:val="00A66D13"/>
    <w:rsid w:val="00A70938"/>
    <w:rsid w:val="00A70DDA"/>
    <w:rsid w:val="00A70E0B"/>
    <w:rsid w:val="00A7101B"/>
    <w:rsid w:val="00A712CD"/>
    <w:rsid w:val="00A7176E"/>
    <w:rsid w:val="00A71BD2"/>
    <w:rsid w:val="00A727B5"/>
    <w:rsid w:val="00A72A2D"/>
    <w:rsid w:val="00A72F89"/>
    <w:rsid w:val="00A733E3"/>
    <w:rsid w:val="00A73E04"/>
    <w:rsid w:val="00A741DE"/>
    <w:rsid w:val="00A743C4"/>
    <w:rsid w:val="00A74508"/>
    <w:rsid w:val="00A746C1"/>
    <w:rsid w:val="00A74DDD"/>
    <w:rsid w:val="00A74F07"/>
    <w:rsid w:val="00A75461"/>
    <w:rsid w:val="00A75D05"/>
    <w:rsid w:val="00A75E4B"/>
    <w:rsid w:val="00A766D2"/>
    <w:rsid w:val="00A76B28"/>
    <w:rsid w:val="00A770E0"/>
    <w:rsid w:val="00A771CC"/>
    <w:rsid w:val="00A77287"/>
    <w:rsid w:val="00A7759B"/>
    <w:rsid w:val="00A77800"/>
    <w:rsid w:val="00A802B0"/>
    <w:rsid w:val="00A80F63"/>
    <w:rsid w:val="00A815B5"/>
    <w:rsid w:val="00A8192F"/>
    <w:rsid w:val="00A8331A"/>
    <w:rsid w:val="00A84999"/>
    <w:rsid w:val="00A85129"/>
    <w:rsid w:val="00A85398"/>
    <w:rsid w:val="00A85C00"/>
    <w:rsid w:val="00A85C49"/>
    <w:rsid w:val="00A8642D"/>
    <w:rsid w:val="00A86625"/>
    <w:rsid w:val="00A8688C"/>
    <w:rsid w:val="00A87B59"/>
    <w:rsid w:val="00A9039A"/>
    <w:rsid w:val="00A90F1D"/>
    <w:rsid w:val="00A9138D"/>
    <w:rsid w:val="00A9145E"/>
    <w:rsid w:val="00A91B1F"/>
    <w:rsid w:val="00A92994"/>
    <w:rsid w:val="00A937A9"/>
    <w:rsid w:val="00A9390E"/>
    <w:rsid w:val="00A93C5D"/>
    <w:rsid w:val="00A93D98"/>
    <w:rsid w:val="00A93E33"/>
    <w:rsid w:val="00A93F18"/>
    <w:rsid w:val="00A94055"/>
    <w:rsid w:val="00A940AD"/>
    <w:rsid w:val="00A9421B"/>
    <w:rsid w:val="00A95064"/>
    <w:rsid w:val="00A950E3"/>
    <w:rsid w:val="00A95221"/>
    <w:rsid w:val="00A95613"/>
    <w:rsid w:val="00A967C4"/>
    <w:rsid w:val="00A96EA2"/>
    <w:rsid w:val="00A977F9"/>
    <w:rsid w:val="00A97B39"/>
    <w:rsid w:val="00A97BD3"/>
    <w:rsid w:val="00A97D66"/>
    <w:rsid w:val="00AA02EE"/>
    <w:rsid w:val="00AA0C83"/>
    <w:rsid w:val="00AA1170"/>
    <w:rsid w:val="00AA1CE4"/>
    <w:rsid w:val="00AA2660"/>
    <w:rsid w:val="00AA2ABE"/>
    <w:rsid w:val="00AA2AC3"/>
    <w:rsid w:val="00AA3CB7"/>
    <w:rsid w:val="00AA426F"/>
    <w:rsid w:val="00AA4296"/>
    <w:rsid w:val="00AA43CC"/>
    <w:rsid w:val="00AA4490"/>
    <w:rsid w:val="00AA4551"/>
    <w:rsid w:val="00AA4691"/>
    <w:rsid w:val="00AA625B"/>
    <w:rsid w:val="00AA6355"/>
    <w:rsid w:val="00AA6737"/>
    <w:rsid w:val="00AA673F"/>
    <w:rsid w:val="00AA6764"/>
    <w:rsid w:val="00AA708C"/>
    <w:rsid w:val="00AA7617"/>
    <w:rsid w:val="00AA7651"/>
    <w:rsid w:val="00AA7857"/>
    <w:rsid w:val="00AA7C86"/>
    <w:rsid w:val="00AB08AF"/>
    <w:rsid w:val="00AB0BCC"/>
    <w:rsid w:val="00AB0C42"/>
    <w:rsid w:val="00AB19B1"/>
    <w:rsid w:val="00AB1F56"/>
    <w:rsid w:val="00AB23DE"/>
    <w:rsid w:val="00AB2907"/>
    <w:rsid w:val="00AB2D9C"/>
    <w:rsid w:val="00AB311D"/>
    <w:rsid w:val="00AB3AA9"/>
    <w:rsid w:val="00AB3D37"/>
    <w:rsid w:val="00AB447B"/>
    <w:rsid w:val="00AB4927"/>
    <w:rsid w:val="00AB4BD4"/>
    <w:rsid w:val="00AB5563"/>
    <w:rsid w:val="00AB59D1"/>
    <w:rsid w:val="00AB5B35"/>
    <w:rsid w:val="00AB5BBF"/>
    <w:rsid w:val="00AB5D8B"/>
    <w:rsid w:val="00AB60D3"/>
    <w:rsid w:val="00AB64F3"/>
    <w:rsid w:val="00AB64FD"/>
    <w:rsid w:val="00AB67EA"/>
    <w:rsid w:val="00AB754A"/>
    <w:rsid w:val="00AB7ACB"/>
    <w:rsid w:val="00AB7E01"/>
    <w:rsid w:val="00AB7FF2"/>
    <w:rsid w:val="00AC1204"/>
    <w:rsid w:val="00AC13BD"/>
    <w:rsid w:val="00AC1A68"/>
    <w:rsid w:val="00AC1C6E"/>
    <w:rsid w:val="00AC22CD"/>
    <w:rsid w:val="00AC22CE"/>
    <w:rsid w:val="00AC27F5"/>
    <w:rsid w:val="00AC2AFD"/>
    <w:rsid w:val="00AC38F8"/>
    <w:rsid w:val="00AC391F"/>
    <w:rsid w:val="00AC3AA0"/>
    <w:rsid w:val="00AC3B86"/>
    <w:rsid w:val="00AC3DF7"/>
    <w:rsid w:val="00AC3FC3"/>
    <w:rsid w:val="00AC41BE"/>
    <w:rsid w:val="00AC441D"/>
    <w:rsid w:val="00AC473A"/>
    <w:rsid w:val="00AC4BA8"/>
    <w:rsid w:val="00AC62AF"/>
    <w:rsid w:val="00AC6364"/>
    <w:rsid w:val="00AC6EDB"/>
    <w:rsid w:val="00AC6F25"/>
    <w:rsid w:val="00AC7037"/>
    <w:rsid w:val="00AC74DA"/>
    <w:rsid w:val="00AC7DAA"/>
    <w:rsid w:val="00AD0868"/>
    <w:rsid w:val="00AD0923"/>
    <w:rsid w:val="00AD0A72"/>
    <w:rsid w:val="00AD0BF8"/>
    <w:rsid w:val="00AD10D6"/>
    <w:rsid w:val="00AD11D9"/>
    <w:rsid w:val="00AD13E3"/>
    <w:rsid w:val="00AD1CF6"/>
    <w:rsid w:val="00AD42C3"/>
    <w:rsid w:val="00AD493A"/>
    <w:rsid w:val="00AD4AD8"/>
    <w:rsid w:val="00AD4B6C"/>
    <w:rsid w:val="00AD53E3"/>
    <w:rsid w:val="00AD600A"/>
    <w:rsid w:val="00AD72DF"/>
    <w:rsid w:val="00AD7AFF"/>
    <w:rsid w:val="00AD7BED"/>
    <w:rsid w:val="00AD7D6D"/>
    <w:rsid w:val="00AD7FA1"/>
    <w:rsid w:val="00AE0141"/>
    <w:rsid w:val="00AE054B"/>
    <w:rsid w:val="00AE0DDC"/>
    <w:rsid w:val="00AE139C"/>
    <w:rsid w:val="00AE1472"/>
    <w:rsid w:val="00AE2B4C"/>
    <w:rsid w:val="00AE2BBD"/>
    <w:rsid w:val="00AE2E32"/>
    <w:rsid w:val="00AE37C4"/>
    <w:rsid w:val="00AE3E7F"/>
    <w:rsid w:val="00AE3FBB"/>
    <w:rsid w:val="00AE434A"/>
    <w:rsid w:val="00AE439A"/>
    <w:rsid w:val="00AE4D18"/>
    <w:rsid w:val="00AE4E40"/>
    <w:rsid w:val="00AE56C7"/>
    <w:rsid w:val="00AE5765"/>
    <w:rsid w:val="00AE59C2"/>
    <w:rsid w:val="00AE5E57"/>
    <w:rsid w:val="00AE6469"/>
    <w:rsid w:val="00AE69B5"/>
    <w:rsid w:val="00AE69D9"/>
    <w:rsid w:val="00AE6E9A"/>
    <w:rsid w:val="00AE7C01"/>
    <w:rsid w:val="00AF0A14"/>
    <w:rsid w:val="00AF15C7"/>
    <w:rsid w:val="00AF1701"/>
    <w:rsid w:val="00AF1B0F"/>
    <w:rsid w:val="00AF2083"/>
    <w:rsid w:val="00AF22DB"/>
    <w:rsid w:val="00AF2456"/>
    <w:rsid w:val="00AF3307"/>
    <w:rsid w:val="00AF3582"/>
    <w:rsid w:val="00AF3605"/>
    <w:rsid w:val="00AF3E88"/>
    <w:rsid w:val="00AF4615"/>
    <w:rsid w:val="00AF4B09"/>
    <w:rsid w:val="00AF5533"/>
    <w:rsid w:val="00AF5B69"/>
    <w:rsid w:val="00AF617D"/>
    <w:rsid w:val="00AF6225"/>
    <w:rsid w:val="00AF6587"/>
    <w:rsid w:val="00AF668E"/>
    <w:rsid w:val="00AF7763"/>
    <w:rsid w:val="00AF7798"/>
    <w:rsid w:val="00AF7935"/>
    <w:rsid w:val="00AF7CC5"/>
    <w:rsid w:val="00AF7E08"/>
    <w:rsid w:val="00AF7E31"/>
    <w:rsid w:val="00AF7EC2"/>
    <w:rsid w:val="00B00261"/>
    <w:rsid w:val="00B00A2E"/>
    <w:rsid w:val="00B00C1D"/>
    <w:rsid w:val="00B00DA6"/>
    <w:rsid w:val="00B00DF3"/>
    <w:rsid w:val="00B01065"/>
    <w:rsid w:val="00B010D6"/>
    <w:rsid w:val="00B02740"/>
    <w:rsid w:val="00B02D09"/>
    <w:rsid w:val="00B032F2"/>
    <w:rsid w:val="00B033A0"/>
    <w:rsid w:val="00B036C9"/>
    <w:rsid w:val="00B041F9"/>
    <w:rsid w:val="00B043BA"/>
    <w:rsid w:val="00B050D5"/>
    <w:rsid w:val="00B05BFA"/>
    <w:rsid w:val="00B06359"/>
    <w:rsid w:val="00B06E20"/>
    <w:rsid w:val="00B07278"/>
    <w:rsid w:val="00B07522"/>
    <w:rsid w:val="00B077D3"/>
    <w:rsid w:val="00B07967"/>
    <w:rsid w:val="00B07FCE"/>
    <w:rsid w:val="00B100F2"/>
    <w:rsid w:val="00B107B8"/>
    <w:rsid w:val="00B10AFA"/>
    <w:rsid w:val="00B10B86"/>
    <w:rsid w:val="00B110F0"/>
    <w:rsid w:val="00B12169"/>
    <w:rsid w:val="00B1239A"/>
    <w:rsid w:val="00B12E73"/>
    <w:rsid w:val="00B134D6"/>
    <w:rsid w:val="00B137FB"/>
    <w:rsid w:val="00B13B06"/>
    <w:rsid w:val="00B14CBB"/>
    <w:rsid w:val="00B15CA5"/>
    <w:rsid w:val="00B16132"/>
    <w:rsid w:val="00B16BE8"/>
    <w:rsid w:val="00B16DD6"/>
    <w:rsid w:val="00B170B9"/>
    <w:rsid w:val="00B17694"/>
    <w:rsid w:val="00B17F20"/>
    <w:rsid w:val="00B20221"/>
    <w:rsid w:val="00B20555"/>
    <w:rsid w:val="00B208AA"/>
    <w:rsid w:val="00B214B1"/>
    <w:rsid w:val="00B218F5"/>
    <w:rsid w:val="00B21EBA"/>
    <w:rsid w:val="00B21F27"/>
    <w:rsid w:val="00B2249B"/>
    <w:rsid w:val="00B2339B"/>
    <w:rsid w:val="00B23B87"/>
    <w:rsid w:val="00B23C71"/>
    <w:rsid w:val="00B23D46"/>
    <w:rsid w:val="00B23D67"/>
    <w:rsid w:val="00B23F4C"/>
    <w:rsid w:val="00B24516"/>
    <w:rsid w:val="00B249C6"/>
    <w:rsid w:val="00B24AF9"/>
    <w:rsid w:val="00B24D32"/>
    <w:rsid w:val="00B24E10"/>
    <w:rsid w:val="00B24E41"/>
    <w:rsid w:val="00B255DC"/>
    <w:rsid w:val="00B2572A"/>
    <w:rsid w:val="00B25C54"/>
    <w:rsid w:val="00B26367"/>
    <w:rsid w:val="00B26573"/>
    <w:rsid w:val="00B26871"/>
    <w:rsid w:val="00B269F3"/>
    <w:rsid w:val="00B26FC1"/>
    <w:rsid w:val="00B270F4"/>
    <w:rsid w:val="00B27652"/>
    <w:rsid w:val="00B2765F"/>
    <w:rsid w:val="00B27806"/>
    <w:rsid w:val="00B27B30"/>
    <w:rsid w:val="00B27DE4"/>
    <w:rsid w:val="00B30017"/>
    <w:rsid w:val="00B30244"/>
    <w:rsid w:val="00B3107C"/>
    <w:rsid w:val="00B31C3A"/>
    <w:rsid w:val="00B31EF9"/>
    <w:rsid w:val="00B3236F"/>
    <w:rsid w:val="00B32641"/>
    <w:rsid w:val="00B3291A"/>
    <w:rsid w:val="00B32B59"/>
    <w:rsid w:val="00B32BDF"/>
    <w:rsid w:val="00B3456C"/>
    <w:rsid w:val="00B3526F"/>
    <w:rsid w:val="00B353AE"/>
    <w:rsid w:val="00B35BFB"/>
    <w:rsid w:val="00B35F22"/>
    <w:rsid w:val="00B360E3"/>
    <w:rsid w:val="00B364C3"/>
    <w:rsid w:val="00B36CF4"/>
    <w:rsid w:val="00B371C1"/>
    <w:rsid w:val="00B37408"/>
    <w:rsid w:val="00B37660"/>
    <w:rsid w:val="00B37913"/>
    <w:rsid w:val="00B40476"/>
    <w:rsid w:val="00B40690"/>
    <w:rsid w:val="00B41D4D"/>
    <w:rsid w:val="00B41EB1"/>
    <w:rsid w:val="00B42237"/>
    <w:rsid w:val="00B42299"/>
    <w:rsid w:val="00B42397"/>
    <w:rsid w:val="00B4250D"/>
    <w:rsid w:val="00B42929"/>
    <w:rsid w:val="00B42C7B"/>
    <w:rsid w:val="00B42C83"/>
    <w:rsid w:val="00B42C95"/>
    <w:rsid w:val="00B43B6A"/>
    <w:rsid w:val="00B43C09"/>
    <w:rsid w:val="00B43C0D"/>
    <w:rsid w:val="00B4427F"/>
    <w:rsid w:val="00B454AF"/>
    <w:rsid w:val="00B45613"/>
    <w:rsid w:val="00B45AA3"/>
    <w:rsid w:val="00B46111"/>
    <w:rsid w:val="00B4614C"/>
    <w:rsid w:val="00B46505"/>
    <w:rsid w:val="00B4668A"/>
    <w:rsid w:val="00B46C40"/>
    <w:rsid w:val="00B46C7D"/>
    <w:rsid w:val="00B47569"/>
    <w:rsid w:val="00B47E14"/>
    <w:rsid w:val="00B47E52"/>
    <w:rsid w:val="00B50151"/>
    <w:rsid w:val="00B50EDA"/>
    <w:rsid w:val="00B51766"/>
    <w:rsid w:val="00B51E3F"/>
    <w:rsid w:val="00B520DA"/>
    <w:rsid w:val="00B52347"/>
    <w:rsid w:val="00B52BB0"/>
    <w:rsid w:val="00B53250"/>
    <w:rsid w:val="00B5362B"/>
    <w:rsid w:val="00B53853"/>
    <w:rsid w:val="00B54FD2"/>
    <w:rsid w:val="00B55883"/>
    <w:rsid w:val="00B55FA7"/>
    <w:rsid w:val="00B55FCC"/>
    <w:rsid w:val="00B5620E"/>
    <w:rsid w:val="00B563F8"/>
    <w:rsid w:val="00B56B98"/>
    <w:rsid w:val="00B56E1C"/>
    <w:rsid w:val="00B5777F"/>
    <w:rsid w:val="00B57D17"/>
    <w:rsid w:val="00B57E44"/>
    <w:rsid w:val="00B602A7"/>
    <w:rsid w:val="00B60809"/>
    <w:rsid w:val="00B60B19"/>
    <w:rsid w:val="00B60E8F"/>
    <w:rsid w:val="00B61AA2"/>
    <w:rsid w:val="00B62316"/>
    <w:rsid w:val="00B62395"/>
    <w:rsid w:val="00B6266A"/>
    <w:rsid w:val="00B62B2A"/>
    <w:rsid w:val="00B62DBE"/>
    <w:rsid w:val="00B63220"/>
    <w:rsid w:val="00B6368D"/>
    <w:rsid w:val="00B6377A"/>
    <w:rsid w:val="00B63942"/>
    <w:rsid w:val="00B639EE"/>
    <w:rsid w:val="00B64054"/>
    <w:rsid w:val="00B64410"/>
    <w:rsid w:val="00B646BB"/>
    <w:rsid w:val="00B64745"/>
    <w:rsid w:val="00B65027"/>
    <w:rsid w:val="00B6550E"/>
    <w:rsid w:val="00B65997"/>
    <w:rsid w:val="00B66140"/>
    <w:rsid w:val="00B66328"/>
    <w:rsid w:val="00B663F2"/>
    <w:rsid w:val="00B66463"/>
    <w:rsid w:val="00B666E2"/>
    <w:rsid w:val="00B66A71"/>
    <w:rsid w:val="00B66EF6"/>
    <w:rsid w:val="00B676EC"/>
    <w:rsid w:val="00B67856"/>
    <w:rsid w:val="00B67CC2"/>
    <w:rsid w:val="00B67D11"/>
    <w:rsid w:val="00B67D42"/>
    <w:rsid w:val="00B70378"/>
    <w:rsid w:val="00B706F4"/>
    <w:rsid w:val="00B7160E"/>
    <w:rsid w:val="00B7161D"/>
    <w:rsid w:val="00B71B69"/>
    <w:rsid w:val="00B71D2B"/>
    <w:rsid w:val="00B71EED"/>
    <w:rsid w:val="00B726CB"/>
    <w:rsid w:val="00B72D49"/>
    <w:rsid w:val="00B72F42"/>
    <w:rsid w:val="00B7410D"/>
    <w:rsid w:val="00B74FA9"/>
    <w:rsid w:val="00B754E0"/>
    <w:rsid w:val="00B75BF4"/>
    <w:rsid w:val="00B75C11"/>
    <w:rsid w:val="00B772D0"/>
    <w:rsid w:val="00B77C17"/>
    <w:rsid w:val="00B77FD2"/>
    <w:rsid w:val="00B80396"/>
    <w:rsid w:val="00B80725"/>
    <w:rsid w:val="00B8095E"/>
    <w:rsid w:val="00B80A46"/>
    <w:rsid w:val="00B80D94"/>
    <w:rsid w:val="00B80ED0"/>
    <w:rsid w:val="00B818A2"/>
    <w:rsid w:val="00B81DE4"/>
    <w:rsid w:val="00B83150"/>
    <w:rsid w:val="00B8387A"/>
    <w:rsid w:val="00B83A83"/>
    <w:rsid w:val="00B83CF5"/>
    <w:rsid w:val="00B85919"/>
    <w:rsid w:val="00B85B8A"/>
    <w:rsid w:val="00B865F9"/>
    <w:rsid w:val="00B86A59"/>
    <w:rsid w:val="00B86C38"/>
    <w:rsid w:val="00B86EAF"/>
    <w:rsid w:val="00B90C91"/>
    <w:rsid w:val="00B91D2A"/>
    <w:rsid w:val="00B91EE0"/>
    <w:rsid w:val="00B92129"/>
    <w:rsid w:val="00B9222F"/>
    <w:rsid w:val="00B922F4"/>
    <w:rsid w:val="00B9250A"/>
    <w:rsid w:val="00B92564"/>
    <w:rsid w:val="00B92907"/>
    <w:rsid w:val="00B92937"/>
    <w:rsid w:val="00B9332B"/>
    <w:rsid w:val="00B938EC"/>
    <w:rsid w:val="00B939AB"/>
    <w:rsid w:val="00B939CC"/>
    <w:rsid w:val="00B93FD7"/>
    <w:rsid w:val="00B942BD"/>
    <w:rsid w:val="00B9446B"/>
    <w:rsid w:val="00B9485C"/>
    <w:rsid w:val="00B95C3C"/>
    <w:rsid w:val="00B95D7D"/>
    <w:rsid w:val="00B95FCB"/>
    <w:rsid w:val="00B96134"/>
    <w:rsid w:val="00B969C8"/>
    <w:rsid w:val="00B96A0A"/>
    <w:rsid w:val="00B96EE4"/>
    <w:rsid w:val="00B97090"/>
    <w:rsid w:val="00B97C54"/>
    <w:rsid w:val="00BA03F3"/>
    <w:rsid w:val="00BA06EC"/>
    <w:rsid w:val="00BA1747"/>
    <w:rsid w:val="00BA174F"/>
    <w:rsid w:val="00BA2B96"/>
    <w:rsid w:val="00BA2BBB"/>
    <w:rsid w:val="00BA2F7A"/>
    <w:rsid w:val="00BA30C4"/>
    <w:rsid w:val="00BA3744"/>
    <w:rsid w:val="00BA4C72"/>
    <w:rsid w:val="00BA532C"/>
    <w:rsid w:val="00BA5D67"/>
    <w:rsid w:val="00BA74CB"/>
    <w:rsid w:val="00BA75CF"/>
    <w:rsid w:val="00BA7AAF"/>
    <w:rsid w:val="00BB0FD4"/>
    <w:rsid w:val="00BB1033"/>
    <w:rsid w:val="00BB1135"/>
    <w:rsid w:val="00BB1E00"/>
    <w:rsid w:val="00BB1EDB"/>
    <w:rsid w:val="00BB1F09"/>
    <w:rsid w:val="00BB1F7B"/>
    <w:rsid w:val="00BB2008"/>
    <w:rsid w:val="00BB21F3"/>
    <w:rsid w:val="00BB385C"/>
    <w:rsid w:val="00BB4318"/>
    <w:rsid w:val="00BB507F"/>
    <w:rsid w:val="00BB5393"/>
    <w:rsid w:val="00BB54F3"/>
    <w:rsid w:val="00BB5A01"/>
    <w:rsid w:val="00BB5F03"/>
    <w:rsid w:val="00BB61DD"/>
    <w:rsid w:val="00BB6DA2"/>
    <w:rsid w:val="00BB6F4A"/>
    <w:rsid w:val="00BB7607"/>
    <w:rsid w:val="00BB769C"/>
    <w:rsid w:val="00BB7ED5"/>
    <w:rsid w:val="00BC035D"/>
    <w:rsid w:val="00BC084F"/>
    <w:rsid w:val="00BC0A22"/>
    <w:rsid w:val="00BC13D2"/>
    <w:rsid w:val="00BC184C"/>
    <w:rsid w:val="00BC204C"/>
    <w:rsid w:val="00BC227D"/>
    <w:rsid w:val="00BC2821"/>
    <w:rsid w:val="00BC2A2D"/>
    <w:rsid w:val="00BC2B17"/>
    <w:rsid w:val="00BC2D8A"/>
    <w:rsid w:val="00BC3094"/>
    <w:rsid w:val="00BC34D1"/>
    <w:rsid w:val="00BC357B"/>
    <w:rsid w:val="00BC3620"/>
    <w:rsid w:val="00BC36B3"/>
    <w:rsid w:val="00BC36DD"/>
    <w:rsid w:val="00BC387D"/>
    <w:rsid w:val="00BC3996"/>
    <w:rsid w:val="00BC39F6"/>
    <w:rsid w:val="00BC3BB6"/>
    <w:rsid w:val="00BC420C"/>
    <w:rsid w:val="00BC48A6"/>
    <w:rsid w:val="00BC5B17"/>
    <w:rsid w:val="00BC5F31"/>
    <w:rsid w:val="00BC6855"/>
    <w:rsid w:val="00BC6E31"/>
    <w:rsid w:val="00BD07C2"/>
    <w:rsid w:val="00BD0996"/>
    <w:rsid w:val="00BD0FD9"/>
    <w:rsid w:val="00BD1D3A"/>
    <w:rsid w:val="00BD21DD"/>
    <w:rsid w:val="00BD25CF"/>
    <w:rsid w:val="00BD2C3C"/>
    <w:rsid w:val="00BD320E"/>
    <w:rsid w:val="00BD35ED"/>
    <w:rsid w:val="00BD389B"/>
    <w:rsid w:val="00BD38D8"/>
    <w:rsid w:val="00BD3DF8"/>
    <w:rsid w:val="00BD41AF"/>
    <w:rsid w:val="00BD5575"/>
    <w:rsid w:val="00BD697A"/>
    <w:rsid w:val="00BD725B"/>
    <w:rsid w:val="00BE0118"/>
    <w:rsid w:val="00BE0B49"/>
    <w:rsid w:val="00BE14D9"/>
    <w:rsid w:val="00BE2163"/>
    <w:rsid w:val="00BE23B5"/>
    <w:rsid w:val="00BE2BAF"/>
    <w:rsid w:val="00BE3779"/>
    <w:rsid w:val="00BE39F5"/>
    <w:rsid w:val="00BE3BDA"/>
    <w:rsid w:val="00BE4DFE"/>
    <w:rsid w:val="00BE504B"/>
    <w:rsid w:val="00BE5357"/>
    <w:rsid w:val="00BE6554"/>
    <w:rsid w:val="00BE6976"/>
    <w:rsid w:val="00BE6A1B"/>
    <w:rsid w:val="00BE6CBC"/>
    <w:rsid w:val="00BE70DD"/>
    <w:rsid w:val="00BE7313"/>
    <w:rsid w:val="00BE7C5F"/>
    <w:rsid w:val="00BF04F4"/>
    <w:rsid w:val="00BF05D4"/>
    <w:rsid w:val="00BF17D9"/>
    <w:rsid w:val="00BF1898"/>
    <w:rsid w:val="00BF1991"/>
    <w:rsid w:val="00BF19CA"/>
    <w:rsid w:val="00BF22C1"/>
    <w:rsid w:val="00BF292C"/>
    <w:rsid w:val="00BF2E84"/>
    <w:rsid w:val="00BF3F8C"/>
    <w:rsid w:val="00BF4364"/>
    <w:rsid w:val="00BF4832"/>
    <w:rsid w:val="00BF4FE5"/>
    <w:rsid w:val="00BF69A3"/>
    <w:rsid w:val="00BF6DEA"/>
    <w:rsid w:val="00BF7DB0"/>
    <w:rsid w:val="00C001A4"/>
    <w:rsid w:val="00C00D1E"/>
    <w:rsid w:val="00C010B6"/>
    <w:rsid w:val="00C010C4"/>
    <w:rsid w:val="00C01F53"/>
    <w:rsid w:val="00C02DBB"/>
    <w:rsid w:val="00C0383D"/>
    <w:rsid w:val="00C03A71"/>
    <w:rsid w:val="00C03CCD"/>
    <w:rsid w:val="00C03ECB"/>
    <w:rsid w:val="00C0465D"/>
    <w:rsid w:val="00C0555A"/>
    <w:rsid w:val="00C06346"/>
    <w:rsid w:val="00C064BB"/>
    <w:rsid w:val="00C067C0"/>
    <w:rsid w:val="00C07109"/>
    <w:rsid w:val="00C079CC"/>
    <w:rsid w:val="00C100CA"/>
    <w:rsid w:val="00C1050B"/>
    <w:rsid w:val="00C11273"/>
    <w:rsid w:val="00C12FA2"/>
    <w:rsid w:val="00C13FA1"/>
    <w:rsid w:val="00C14D2C"/>
    <w:rsid w:val="00C14D92"/>
    <w:rsid w:val="00C152D8"/>
    <w:rsid w:val="00C15924"/>
    <w:rsid w:val="00C15939"/>
    <w:rsid w:val="00C15A0A"/>
    <w:rsid w:val="00C15ABC"/>
    <w:rsid w:val="00C15B2D"/>
    <w:rsid w:val="00C1643C"/>
    <w:rsid w:val="00C170E5"/>
    <w:rsid w:val="00C20058"/>
    <w:rsid w:val="00C2023C"/>
    <w:rsid w:val="00C20829"/>
    <w:rsid w:val="00C21948"/>
    <w:rsid w:val="00C21F4B"/>
    <w:rsid w:val="00C2234A"/>
    <w:rsid w:val="00C22B11"/>
    <w:rsid w:val="00C22C34"/>
    <w:rsid w:val="00C234D7"/>
    <w:rsid w:val="00C23A83"/>
    <w:rsid w:val="00C23E92"/>
    <w:rsid w:val="00C250C2"/>
    <w:rsid w:val="00C250DD"/>
    <w:rsid w:val="00C26867"/>
    <w:rsid w:val="00C269B2"/>
    <w:rsid w:val="00C2715C"/>
    <w:rsid w:val="00C27173"/>
    <w:rsid w:val="00C277B9"/>
    <w:rsid w:val="00C27E3C"/>
    <w:rsid w:val="00C3027B"/>
    <w:rsid w:val="00C30C72"/>
    <w:rsid w:val="00C31411"/>
    <w:rsid w:val="00C31E5C"/>
    <w:rsid w:val="00C31FDE"/>
    <w:rsid w:val="00C3232D"/>
    <w:rsid w:val="00C3249F"/>
    <w:rsid w:val="00C33D13"/>
    <w:rsid w:val="00C3403D"/>
    <w:rsid w:val="00C3557B"/>
    <w:rsid w:val="00C35D59"/>
    <w:rsid w:val="00C35DAD"/>
    <w:rsid w:val="00C35E62"/>
    <w:rsid w:val="00C35E89"/>
    <w:rsid w:val="00C40BCF"/>
    <w:rsid w:val="00C40E7D"/>
    <w:rsid w:val="00C414C7"/>
    <w:rsid w:val="00C41716"/>
    <w:rsid w:val="00C435A9"/>
    <w:rsid w:val="00C4428B"/>
    <w:rsid w:val="00C44694"/>
    <w:rsid w:val="00C45013"/>
    <w:rsid w:val="00C450D4"/>
    <w:rsid w:val="00C45357"/>
    <w:rsid w:val="00C45B7A"/>
    <w:rsid w:val="00C45E8F"/>
    <w:rsid w:val="00C45F1D"/>
    <w:rsid w:val="00C4633B"/>
    <w:rsid w:val="00C4638D"/>
    <w:rsid w:val="00C464F3"/>
    <w:rsid w:val="00C476C5"/>
    <w:rsid w:val="00C47A75"/>
    <w:rsid w:val="00C47EB8"/>
    <w:rsid w:val="00C50128"/>
    <w:rsid w:val="00C50504"/>
    <w:rsid w:val="00C5077D"/>
    <w:rsid w:val="00C50BC7"/>
    <w:rsid w:val="00C50D2F"/>
    <w:rsid w:val="00C51143"/>
    <w:rsid w:val="00C515AB"/>
    <w:rsid w:val="00C52285"/>
    <w:rsid w:val="00C52380"/>
    <w:rsid w:val="00C52F04"/>
    <w:rsid w:val="00C540BC"/>
    <w:rsid w:val="00C54413"/>
    <w:rsid w:val="00C54832"/>
    <w:rsid w:val="00C55159"/>
    <w:rsid w:val="00C551ED"/>
    <w:rsid w:val="00C552A2"/>
    <w:rsid w:val="00C557B7"/>
    <w:rsid w:val="00C55835"/>
    <w:rsid w:val="00C55E14"/>
    <w:rsid w:val="00C5695D"/>
    <w:rsid w:val="00C56DD0"/>
    <w:rsid w:val="00C56DE9"/>
    <w:rsid w:val="00C5787E"/>
    <w:rsid w:val="00C57B6B"/>
    <w:rsid w:val="00C601E5"/>
    <w:rsid w:val="00C608C4"/>
    <w:rsid w:val="00C60F43"/>
    <w:rsid w:val="00C622B9"/>
    <w:rsid w:val="00C625CB"/>
    <w:rsid w:val="00C64474"/>
    <w:rsid w:val="00C64740"/>
    <w:rsid w:val="00C649C7"/>
    <w:rsid w:val="00C64DFE"/>
    <w:rsid w:val="00C65300"/>
    <w:rsid w:val="00C655D1"/>
    <w:rsid w:val="00C65A27"/>
    <w:rsid w:val="00C6725D"/>
    <w:rsid w:val="00C673F1"/>
    <w:rsid w:val="00C6745C"/>
    <w:rsid w:val="00C67CCD"/>
    <w:rsid w:val="00C702E8"/>
    <w:rsid w:val="00C7032E"/>
    <w:rsid w:val="00C70356"/>
    <w:rsid w:val="00C7089C"/>
    <w:rsid w:val="00C71172"/>
    <w:rsid w:val="00C71523"/>
    <w:rsid w:val="00C71974"/>
    <w:rsid w:val="00C719BA"/>
    <w:rsid w:val="00C72386"/>
    <w:rsid w:val="00C72524"/>
    <w:rsid w:val="00C726BE"/>
    <w:rsid w:val="00C72739"/>
    <w:rsid w:val="00C728FF"/>
    <w:rsid w:val="00C72BBA"/>
    <w:rsid w:val="00C74377"/>
    <w:rsid w:val="00C74D4D"/>
    <w:rsid w:val="00C75110"/>
    <w:rsid w:val="00C757D4"/>
    <w:rsid w:val="00C75D3C"/>
    <w:rsid w:val="00C7620D"/>
    <w:rsid w:val="00C769AD"/>
    <w:rsid w:val="00C76C09"/>
    <w:rsid w:val="00C7728E"/>
    <w:rsid w:val="00C803D0"/>
    <w:rsid w:val="00C808B2"/>
    <w:rsid w:val="00C81BD6"/>
    <w:rsid w:val="00C81C1C"/>
    <w:rsid w:val="00C8244B"/>
    <w:rsid w:val="00C8270E"/>
    <w:rsid w:val="00C8345B"/>
    <w:rsid w:val="00C83507"/>
    <w:rsid w:val="00C839CD"/>
    <w:rsid w:val="00C83AF3"/>
    <w:rsid w:val="00C847AD"/>
    <w:rsid w:val="00C84B5B"/>
    <w:rsid w:val="00C84D9F"/>
    <w:rsid w:val="00C86785"/>
    <w:rsid w:val="00C878AD"/>
    <w:rsid w:val="00C87A8F"/>
    <w:rsid w:val="00C87E45"/>
    <w:rsid w:val="00C90355"/>
    <w:rsid w:val="00C90A9D"/>
    <w:rsid w:val="00C90CD1"/>
    <w:rsid w:val="00C91083"/>
    <w:rsid w:val="00C9185C"/>
    <w:rsid w:val="00C9188B"/>
    <w:rsid w:val="00C91AFA"/>
    <w:rsid w:val="00C9244B"/>
    <w:rsid w:val="00C925A2"/>
    <w:rsid w:val="00C9262D"/>
    <w:rsid w:val="00C92B94"/>
    <w:rsid w:val="00C93326"/>
    <w:rsid w:val="00C93735"/>
    <w:rsid w:val="00C945DD"/>
    <w:rsid w:val="00C94F61"/>
    <w:rsid w:val="00C95086"/>
    <w:rsid w:val="00C95752"/>
    <w:rsid w:val="00C9637F"/>
    <w:rsid w:val="00C967B6"/>
    <w:rsid w:val="00CA0022"/>
    <w:rsid w:val="00CA0264"/>
    <w:rsid w:val="00CA0267"/>
    <w:rsid w:val="00CA09C6"/>
    <w:rsid w:val="00CA116F"/>
    <w:rsid w:val="00CA1901"/>
    <w:rsid w:val="00CA19B8"/>
    <w:rsid w:val="00CA2958"/>
    <w:rsid w:val="00CA34E5"/>
    <w:rsid w:val="00CA3605"/>
    <w:rsid w:val="00CA3CA6"/>
    <w:rsid w:val="00CA4119"/>
    <w:rsid w:val="00CA4121"/>
    <w:rsid w:val="00CA42FD"/>
    <w:rsid w:val="00CA4A2B"/>
    <w:rsid w:val="00CA4E81"/>
    <w:rsid w:val="00CA4EBE"/>
    <w:rsid w:val="00CA5682"/>
    <w:rsid w:val="00CA6865"/>
    <w:rsid w:val="00CA6F5E"/>
    <w:rsid w:val="00CA70FA"/>
    <w:rsid w:val="00CA7142"/>
    <w:rsid w:val="00CA777C"/>
    <w:rsid w:val="00CA7931"/>
    <w:rsid w:val="00CA7BB1"/>
    <w:rsid w:val="00CA7CB4"/>
    <w:rsid w:val="00CA7EA0"/>
    <w:rsid w:val="00CB0289"/>
    <w:rsid w:val="00CB02E3"/>
    <w:rsid w:val="00CB073E"/>
    <w:rsid w:val="00CB18F7"/>
    <w:rsid w:val="00CB1B80"/>
    <w:rsid w:val="00CB1D34"/>
    <w:rsid w:val="00CB1DC8"/>
    <w:rsid w:val="00CB282B"/>
    <w:rsid w:val="00CB2CF6"/>
    <w:rsid w:val="00CB3062"/>
    <w:rsid w:val="00CB3210"/>
    <w:rsid w:val="00CB3468"/>
    <w:rsid w:val="00CB3EA5"/>
    <w:rsid w:val="00CB4633"/>
    <w:rsid w:val="00CB4AE8"/>
    <w:rsid w:val="00CB60BB"/>
    <w:rsid w:val="00CB65E4"/>
    <w:rsid w:val="00CB67EC"/>
    <w:rsid w:val="00CB6CD4"/>
    <w:rsid w:val="00CB7264"/>
    <w:rsid w:val="00CB7FE0"/>
    <w:rsid w:val="00CC0C79"/>
    <w:rsid w:val="00CC0D35"/>
    <w:rsid w:val="00CC1629"/>
    <w:rsid w:val="00CC2380"/>
    <w:rsid w:val="00CC251D"/>
    <w:rsid w:val="00CC295A"/>
    <w:rsid w:val="00CC2AEE"/>
    <w:rsid w:val="00CC2C7A"/>
    <w:rsid w:val="00CC3398"/>
    <w:rsid w:val="00CC342B"/>
    <w:rsid w:val="00CC357D"/>
    <w:rsid w:val="00CC4088"/>
    <w:rsid w:val="00CC48AC"/>
    <w:rsid w:val="00CC5F0E"/>
    <w:rsid w:val="00CC69A0"/>
    <w:rsid w:val="00CC6D12"/>
    <w:rsid w:val="00CC6FBD"/>
    <w:rsid w:val="00CC71AF"/>
    <w:rsid w:val="00CC7AEE"/>
    <w:rsid w:val="00CD0020"/>
    <w:rsid w:val="00CD042B"/>
    <w:rsid w:val="00CD0865"/>
    <w:rsid w:val="00CD0A30"/>
    <w:rsid w:val="00CD1485"/>
    <w:rsid w:val="00CD149F"/>
    <w:rsid w:val="00CD2DC0"/>
    <w:rsid w:val="00CD2DFA"/>
    <w:rsid w:val="00CD309A"/>
    <w:rsid w:val="00CD32E7"/>
    <w:rsid w:val="00CD3E0B"/>
    <w:rsid w:val="00CD422D"/>
    <w:rsid w:val="00CD42CB"/>
    <w:rsid w:val="00CD4463"/>
    <w:rsid w:val="00CD44C7"/>
    <w:rsid w:val="00CD4C0D"/>
    <w:rsid w:val="00CD519D"/>
    <w:rsid w:val="00CD5627"/>
    <w:rsid w:val="00CD56ED"/>
    <w:rsid w:val="00CD5A74"/>
    <w:rsid w:val="00CD5BD0"/>
    <w:rsid w:val="00CD621F"/>
    <w:rsid w:val="00CD6929"/>
    <w:rsid w:val="00CD7143"/>
    <w:rsid w:val="00CD737C"/>
    <w:rsid w:val="00CD7B05"/>
    <w:rsid w:val="00CD7D78"/>
    <w:rsid w:val="00CD7FDE"/>
    <w:rsid w:val="00CE0235"/>
    <w:rsid w:val="00CE0636"/>
    <w:rsid w:val="00CE0DD1"/>
    <w:rsid w:val="00CE13ED"/>
    <w:rsid w:val="00CE142D"/>
    <w:rsid w:val="00CE24FA"/>
    <w:rsid w:val="00CE2614"/>
    <w:rsid w:val="00CE270F"/>
    <w:rsid w:val="00CE2937"/>
    <w:rsid w:val="00CE2BE2"/>
    <w:rsid w:val="00CE3532"/>
    <w:rsid w:val="00CE36B0"/>
    <w:rsid w:val="00CE3C5C"/>
    <w:rsid w:val="00CE517E"/>
    <w:rsid w:val="00CE54F6"/>
    <w:rsid w:val="00CE5543"/>
    <w:rsid w:val="00CE5740"/>
    <w:rsid w:val="00CE62D3"/>
    <w:rsid w:val="00CE65F6"/>
    <w:rsid w:val="00CE6A26"/>
    <w:rsid w:val="00CE71DD"/>
    <w:rsid w:val="00CE7279"/>
    <w:rsid w:val="00CE7809"/>
    <w:rsid w:val="00CE7880"/>
    <w:rsid w:val="00CE7E95"/>
    <w:rsid w:val="00CE7F11"/>
    <w:rsid w:val="00CF024B"/>
    <w:rsid w:val="00CF0951"/>
    <w:rsid w:val="00CF14CA"/>
    <w:rsid w:val="00CF19DA"/>
    <w:rsid w:val="00CF1F77"/>
    <w:rsid w:val="00CF22BF"/>
    <w:rsid w:val="00CF23E8"/>
    <w:rsid w:val="00CF2E7B"/>
    <w:rsid w:val="00CF3B41"/>
    <w:rsid w:val="00CF400A"/>
    <w:rsid w:val="00CF4015"/>
    <w:rsid w:val="00CF479A"/>
    <w:rsid w:val="00CF4922"/>
    <w:rsid w:val="00CF5602"/>
    <w:rsid w:val="00CF6819"/>
    <w:rsid w:val="00CF6CAF"/>
    <w:rsid w:val="00CF6E31"/>
    <w:rsid w:val="00CF724E"/>
    <w:rsid w:val="00CF79D4"/>
    <w:rsid w:val="00CF7A45"/>
    <w:rsid w:val="00CF7E84"/>
    <w:rsid w:val="00D00524"/>
    <w:rsid w:val="00D007FF"/>
    <w:rsid w:val="00D00C62"/>
    <w:rsid w:val="00D01019"/>
    <w:rsid w:val="00D014B8"/>
    <w:rsid w:val="00D01A21"/>
    <w:rsid w:val="00D02296"/>
    <w:rsid w:val="00D02411"/>
    <w:rsid w:val="00D042CC"/>
    <w:rsid w:val="00D0435A"/>
    <w:rsid w:val="00D0438D"/>
    <w:rsid w:val="00D04615"/>
    <w:rsid w:val="00D0468C"/>
    <w:rsid w:val="00D047A5"/>
    <w:rsid w:val="00D048F7"/>
    <w:rsid w:val="00D04A77"/>
    <w:rsid w:val="00D0541C"/>
    <w:rsid w:val="00D056F8"/>
    <w:rsid w:val="00D05BFD"/>
    <w:rsid w:val="00D0632E"/>
    <w:rsid w:val="00D06401"/>
    <w:rsid w:val="00D0648D"/>
    <w:rsid w:val="00D064B0"/>
    <w:rsid w:val="00D065BC"/>
    <w:rsid w:val="00D073A2"/>
    <w:rsid w:val="00D07C7C"/>
    <w:rsid w:val="00D101F1"/>
    <w:rsid w:val="00D10486"/>
    <w:rsid w:val="00D10691"/>
    <w:rsid w:val="00D106D9"/>
    <w:rsid w:val="00D10B80"/>
    <w:rsid w:val="00D10FA9"/>
    <w:rsid w:val="00D111B7"/>
    <w:rsid w:val="00D11491"/>
    <w:rsid w:val="00D119D0"/>
    <w:rsid w:val="00D11E6F"/>
    <w:rsid w:val="00D11FF5"/>
    <w:rsid w:val="00D12656"/>
    <w:rsid w:val="00D13701"/>
    <w:rsid w:val="00D13804"/>
    <w:rsid w:val="00D13A3C"/>
    <w:rsid w:val="00D1413D"/>
    <w:rsid w:val="00D14197"/>
    <w:rsid w:val="00D142E0"/>
    <w:rsid w:val="00D143F1"/>
    <w:rsid w:val="00D14636"/>
    <w:rsid w:val="00D14A76"/>
    <w:rsid w:val="00D14E3E"/>
    <w:rsid w:val="00D15EA0"/>
    <w:rsid w:val="00D15ED7"/>
    <w:rsid w:val="00D15F9D"/>
    <w:rsid w:val="00D16953"/>
    <w:rsid w:val="00D16CC7"/>
    <w:rsid w:val="00D16D09"/>
    <w:rsid w:val="00D16F33"/>
    <w:rsid w:val="00D177C3"/>
    <w:rsid w:val="00D17CE9"/>
    <w:rsid w:val="00D2064D"/>
    <w:rsid w:val="00D20EE7"/>
    <w:rsid w:val="00D2157C"/>
    <w:rsid w:val="00D21E11"/>
    <w:rsid w:val="00D2207A"/>
    <w:rsid w:val="00D236E3"/>
    <w:rsid w:val="00D23B83"/>
    <w:rsid w:val="00D23CEF"/>
    <w:rsid w:val="00D241D2"/>
    <w:rsid w:val="00D24AC0"/>
    <w:rsid w:val="00D25158"/>
    <w:rsid w:val="00D25A9C"/>
    <w:rsid w:val="00D262C4"/>
    <w:rsid w:val="00D2639F"/>
    <w:rsid w:val="00D26427"/>
    <w:rsid w:val="00D26611"/>
    <w:rsid w:val="00D271BA"/>
    <w:rsid w:val="00D27205"/>
    <w:rsid w:val="00D27218"/>
    <w:rsid w:val="00D2748D"/>
    <w:rsid w:val="00D27D90"/>
    <w:rsid w:val="00D27FC6"/>
    <w:rsid w:val="00D305E4"/>
    <w:rsid w:val="00D308C0"/>
    <w:rsid w:val="00D308CA"/>
    <w:rsid w:val="00D30B24"/>
    <w:rsid w:val="00D30D0E"/>
    <w:rsid w:val="00D3182A"/>
    <w:rsid w:val="00D32013"/>
    <w:rsid w:val="00D335A7"/>
    <w:rsid w:val="00D33CBD"/>
    <w:rsid w:val="00D33F63"/>
    <w:rsid w:val="00D34581"/>
    <w:rsid w:val="00D34E28"/>
    <w:rsid w:val="00D3648F"/>
    <w:rsid w:val="00D368CC"/>
    <w:rsid w:val="00D3696B"/>
    <w:rsid w:val="00D37630"/>
    <w:rsid w:val="00D40289"/>
    <w:rsid w:val="00D40FFE"/>
    <w:rsid w:val="00D4135A"/>
    <w:rsid w:val="00D413EC"/>
    <w:rsid w:val="00D420A0"/>
    <w:rsid w:val="00D42498"/>
    <w:rsid w:val="00D42B72"/>
    <w:rsid w:val="00D42BA8"/>
    <w:rsid w:val="00D43377"/>
    <w:rsid w:val="00D43A17"/>
    <w:rsid w:val="00D440B7"/>
    <w:rsid w:val="00D44247"/>
    <w:rsid w:val="00D44A5C"/>
    <w:rsid w:val="00D451C0"/>
    <w:rsid w:val="00D451C1"/>
    <w:rsid w:val="00D4547E"/>
    <w:rsid w:val="00D45686"/>
    <w:rsid w:val="00D45830"/>
    <w:rsid w:val="00D45EE9"/>
    <w:rsid w:val="00D471B9"/>
    <w:rsid w:val="00D47305"/>
    <w:rsid w:val="00D47B96"/>
    <w:rsid w:val="00D50171"/>
    <w:rsid w:val="00D50252"/>
    <w:rsid w:val="00D51156"/>
    <w:rsid w:val="00D51F02"/>
    <w:rsid w:val="00D52D05"/>
    <w:rsid w:val="00D53113"/>
    <w:rsid w:val="00D53209"/>
    <w:rsid w:val="00D532FE"/>
    <w:rsid w:val="00D53345"/>
    <w:rsid w:val="00D53CE6"/>
    <w:rsid w:val="00D549F3"/>
    <w:rsid w:val="00D54EB8"/>
    <w:rsid w:val="00D557DD"/>
    <w:rsid w:val="00D559BB"/>
    <w:rsid w:val="00D568E5"/>
    <w:rsid w:val="00D56B94"/>
    <w:rsid w:val="00D56C5B"/>
    <w:rsid w:val="00D56D37"/>
    <w:rsid w:val="00D570C1"/>
    <w:rsid w:val="00D57F3B"/>
    <w:rsid w:val="00D608E7"/>
    <w:rsid w:val="00D60CA9"/>
    <w:rsid w:val="00D60EFB"/>
    <w:rsid w:val="00D60F1C"/>
    <w:rsid w:val="00D61228"/>
    <w:rsid w:val="00D6174A"/>
    <w:rsid w:val="00D61BEA"/>
    <w:rsid w:val="00D61C56"/>
    <w:rsid w:val="00D63301"/>
    <w:rsid w:val="00D63FCB"/>
    <w:rsid w:val="00D64ECF"/>
    <w:rsid w:val="00D65161"/>
    <w:rsid w:val="00D65CCC"/>
    <w:rsid w:val="00D66BA6"/>
    <w:rsid w:val="00D674BF"/>
    <w:rsid w:val="00D677B3"/>
    <w:rsid w:val="00D67D65"/>
    <w:rsid w:val="00D67F2B"/>
    <w:rsid w:val="00D70DC7"/>
    <w:rsid w:val="00D716C5"/>
    <w:rsid w:val="00D7175E"/>
    <w:rsid w:val="00D71BF6"/>
    <w:rsid w:val="00D72D8B"/>
    <w:rsid w:val="00D7305F"/>
    <w:rsid w:val="00D732FA"/>
    <w:rsid w:val="00D735D0"/>
    <w:rsid w:val="00D73860"/>
    <w:rsid w:val="00D73A5C"/>
    <w:rsid w:val="00D73CAC"/>
    <w:rsid w:val="00D740A0"/>
    <w:rsid w:val="00D741E0"/>
    <w:rsid w:val="00D74C9C"/>
    <w:rsid w:val="00D74DAF"/>
    <w:rsid w:val="00D74FB5"/>
    <w:rsid w:val="00D75421"/>
    <w:rsid w:val="00D75758"/>
    <w:rsid w:val="00D7584A"/>
    <w:rsid w:val="00D76540"/>
    <w:rsid w:val="00D767E9"/>
    <w:rsid w:val="00D76B8E"/>
    <w:rsid w:val="00D76F4D"/>
    <w:rsid w:val="00D77309"/>
    <w:rsid w:val="00D7786D"/>
    <w:rsid w:val="00D80660"/>
    <w:rsid w:val="00D807DA"/>
    <w:rsid w:val="00D80916"/>
    <w:rsid w:val="00D80C1B"/>
    <w:rsid w:val="00D80D57"/>
    <w:rsid w:val="00D80EC9"/>
    <w:rsid w:val="00D811E0"/>
    <w:rsid w:val="00D817CA"/>
    <w:rsid w:val="00D818C5"/>
    <w:rsid w:val="00D82295"/>
    <w:rsid w:val="00D828C3"/>
    <w:rsid w:val="00D82CCC"/>
    <w:rsid w:val="00D8327E"/>
    <w:rsid w:val="00D833C8"/>
    <w:rsid w:val="00D833FF"/>
    <w:rsid w:val="00D83851"/>
    <w:rsid w:val="00D8396C"/>
    <w:rsid w:val="00D83A35"/>
    <w:rsid w:val="00D849EE"/>
    <w:rsid w:val="00D84BEE"/>
    <w:rsid w:val="00D85088"/>
    <w:rsid w:val="00D8518B"/>
    <w:rsid w:val="00D851B5"/>
    <w:rsid w:val="00D858B2"/>
    <w:rsid w:val="00D859BC"/>
    <w:rsid w:val="00D85A46"/>
    <w:rsid w:val="00D86108"/>
    <w:rsid w:val="00D862DA"/>
    <w:rsid w:val="00D865A3"/>
    <w:rsid w:val="00D86753"/>
    <w:rsid w:val="00D90528"/>
    <w:rsid w:val="00D907EC"/>
    <w:rsid w:val="00D90D75"/>
    <w:rsid w:val="00D90E37"/>
    <w:rsid w:val="00D91BD7"/>
    <w:rsid w:val="00D9281B"/>
    <w:rsid w:val="00D928BC"/>
    <w:rsid w:val="00D92F56"/>
    <w:rsid w:val="00D92F87"/>
    <w:rsid w:val="00D93071"/>
    <w:rsid w:val="00D937D2"/>
    <w:rsid w:val="00D93B9F"/>
    <w:rsid w:val="00D93DBB"/>
    <w:rsid w:val="00D940B2"/>
    <w:rsid w:val="00D947FF"/>
    <w:rsid w:val="00D94CB7"/>
    <w:rsid w:val="00D94F24"/>
    <w:rsid w:val="00D95155"/>
    <w:rsid w:val="00D958E9"/>
    <w:rsid w:val="00D95B6F"/>
    <w:rsid w:val="00D95CB2"/>
    <w:rsid w:val="00D95DA0"/>
    <w:rsid w:val="00D96364"/>
    <w:rsid w:val="00D96948"/>
    <w:rsid w:val="00D96C47"/>
    <w:rsid w:val="00D971A8"/>
    <w:rsid w:val="00D972C1"/>
    <w:rsid w:val="00D97330"/>
    <w:rsid w:val="00D9746E"/>
    <w:rsid w:val="00D974ED"/>
    <w:rsid w:val="00D974EF"/>
    <w:rsid w:val="00D97AE7"/>
    <w:rsid w:val="00D97B0D"/>
    <w:rsid w:val="00D97DF6"/>
    <w:rsid w:val="00D97E5D"/>
    <w:rsid w:val="00DA0286"/>
    <w:rsid w:val="00DA0B3D"/>
    <w:rsid w:val="00DA121C"/>
    <w:rsid w:val="00DA1860"/>
    <w:rsid w:val="00DA2174"/>
    <w:rsid w:val="00DA3148"/>
    <w:rsid w:val="00DA3238"/>
    <w:rsid w:val="00DA3930"/>
    <w:rsid w:val="00DA46F8"/>
    <w:rsid w:val="00DA5470"/>
    <w:rsid w:val="00DA54FF"/>
    <w:rsid w:val="00DA57B9"/>
    <w:rsid w:val="00DA5FE9"/>
    <w:rsid w:val="00DA613B"/>
    <w:rsid w:val="00DA64ED"/>
    <w:rsid w:val="00DA66E6"/>
    <w:rsid w:val="00DA6B59"/>
    <w:rsid w:val="00DA6CAC"/>
    <w:rsid w:val="00DA6EB3"/>
    <w:rsid w:val="00DA714B"/>
    <w:rsid w:val="00DA7217"/>
    <w:rsid w:val="00DA76FC"/>
    <w:rsid w:val="00DA79B9"/>
    <w:rsid w:val="00DB0124"/>
    <w:rsid w:val="00DB017F"/>
    <w:rsid w:val="00DB075F"/>
    <w:rsid w:val="00DB09D2"/>
    <w:rsid w:val="00DB0C3A"/>
    <w:rsid w:val="00DB142E"/>
    <w:rsid w:val="00DB1816"/>
    <w:rsid w:val="00DB1E45"/>
    <w:rsid w:val="00DB1F16"/>
    <w:rsid w:val="00DB1F4D"/>
    <w:rsid w:val="00DB22A0"/>
    <w:rsid w:val="00DB2F90"/>
    <w:rsid w:val="00DB323A"/>
    <w:rsid w:val="00DB36CA"/>
    <w:rsid w:val="00DB4FF1"/>
    <w:rsid w:val="00DB5005"/>
    <w:rsid w:val="00DB51D3"/>
    <w:rsid w:val="00DB6752"/>
    <w:rsid w:val="00DB6CF8"/>
    <w:rsid w:val="00DB7273"/>
    <w:rsid w:val="00DB7605"/>
    <w:rsid w:val="00DB7AD0"/>
    <w:rsid w:val="00DB7E3E"/>
    <w:rsid w:val="00DC010F"/>
    <w:rsid w:val="00DC0220"/>
    <w:rsid w:val="00DC06EF"/>
    <w:rsid w:val="00DC07CA"/>
    <w:rsid w:val="00DC1574"/>
    <w:rsid w:val="00DC25BA"/>
    <w:rsid w:val="00DC2839"/>
    <w:rsid w:val="00DC2B0D"/>
    <w:rsid w:val="00DC2DCC"/>
    <w:rsid w:val="00DC359B"/>
    <w:rsid w:val="00DC368A"/>
    <w:rsid w:val="00DC3D7D"/>
    <w:rsid w:val="00DC3E22"/>
    <w:rsid w:val="00DC4DF6"/>
    <w:rsid w:val="00DC5631"/>
    <w:rsid w:val="00DC582E"/>
    <w:rsid w:val="00DC6809"/>
    <w:rsid w:val="00DC7A0A"/>
    <w:rsid w:val="00DC7ED6"/>
    <w:rsid w:val="00DD06A6"/>
    <w:rsid w:val="00DD0CD8"/>
    <w:rsid w:val="00DD0E19"/>
    <w:rsid w:val="00DD14A4"/>
    <w:rsid w:val="00DD1935"/>
    <w:rsid w:val="00DD1A73"/>
    <w:rsid w:val="00DD1E6D"/>
    <w:rsid w:val="00DD232A"/>
    <w:rsid w:val="00DD2A34"/>
    <w:rsid w:val="00DD30F0"/>
    <w:rsid w:val="00DD336D"/>
    <w:rsid w:val="00DD41FA"/>
    <w:rsid w:val="00DD544F"/>
    <w:rsid w:val="00DD5B37"/>
    <w:rsid w:val="00DD5CE7"/>
    <w:rsid w:val="00DD6024"/>
    <w:rsid w:val="00DD6985"/>
    <w:rsid w:val="00DD6B87"/>
    <w:rsid w:val="00DD6EA6"/>
    <w:rsid w:val="00DD7DD8"/>
    <w:rsid w:val="00DD7EC1"/>
    <w:rsid w:val="00DE0085"/>
    <w:rsid w:val="00DE0368"/>
    <w:rsid w:val="00DE0A3C"/>
    <w:rsid w:val="00DE15DB"/>
    <w:rsid w:val="00DE1BC4"/>
    <w:rsid w:val="00DE1BEB"/>
    <w:rsid w:val="00DE1C08"/>
    <w:rsid w:val="00DE2451"/>
    <w:rsid w:val="00DE28EC"/>
    <w:rsid w:val="00DE304F"/>
    <w:rsid w:val="00DE39F9"/>
    <w:rsid w:val="00DE3A18"/>
    <w:rsid w:val="00DE3B11"/>
    <w:rsid w:val="00DE3D5C"/>
    <w:rsid w:val="00DE3FAD"/>
    <w:rsid w:val="00DE3FCE"/>
    <w:rsid w:val="00DE4101"/>
    <w:rsid w:val="00DE44AF"/>
    <w:rsid w:val="00DE45B8"/>
    <w:rsid w:val="00DE5063"/>
    <w:rsid w:val="00DE582D"/>
    <w:rsid w:val="00DE5CC8"/>
    <w:rsid w:val="00DE5DB8"/>
    <w:rsid w:val="00DE640D"/>
    <w:rsid w:val="00DE64ED"/>
    <w:rsid w:val="00DE6703"/>
    <w:rsid w:val="00DE767A"/>
    <w:rsid w:val="00DE7967"/>
    <w:rsid w:val="00DE7C4A"/>
    <w:rsid w:val="00DE7D87"/>
    <w:rsid w:val="00DF0D74"/>
    <w:rsid w:val="00DF1015"/>
    <w:rsid w:val="00DF15EC"/>
    <w:rsid w:val="00DF1ADD"/>
    <w:rsid w:val="00DF2031"/>
    <w:rsid w:val="00DF37CC"/>
    <w:rsid w:val="00DF53BA"/>
    <w:rsid w:val="00DF54AA"/>
    <w:rsid w:val="00DF5A3A"/>
    <w:rsid w:val="00DF632A"/>
    <w:rsid w:val="00DF63F9"/>
    <w:rsid w:val="00DF732C"/>
    <w:rsid w:val="00DF7961"/>
    <w:rsid w:val="00DF7C90"/>
    <w:rsid w:val="00E00919"/>
    <w:rsid w:val="00E00ED0"/>
    <w:rsid w:val="00E0141B"/>
    <w:rsid w:val="00E01653"/>
    <w:rsid w:val="00E0197B"/>
    <w:rsid w:val="00E019EB"/>
    <w:rsid w:val="00E021A8"/>
    <w:rsid w:val="00E024B2"/>
    <w:rsid w:val="00E02587"/>
    <w:rsid w:val="00E02C25"/>
    <w:rsid w:val="00E02E50"/>
    <w:rsid w:val="00E03B6E"/>
    <w:rsid w:val="00E03E26"/>
    <w:rsid w:val="00E04D1D"/>
    <w:rsid w:val="00E05307"/>
    <w:rsid w:val="00E0550B"/>
    <w:rsid w:val="00E0606A"/>
    <w:rsid w:val="00E06358"/>
    <w:rsid w:val="00E063E5"/>
    <w:rsid w:val="00E0654E"/>
    <w:rsid w:val="00E06C60"/>
    <w:rsid w:val="00E07E87"/>
    <w:rsid w:val="00E105B5"/>
    <w:rsid w:val="00E10A99"/>
    <w:rsid w:val="00E11738"/>
    <w:rsid w:val="00E11753"/>
    <w:rsid w:val="00E12528"/>
    <w:rsid w:val="00E12554"/>
    <w:rsid w:val="00E1270C"/>
    <w:rsid w:val="00E13445"/>
    <w:rsid w:val="00E13C45"/>
    <w:rsid w:val="00E13EEC"/>
    <w:rsid w:val="00E14612"/>
    <w:rsid w:val="00E14838"/>
    <w:rsid w:val="00E14D93"/>
    <w:rsid w:val="00E14E75"/>
    <w:rsid w:val="00E153FF"/>
    <w:rsid w:val="00E160DD"/>
    <w:rsid w:val="00E16508"/>
    <w:rsid w:val="00E16A84"/>
    <w:rsid w:val="00E16F12"/>
    <w:rsid w:val="00E176F9"/>
    <w:rsid w:val="00E17949"/>
    <w:rsid w:val="00E20004"/>
    <w:rsid w:val="00E202B1"/>
    <w:rsid w:val="00E20B74"/>
    <w:rsid w:val="00E20EAF"/>
    <w:rsid w:val="00E213AF"/>
    <w:rsid w:val="00E21666"/>
    <w:rsid w:val="00E219EF"/>
    <w:rsid w:val="00E22125"/>
    <w:rsid w:val="00E22985"/>
    <w:rsid w:val="00E22A78"/>
    <w:rsid w:val="00E248C6"/>
    <w:rsid w:val="00E24B89"/>
    <w:rsid w:val="00E24C18"/>
    <w:rsid w:val="00E2531B"/>
    <w:rsid w:val="00E2538E"/>
    <w:rsid w:val="00E254FF"/>
    <w:rsid w:val="00E25D60"/>
    <w:rsid w:val="00E25EEC"/>
    <w:rsid w:val="00E26634"/>
    <w:rsid w:val="00E267C1"/>
    <w:rsid w:val="00E26ED7"/>
    <w:rsid w:val="00E275DB"/>
    <w:rsid w:val="00E275DC"/>
    <w:rsid w:val="00E278E8"/>
    <w:rsid w:val="00E27C05"/>
    <w:rsid w:val="00E301C5"/>
    <w:rsid w:val="00E30D7B"/>
    <w:rsid w:val="00E313EE"/>
    <w:rsid w:val="00E315A6"/>
    <w:rsid w:val="00E31754"/>
    <w:rsid w:val="00E31762"/>
    <w:rsid w:val="00E3200F"/>
    <w:rsid w:val="00E33342"/>
    <w:rsid w:val="00E33BB4"/>
    <w:rsid w:val="00E340B6"/>
    <w:rsid w:val="00E343DD"/>
    <w:rsid w:val="00E345CA"/>
    <w:rsid w:val="00E34C1C"/>
    <w:rsid w:val="00E34FEE"/>
    <w:rsid w:val="00E353BA"/>
    <w:rsid w:val="00E35465"/>
    <w:rsid w:val="00E354C8"/>
    <w:rsid w:val="00E35936"/>
    <w:rsid w:val="00E35F48"/>
    <w:rsid w:val="00E3656C"/>
    <w:rsid w:val="00E36816"/>
    <w:rsid w:val="00E3697B"/>
    <w:rsid w:val="00E369AC"/>
    <w:rsid w:val="00E36C5D"/>
    <w:rsid w:val="00E36E27"/>
    <w:rsid w:val="00E3716A"/>
    <w:rsid w:val="00E375AF"/>
    <w:rsid w:val="00E37688"/>
    <w:rsid w:val="00E40B53"/>
    <w:rsid w:val="00E41E2E"/>
    <w:rsid w:val="00E42294"/>
    <w:rsid w:val="00E42D12"/>
    <w:rsid w:val="00E42F23"/>
    <w:rsid w:val="00E42FC0"/>
    <w:rsid w:val="00E4374E"/>
    <w:rsid w:val="00E43CC8"/>
    <w:rsid w:val="00E44014"/>
    <w:rsid w:val="00E443A7"/>
    <w:rsid w:val="00E444F5"/>
    <w:rsid w:val="00E44771"/>
    <w:rsid w:val="00E44BBF"/>
    <w:rsid w:val="00E44F55"/>
    <w:rsid w:val="00E457EC"/>
    <w:rsid w:val="00E45BC3"/>
    <w:rsid w:val="00E462A6"/>
    <w:rsid w:val="00E465F3"/>
    <w:rsid w:val="00E46D18"/>
    <w:rsid w:val="00E46F99"/>
    <w:rsid w:val="00E479D5"/>
    <w:rsid w:val="00E5019F"/>
    <w:rsid w:val="00E507C5"/>
    <w:rsid w:val="00E50864"/>
    <w:rsid w:val="00E515F7"/>
    <w:rsid w:val="00E52265"/>
    <w:rsid w:val="00E525C6"/>
    <w:rsid w:val="00E52C8B"/>
    <w:rsid w:val="00E52D25"/>
    <w:rsid w:val="00E53014"/>
    <w:rsid w:val="00E53931"/>
    <w:rsid w:val="00E54331"/>
    <w:rsid w:val="00E544C9"/>
    <w:rsid w:val="00E545DD"/>
    <w:rsid w:val="00E54876"/>
    <w:rsid w:val="00E54AE5"/>
    <w:rsid w:val="00E54BC9"/>
    <w:rsid w:val="00E552FF"/>
    <w:rsid w:val="00E55921"/>
    <w:rsid w:val="00E55AF5"/>
    <w:rsid w:val="00E55D94"/>
    <w:rsid w:val="00E560AE"/>
    <w:rsid w:val="00E5628E"/>
    <w:rsid w:val="00E563DF"/>
    <w:rsid w:val="00E56E71"/>
    <w:rsid w:val="00E56F30"/>
    <w:rsid w:val="00E57B87"/>
    <w:rsid w:val="00E57C69"/>
    <w:rsid w:val="00E57E2D"/>
    <w:rsid w:val="00E57FC6"/>
    <w:rsid w:val="00E60353"/>
    <w:rsid w:val="00E606F6"/>
    <w:rsid w:val="00E607F9"/>
    <w:rsid w:val="00E60C23"/>
    <w:rsid w:val="00E61630"/>
    <w:rsid w:val="00E6187E"/>
    <w:rsid w:val="00E61A7A"/>
    <w:rsid w:val="00E61C54"/>
    <w:rsid w:val="00E626F2"/>
    <w:rsid w:val="00E62AF7"/>
    <w:rsid w:val="00E643FD"/>
    <w:rsid w:val="00E644EF"/>
    <w:rsid w:val="00E64A1D"/>
    <w:rsid w:val="00E650A9"/>
    <w:rsid w:val="00E653B9"/>
    <w:rsid w:val="00E65761"/>
    <w:rsid w:val="00E661CF"/>
    <w:rsid w:val="00E664D1"/>
    <w:rsid w:val="00E66532"/>
    <w:rsid w:val="00E66656"/>
    <w:rsid w:val="00E6668A"/>
    <w:rsid w:val="00E6676F"/>
    <w:rsid w:val="00E66A1F"/>
    <w:rsid w:val="00E66C86"/>
    <w:rsid w:val="00E66E24"/>
    <w:rsid w:val="00E66F0D"/>
    <w:rsid w:val="00E67C10"/>
    <w:rsid w:val="00E67C7C"/>
    <w:rsid w:val="00E70A7C"/>
    <w:rsid w:val="00E70B1B"/>
    <w:rsid w:val="00E71398"/>
    <w:rsid w:val="00E71576"/>
    <w:rsid w:val="00E71917"/>
    <w:rsid w:val="00E73999"/>
    <w:rsid w:val="00E74653"/>
    <w:rsid w:val="00E74B77"/>
    <w:rsid w:val="00E74DA0"/>
    <w:rsid w:val="00E74F39"/>
    <w:rsid w:val="00E75514"/>
    <w:rsid w:val="00E75D7B"/>
    <w:rsid w:val="00E760F0"/>
    <w:rsid w:val="00E7646E"/>
    <w:rsid w:val="00E770B7"/>
    <w:rsid w:val="00E77971"/>
    <w:rsid w:val="00E77A99"/>
    <w:rsid w:val="00E808E4"/>
    <w:rsid w:val="00E808EF"/>
    <w:rsid w:val="00E810EE"/>
    <w:rsid w:val="00E81F4C"/>
    <w:rsid w:val="00E81FF9"/>
    <w:rsid w:val="00E8241F"/>
    <w:rsid w:val="00E827C0"/>
    <w:rsid w:val="00E82E80"/>
    <w:rsid w:val="00E82FDD"/>
    <w:rsid w:val="00E83503"/>
    <w:rsid w:val="00E843E7"/>
    <w:rsid w:val="00E845ED"/>
    <w:rsid w:val="00E84772"/>
    <w:rsid w:val="00E849B6"/>
    <w:rsid w:val="00E84BF7"/>
    <w:rsid w:val="00E84FCD"/>
    <w:rsid w:val="00E86220"/>
    <w:rsid w:val="00E8638D"/>
    <w:rsid w:val="00E86BD0"/>
    <w:rsid w:val="00E86F86"/>
    <w:rsid w:val="00E87491"/>
    <w:rsid w:val="00E87C44"/>
    <w:rsid w:val="00E87E3F"/>
    <w:rsid w:val="00E87FC1"/>
    <w:rsid w:val="00E90524"/>
    <w:rsid w:val="00E911DB"/>
    <w:rsid w:val="00E91723"/>
    <w:rsid w:val="00E91808"/>
    <w:rsid w:val="00E92F40"/>
    <w:rsid w:val="00E934D4"/>
    <w:rsid w:val="00E9369A"/>
    <w:rsid w:val="00E94D65"/>
    <w:rsid w:val="00E94DE4"/>
    <w:rsid w:val="00E94E40"/>
    <w:rsid w:val="00E94F9A"/>
    <w:rsid w:val="00E95705"/>
    <w:rsid w:val="00E95B67"/>
    <w:rsid w:val="00E9640E"/>
    <w:rsid w:val="00E964AC"/>
    <w:rsid w:val="00E965A6"/>
    <w:rsid w:val="00E972F9"/>
    <w:rsid w:val="00E97C7C"/>
    <w:rsid w:val="00EA099A"/>
    <w:rsid w:val="00EA0A96"/>
    <w:rsid w:val="00EA13B1"/>
    <w:rsid w:val="00EA16E6"/>
    <w:rsid w:val="00EA1892"/>
    <w:rsid w:val="00EA2390"/>
    <w:rsid w:val="00EA26B8"/>
    <w:rsid w:val="00EA2C5A"/>
    <w:rsid w:val="00EA30EE"/>
    <w:rsid w:val="00EA3547"/>
    <w:rsid w:val="00EA3C6A"/>
    <w:rsid w:val="00EA443B"/>
    <w:rsid w:val="00EA4515"/>
    <w:rsid w:val="00EA483C"/>
    <w:rsid w:val="00EA49DD"/>
    <w:rsid w:val="00EA4A2E"/>
    <w:rsid w:val="00EA4A67"/>
    <w:rsid w:val="00EA5606"/>
    <w:rsid w:val="00EA5954"/>
    <w:rsid w:val="00EA5B87"/>
    <w:rsid w:val="00EA5FF5"/>
    <w:rsid w:val="00EA6F12"/>
    <w:rsid w:val="00EA731C"/>
    <w:rsid w:val="00EA73F5"/>
    <w:rsid w:val="00EA76A6"/>
    <w:rsid w:val="00EA7797"/>
    <w:rsid w:val="00EA77D4"/>
    <w:rsid w:val="00EA78AD"/>
    <w:rsid w:val="00EA7A37"/>
    <w:rsid w:val="00EA7CF5"/>
    <w:rsid w:val="00EB02C0"/>
    <w:rsid w:val="00EB07AC"/>
    <w:rsid w:val="00EB0FC5"/>
    <w:rsid w:val="00EB199D"/>
    <w:rsid w:val="00EB2139"/>
    <w:rsid w:val="00EB25D4"/>
    <w:rsid w:val="00EB2EEB"/>
    <w:rsid w:val="00EB465C"/>
    <w:rsid w:val="00EB51B4"/>
    <w:rsid w:val="00EB53AE"/>
    <w:rsid w:val="00EB7500"/>
    <w:rsid w:val="00EC01A4"/>
    <w:rsid w:val="00EC0230"/>
    <w:rsid w:val="00EC08AA"/>
    <w:rsid w:val="00EC0C1F"/>
    <w:rsid w:val="00EC0ED5"/>
    <w:rsid w:val="00EC109A"/>
    <w:rsid w:val="00EC115C"/>
    <w:rsid w:val="00EC1CBA"/>
    <w:rsid w:val="00EC1DD3"/>
    <w:rsid w:val="00EC31CC"/>
    <w:rsid w:val="00EC3341"/>
    <w:rsid w:val="00EC37DB"/>
    <w:rsid w:val="00EC3D20"/>
    <w:rsid w:val="00EC5C0A"/>
    <w:rsid w:val="00EC6132"/>
    <w:rsid w:val="00EC6224"/>
    <w:rsid w:val="00EC6DAC"/>
    <w:rsid w:val="00EC6F9C"/>
    <w:rsid w:val="00EC7461"/>
    <w:rsid w:val="00EC75C5"/>
    <w:rsid w:val="00EC7A75"/>
    <w:rsid w:val="00ED04E5"/>
    <w:rsid w:val="00ED0E8D"/>
    <w:rsid w:val="00ED0EF9"/>
    <w:rsid w:val="00ED0FC7"/>
    <w:rsid w:val="00ED1485"/>
    <w:rsid w:val="00ED14E8"/>
    <w:rsid w:val="00ED19C9"/>
    <w:rsid w:val="00ED1BA7"/>
    <w:rsid w:val="00ED1BC1"/>
    <w:rsid w:val="00ED2162"/>
    <w:rsid w:val="00ED23E5"/>
    <w:rsid w:val="00ED2540"/>
    <w:rsid w:val="00ED2BAA"/>
    <w:rsid w:val="00ED2CAA"/>
    <w:rsid w:val="00ED35A0"/>
    <w:rsid w:val="00ED3A2B"/>
    <w:rsid w:val="00ED42A0"/>
    <w:rsid w:val="00ED4349"/>
    <w:rsid w:val="00ED45F3"/>
    <w:rsid w:val="00ED4917"/>
    <w:rsid w:val="00ED5B99"/>
    <w:rsid w:val="00ED66C8"/>
    <w:rsid w:val="00ED67E3"/>
    <w:rsid w:val="00ED71DF"/>
    <w:rsid w:val="00ED7384"/>
    <w:rsid w:val="00ED749A"/>
    <w:rsid w:val="00ED7E1D"/>
    <w:rsid w:val="00ED7EE2"/>
    <w:rsid w:val="00EE0B41"/>
    <w:rsid w:val="00EE1453"/>
    <w:rsid w:val="00EE153A"/>
    <w:rsid w:val="00EE1948"/>
    <w:rsid w:val="00EE1A9F"/>
    <w:rsid w:val="00EE2619"/>
    <w:rsid w:val="00EE2902"/>
    <w:rsid w:val="00EE29EB"/>
    <w:rsid w:val="00EE2F60"/>
    <w:rsid w:val="00EE32B1"/>
    <w:rsid w:val="00EE3AA4"/>
    <w:rsid w:val="00EE43CB"/>
    <w:rsid w:val="00EE4484"/>
    <w:rsid w:val="00EE493E"/>
    <w:rsid w:val="00EE4AB8"/>
    <w:rsid w:val="00EE5586"/>
    <w:rsid w:val="00EE64A2"/>
    <w:rsid w:val="00EE6598"/>
    <w:rsid w:val="00EE6AE1"/>
    <w:rsid w:val="00EE6C3C"/>
    <w:rsid w:val="00EE76EF"/>
    <w:rsid w:val="00EF027F"/>
    <w:rsid w:val="00EF05B1"/>
    <w:rsid w:val="00EF185B"/>
    <w:rsid w:val="00EF18C2"/>
    <w:rsid w:val="00EF1CAD"/>
    <w:rsid w:val="00EF1D37"/>
    <w:rsid w:val="00EF1FF2"/>
    <w:rsid w:val="00EF2151"/>
    <w:rsid w:val="00EF252E"/>
    <w:rsid w:val="00EF295A"/>
    <w:rsid w:val="00EF296B"/>
    <w:rsid w:val="00EF34F3"/>
    <w:rsid w:val="00EF358E"/>
    <w:rsid w:val="00EF3996"/>
    <w:rsid w:val="00EF3A92"/>
    <w:rsid w:val="00EF3BEB"/>
    <w:rsid w:val="00EF3CD1"/>
    <w:rsid w:val="00EF3EF7"/>
    <w:rsid w:val="00EF3F20"/>
    <w:rsid w:val="00EF4160"/>
    <w:rsid w:val="00EF4584"/>
    <w:rsid w:val="00EF4693"/>
    <w:rsid w:val="00EF4BA4"/>
    <w:rsid w:val="00EF4EF6"/>
    <w:rsid w:val="00EF5D89"/>
    <w:rsid w:val="00EF6124"/>
    <w:rsid w:val="00EF6A04"/>
    <w:rsid w:val="00EF6D59"/>
    <w:rsid w:val="00EF7C64"/>
    <w:rsid w:val="00EF7CE2"/>
    <w:rsid w:val="00EF7DD4"/>
    <w:rsid w:val="00F00DCD"/>
    <w:rsid w:val="00F01C38"/>
    <w:rsid w:val="00F01D5C"/>
    <w:rsid w:val="00F02597"/>
    <w:rsid w:val="00F028A4"/>
    <w:rsid w:val="00F028A5"/>
    <w:rsid w:val="00F02E0B"/>
    <w:rsid w:val="00F031B7"/>
    <w:rsid w:val="00F036A7"/>
    <w:rsid w:val="00F03859"/>
    <w:rsid w:val="00F03970"/>
    <w:rsid w:val="00F03A7B"/>
    <w:rsid w:val="00F03E87"/>
    <w:rsid w:val="00F040A7"/>
    <w:rsid w:val="00F04624"/>
    <w:rsid w:val="00F04A37"/>
    <w:rsid w:val="00F04B7E"/>
    <w:rsid w:val="00F04BF4"/>
    <w:rsid w:val="00F04C46"/>
    <w:rsid w:val="00F05265"/>
    <w:rsid w:val="00F0563A"/>
    <w:rsid w:val="00F056CC"/>
    <w:rsid w:val="00F05FD3"/>
    <w:rsid w:val="00F061BE"/>
    <w:rsid w:val="00F062D7"/>
    <w:rsid w:val="00F063D2"/>
    <w:rsid w:val="00F0696E"/>
    <w:rsid w:val="00F07603"/>
    <w:rsid w:val="00F07671"/>
    <w:rsid w:val="00F07828"/>
    <w:rsid w:val="00F07F11"/>
    <w:rsid w:val="00F101C4"/>
    <w:rsid w:val="00F10EF4"/>
    <w:rsid w:val="00F11006"/>
    <w:rsid w:val="00F11F54"/>
    <w:rsid w:val="00F1227C"/>
    <w:rsid w:val="00F12B4A"/>
    <w:rsid w:val="00F12FB4"/>
    <w:rsid w:val="00F132AE"/>
    <w:rsid w:val="00F1343E"/>
    <w:rsid w:val="00F1363E"/>
    <w:rsid w:val="00F139FB"/>
    <w:rsid w:val="00F13B86"/>
    <w:rsid w:val="00F13CDA"/>
    <w:rsid w:val="00F149F7"/>
    <w:rsid w:val="00F14C74"/>
    <w:rsid w:val="00F1523E"/>
    <w:rsid w:val="00F15E7B"/>
    <w:rsid w:val="00F161CA"/>
    <w:rsid w:val="00F16920"/>
    <w:rsid w:val="00F16A7E"/>
    <w:rsid w:val="00F17032"/>
    <w:rsid w:val="00F17667"/>
    <w:rsid w:val="00F17D23"/>
    <w:rsid w:val="00F20189"/>
    <w:rsid w:val="00F20589"/>
    <w:rsid w:val="00F208FD"/>
    <w:rsid w:val="00F20B5C"/>
    <w:rsid w:val="00F20B6A"/>
    <w:rsid w:val="00F20BE0"/>
    <w:rsid w:val="00F20F84"/>
    <w:rsid w:val="00F21340"/>
    <w:rsid w:val="00F21419"/>
    <w:rsid w:val="00F22280"/>
    <w:rsid w:val="00F2242F"/>
    <w:rsid w:val="00F22504"/>
    <w:rsid w:val="00F228CA"/>
    <w:rsid w:val="00F22B38"/>
    <w:rsid w:val="00F22C10"/>
    <w:rsid w:val="00F22FDE"/>
    <w:rsid w:val="00F23C8E"/>
    <w:rsid w:val="00F24A11"/>
    <w:rsid w:val="00F24AE7"/>
    <w:rsid w:val="00F24C58"/>
    <w:rsid w:val="00F25097"/>
    <w:rsid w:val="00F250B4"/>
    <w:rsid w:val="00F250F3"/>
    <w:rsid w:val="00F25300"/>
    <w:rsid w:val="00F25A22"/>
    <w:rsid w:val="00F25BF1"/>
    <w:rsid w:val="00F26DBC"/>
    <w:rsid w:val="00F26FFA"/>
    <w:rsid w:val="00F30B4B"/>
    <w:rsid w:val="00F31196"/>
    <w:rsid w:val="00F313EA"/>
    <w:rsid w:val="00F3182D"/>
    <w:rsid w:val="00F32683"/>
    <w:rsid w:val="00F3283E"/>
    <w:rsid w:val="00F32877"/>
    <w:rsid w:val="00F32FA4"/>
    <w:rsid w:val="00F3333A"/>
    <w:rsid w:val="00F33AD1"/>
    <w:rsid w:val="00F33B12"/>
    <w:rsid w:val="00F342C6"/>
    <w:rsid w:val="00F3450E"/>
    <w:rsid w:val="00F354CB"/>
    <w:rsid w:val="00F35BF2"/>
    <w:rsid w:val="00F35EE4"/>
    <w:rsid w:val="00F360AF"/>
    <w:rsid w:val="00F368A2"/>
    <w:rsid w:val="00F36A1A"/>
    <w:rsid w:val="00F36DDD"/>
    <w:rsid w:val="00F3702E"/>
    <w:rsid w:val="00F374DA"/>
    <w:rsid w:val="00F37F71"/>
    <w:rsid w:val="00F401CA"/>
    <w:rsid w:val="00F4023F"/>
    <w:rsid w:val="00F40372"/>
    <w:rsid w:val="00F40BE3"/>
    <w:rsid w:val="00F40E0E"/>
    <w:rsid w:val="00F40E9F"/>
    <w:rsid w:val="00F411A2"/>
    <w:rsid w:val="00F41380"/>
    <w:rsid w:val="00F41C19"/>
    <w:rsid w:val="00F41F34"/>
    <w:rsid w:val="00F42395"/>
    <w:rsid w:val="00F4290D"/>
    <w:rsid w:val="00F42FFB"/>
    <w:rsid w:val="00F430E7"/>
    <w:rsid w:val="00F4326E"/>
    <w:rsid w:val="00F43862"/>
    <w:rsid w:val="00F442BC"/>
    <w:rsid w:val="00F45717"/>
    <w:rsid w:val="00F45EC2"/>
    <w:rsid w:val="00F46191"/>
    <w:rsid w:val="00F467BE"/>
    <w:rsid w:val="00F469C7"/>
    <w:rsid w:val="00F46EE0"/>
    <w:rsid w:val="00F46FEB"/>
    <w:rsid w:val="00F47248"/>
    <w:rsid w:val="00F47E4D"/>
    <w:rsid w:val="00F47FCE"/>
    <w:rsid w:val="00F50204"/>
    <w:rsid w:val="00F509DF"/>
    <w:rsid w:val="00F50C17"/>
    <w:rsid w:val="00F51358"/>
    <w:rsid w:val="00F51E49"/>
    <w:rsid w:val="00F52491"/>
    <w:rsid w:val="00F524AC"/>
    <w:rsid w:val="00F526E4"/>
    <w:rsid w:val="00F52C98"/>
    <w:rsid w:val="00F530F0"/>
    <w:rsid w:val="00F53BA1"/>
    <w:rsid w:val="00F53CF6"/>
    <w:rsid w:val="00F5451F"/>
    <w:rsid w:val="00F553E7"/>
    <w:rsid w:val="00F556D5"/>
    <w:rsid w:val="00F55C98"/>
    <w:rsid w:val="00F55D9C"/>
    <w:rsid w:val="00F56505"/>
    <w:rsid w:val="00F56B60"/>
    <w:rsid w:val="00F57057"/>
    <w:rsid w:val="00F57583"/>
    <w:rsid w:val="00F577DD"/>
    <w:rsid w:val="00F57A0F"/>
    <w:rsid w:val="00F57A6D"/>
    <w:rsid w:val="00F60198"/>
    <w:rsid w:val="00F601EB"/>
    <w:rsid w:val="00F60A44"/>
    <w:rsid w:val="00F60F42"/>
    <w:rsid w:val="00F6103A"/>
    <w:rsid w:val="00F611FB"/>
    <w:rsid w:val="00F619E1"/>
    <w:rsid w:val="00F619E3"/>
    <w:rsid w:val="00F61AD7"/>
    <w:rsid w:val="00F61BAA"/>
    <w:rsid w:val="00F61FA9"/>
    <w:rsid w:val="00F61FAB"/>
    <w:rsid w:val="00F622F5"/>
    <w:rsid w:val="00F62385"/>
    <w:rsid w:val="00F624C2"/>
    <w:rsid w:val="00F62800"/>
    <w:rsid w:val="00F62A6E"/>
    <w:rsid w:val="00F62B7D"/>
    <w:rsid w:val="00F637E8"/>
    <w:rsid w:val="00F63B17"/>
    <w:rsid w:val="00F64508"/>
    <w:rsid w:val="00F645A5"/>
    <w:rsid w:val="00F645AC"/>
    <w:rsid w:val="00F650A3"/>
    <w:rsid w:val="00F65393"/>
    <w:rsid w:val="00F655DB"/>
    <w:rsid w:val="00F663B7"/>
    <w:rsid w:val="00F66F3B"/>
    <w:rsid w:val="00F679E7"/>
    <w:rsid w:val="00F67DA9"/>
    <w:rsid w:val="00F67E1B"/>
    <w:rsid w:val="00F70395"/>
    <w:rsid w:val="00F704BB"/>
    <w:rsid w:val="00F7053D"/>
    <w:rsid w:val="00F7078E"/>
    <w:rsid w:val="00F70AEB"/>
    <w:rsid w:val="00F70C1A"/>
    <w:rsid w:val="00F7122C"/>
    <w:rsid w:val="00F71883"/>
    <w:rsid w:val="00F71B5C"/>
    <w:rsid w:val="00F71F72"/>
    <w:rsid w:val="00F7251E"/>
    <w:rsid w:val="00F7280E"/>
    <w:rsid w:val="00F728AB"/>
    <w:rsid w:val="00F72CE1"/>
    <w:rsid w:val="00F72DAC"/>
    <w:rsid w:val="00F7357E"/>
    <w:rsid w:val="00F73790"/>
    <w:rsid w:val="00F740E4"/>
    <w:rsid w:val="00F7486D"/>
    <w:rsid w:val="00F75224"/>
    <w:rsid w:val="00F75ABD"/>
    <w:rsid w:val="00F75B86"/>
    <w:rsid w:val="00F75D0E"/>
    <w:rsid w:val="00F76A08"/>
    <w:rsid w:val="00F76B14"/>
    <w:rsid w:val="00F76B4B"/>
    <w:rsid w:val="00F76DBD"/>
    <w:rsid w:val="00F76E79"/>
    <w:rsid w:val="00F77350"/>
    <w:rsid w:val="00F77386"/>
    <w:rsid w:val="00F7791E"/>
    <w:rsid w:val="00F77AFF"/>
    <w:rsid w:val="00F800C0"/>
    <w:rsid w:val="00F80240"/>
    <w:rsid w:val="00F803B0"/>
    <w:rsid w:val="00F804FD"/>
    <w:rsid w:val="00F80E94"/>
    <w:rsid w:val="00F81461"/>
    <w:rsid w:val="00F81466"/>
    <w:rsid w:val="00F81A38"/>
    <w:rsid w:val="00F81CC2"/>
    <w:rsid w:val="00F81EEA"/>
    <w:rsid w:val="00F82340"/>
    <w:rsid w:val="00F82591"/>
    <w:rsid w:val="00F825FE"/>
    <w:rsid w:val="00F82B11"/>
    <w:rsid w:val="00F82CDC"/>
    <w:rsid w:val="00F839B0"/>
    <w:rsid w:val="00F83B9B"/>
    <w:rsid w:val="00F84615"/>
    <w:rsid w:val="00F84D03"/>
    <w:rsid w:val="00F85827"/>
    <w:rsid w:val="00F86475"/>
    <w:rsid w:val="00F86A8C"/>
    <w:rsid w:val="00F8740D"/>
    <w:rsid w:val="00F87FBB"/>
    <w:rsid w:val="00F903EC"/>
    <w:rsid w:val="00F90649"/>
    <w:rsid w:val="00F90D32"/>
    <w:rsid w:val="00F915AB"/>
    <w:rsid w:val="00F91A94"/>
    <w:rsid w:val="00F91E72"/>
    <w:rsid w:val="00F92440"/>
    <w:rsid w:val="00F92688"/>
    <w:rsid w:val="00F926E7"/>
    <w:rsid w:val="00F92B75"/>
    <w:rsid w:val="00F9309A"/>
    <w:rsid w:val="00F937FE"/>
    <w:rsid w:val="00F93C13"/>
    <w:rsid w:val="00F941FE"/>
    <w:rsid w:val="00F9432B"/>
    <w:rsid w:val="00F947F9"/>
    <w:rsid w:val="00F94FFA"/>
    <w:rsid w:val="00F953B5"/>
    <w:rsid w:val="00F95AAE"/>
    <w:rsid w:val="00F95EFF"/>
    <w:rsid w:val="00F960D3"/>
    <w:rsid w:val="00F964C2"/>
    <w:rsid w:val="00F966D9"/>
    <w:rsid w:val="00F96A28"/>
    <w:rsid w:val="00F97625"/>
    <w:rsid w:val="00FA0863"/>
    <w:rsid w:val="00FA08F9"/>
    <w:rsid w:val="00FA0A8C"/>
    <w:rsid w:val="00FA0E83"/>
    <w:rsid w:val="00FA0F3F"/>
    <w:rsid w:val="00FA1115"/>
    <w:rsid w:val="00FA1237"/>
    <w:rsid w:val="00FA265E"/>
    <w:rsid w:val="00FA3063"/>
    <w:rsid w:val="00FA317F"/>
    <w:rsid w:val="00FA37AC"/>
    <w:rsid w:val="00FA3E50"/>
    <w:rsid w:val="00FA446C"/>
    <w:rsid w:val="00FA53BC"/>
    <w:rsid w:val="00FA57C0"/>
    <w:rsid w:val="00FA5A61"/>
    <w:rsid w:val="00FA5AE0"/>
    <w:rsid w:val="00FA5C1B"/>
    <w:rsid w:val="00FA6364"/>
    <w:rsid w:val="00FA6BA8"/>
    <w:rsid w:val="00FA6BC2"/>
    <w:rsid w:val="00FA70DB"/>
    <w:rsid w:val="00FA77FD"/>
    <w:rsid w:val="00FA7B3F"/>
    <w:rsid w:val="00FA7E4F"/>
    <w:rsid w:val="00FB0988"/>
    <w:rsid w:val="00FB0A27"/>
    <w:rsid w:val="00FB0A9A"/>
    <w:rsid w:val="00FB0BCC"/>
    <w:rsid w:val="00FB1665"/>
    <w:rsid w:val="00FB19C3"/>
    <w:rsid w:val="00FB2B46"/>
    <w:rsid w:val="00FB2E93"/>
    <w:rsid w:val="00FB312F"/>
    <w:rsid w:val="00FB3AB0"/>
    <w:rsid w:val="00FB41D5"/>
    <w:rsid w:val="00FB45E7"/>
    <w:rsid w:val="00FB475F"/>
    <w:rsid w:val="00FB5BFC"/>
    <w:rsid w:val="00FB6126"/>
    <w:rsid w:val="00FB625E"/>
    <w:rsid w:val="00FB63F1"/>
    <w:rsid w:val="00FB6B15"/>
    <w:rsid w:val="00FB6C47"/>
    <w:rsid w:val="00FB6D6D"/>
    <w:rsid w:val="00FB7652"/>
    <w:rsid w:val="00FB7D10"/>
    <w:rsid w:val="00FC0EDE"/>
    <w:rsid w:val="00FC0FE1"/>
    <w:rsid w:val="00FC2193"/>
    <w:rsid w:val="00FC236C"/>
    <w:rsid w:val="00FC24F2"/>
    <w:rsid w:val="00FC34D4"/>
    <w:rsid w:val="00FC3C18"/>
    <w:rsid w:val="00FC48E4"/>
    <w:rsid w:val="00FC4A3E"/>
    <w:rsid w:val="00FC5332"/>
    <w:rsid w:val="00FC5B99"/>
    <w:rsid w:val="00FC5F11"/>
    <w:rsid w:val="00FC61ED"/>
    <w:rsid w:val="00FC6AA3"/>
    <w:rsid w:val="00FC739B"/>
    <w:rsid w:val="00FC77BC"/>
    <w:rsid w:val="00FC78E8"/>
    <w:rsid w:val="00FD00A8"/>
    <w:rsid w:val="00FD0B2F"/>
    <w:rsid w:val="00FD0EF0"/>
    <w:rsid w:val="00FD1C53"/>
    <w:rsid w:val="00FD21D0"/>
    <w:rsid w:val="00FD2FF0"/>
    <w:rsid w:val="00FD4312"/>
    <w:rsid w:val="00FD4805"/>
    <w:rsid w:val="00FD4DA3"/>
    <w:rsid w:val="00FD4F7E"/>
    <w:rsid w:val="00FD56F6"/>
    <w:rsid w:val="00FD5A09"/>
    <w:rsid w:val="00FD5E1C"/>
    <w:rsid w:val="00FD5F5D"/>
    <w:rsid w:val="00FD6C59"/>
    <w:rsid w:val="00FD6DA1"/>
    <w:rsid w:val="00FD701E"/>
    <w:rsid w:val="00FD73E8"/>
    <w:rsid w:val="00FD7708"/>
    <w:rsid w:val="00FE00D1"/>
    <w:rsid w:val="00FE0653"/>
    <w:rsid w:val="00FE0BAC"/>
    <w:rsid w:val="00FE0E04"/>
    <w:rsid w:val="00FE12E7"/>
    <w:rsid w:val="00FE15CC"/>
    <w:rsid w:val="00FE174C"/>
    <w:rsid w:val="00FE1A56"/>
    <w:rsid w:val="00FE1DD1"/>
    <w:rsid w:val="00FE2178"/>
    <w:rsid w:val="00FE252B"/>
    <w:rsid w:val="00FE268C"/>
    <w:rsid w:val="00FE2812"/>
    <w:rsid w:val="00FE2C72"/>
    <w:rsid w:val="00FE3A20"/>
    <w:rsid w:val="00FE3ED9"/>
    <w:rsid w:val="00FE4EF3"/>
    <w:rsid w:val="00FE5ACD"/>
    <w:rsid w:val="00FE60D4"/>
    <w:rsid w:val="00FE66B8"/>
    <w:rsid w:val="00FE695D"/>
    <w:rsid w:val="00FE6DC0"/>
    <w:rsid w:val="00FE72C1"/>
    <w:rsid w:val="00FE734F"/>
    <w:rsid w:val="00FE7814"/>
    <w:rsid w:val="00FF10BF"/>
    <w:rsid w:val="00FF228F"/>
    <w:rsid w:val="00FF22ED"/>
    <w:rsid w:val="00FF2398"/>
    <w:rsid w:val="00FF28A3"/>
    <w:rsid w:val="00FF3D7A"/>
    <w:rsid w:val="00FF3FBC"/>
    <w:rsid w:val="00FF4380"/>
    <w:rsid w:val="00FF4A0E"/>
    <w:rsid w:val="00FF4AB9"/>
    <w:rsid w:val="00FF5014"/>
    <w:rsid w:val="00FF5869"/>
    <w:rsid w:val="00FF623C"/>
    <w:rsid w:val="00FF6D94"/>
    <w:rsid w:val="00FF6F91"/>
    <w:rsid w:val="00FF708F"/>
    <w:rsid w:val="00FF7D82"/>
    <w:rsid w:val="02CDE7AF"/>
    <w:rsid w:val="1C5BB269"/>
    <w:rsid w:val="41D2939D"/>
    <w:rsid w:val="4B7D5341"/>
    <w:rsid w:val="4C98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F3FFD"/>
  <w15:docId w15:val="{86DBEC2F-491C-4F62-9789-1271862C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196"/>
    <w:pPr>
      <w:overflowPunct w:val="0"/>
      <w:autoSpaceDE w:val="0"/>
      <w:autoSpaceDN w:val="0"/>
      <w:adjustRightInd w:val="0"/>
      <w:textAlignment w:val="baseline"/>
    </w:pPr>
    <w:rPr>
      <w:rFonts w:ascii="Times New Roman" w:hAnsi="Tms Rm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2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2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paragraph" w:styleId="Heading4">
    <w:name w:val="heading 4"/>
    <w:basedOn w:val="Normal"/>
    <w:next w:val="Normal"/>
    <w:link w:val="Heading4Char"/>
    <w:qFormat/>
    <w:rsid w:val="00112965"/>
    <w:pPr>
      <w:keepNext/>
      <w:ind w:left="-108" w:right="-123"/>
      <w:jc w:val="center"/>
      <w:outlineLvl w:val="3"/>
    </w:pPr>
    <w:rPr>
      <w:rFonts w:ascii="Angsana New" w:hAnsi="Angsana New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2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Cs w:val="3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F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3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9B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3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275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6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12965"/>
    <w:rPr>
      <w:rFonts w:ascii="Angsana New" w:eastAsia="SimSun" w:hAnsi="Angsana New" w:cs="Angsana New"/>
      <w:sz w:val="28"/>
    </w:rPr>
  </w:style>
  <w:style w:type="paragraph" w:styleId="Footer">
    <w:name w:val="footer"/>
    <w:basedOn w:val="Normal"/>
    <w:link w:val="FooterChar"/>
    <w:uiPriority w:val="99"/>
    <w:rsid w:val="001129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965"/>
    <w:rPr>
      <w:rFonts w:ascii="Times New Roman" w:eastAsia="SimSun" w:hAnsi="Tms Rmn" w:cs="Angsana New"/>
      <w:sz w:val="24"/>
      <w:szCs w:val="24"/>
    </w:rPr>
  </w:style>
  <w:style w:type="character" w:styleId="PageNumber">
    <w:name w:val="page number"/>
    <w:basedOn w:val="DefaultParagraphFont"/>
    <w:rsid w:val="00112965"/>
  </w:style>
  <w:style w:type="table" w:styleId="TableGrid">
    <w:name w:val="Table Grid"/>
    <w:basedOn w:val="TableNormal"/>
    <w:uiPriority w:val="39"/>
    <w:rsid w:val="00112965"/>
    <w:pPr>
      <w:overflowPunct w:val="0"/>
      <w:autoSpaceDE w:val="0"/>
      <w:autoSpaceDN w:val="0"/>
      <w:adjustRightInd w:val="0"/>
      <w:textAlignment w:val="baseline"/>
    </w:pPr>
    <w:rPr>
      <w:rFonts w:ascii="Tms Rmn" w:hAnsi="Tms Rm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5E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5EC"/>
    <w:rPr>
      <w:rFonts w:ascii="Tahoma" w:eastAsia="SimSun" w:hAnsi="Tahoma" w:cs="Angsana New"/>
      <w:sz w:val="16"/>
      <w:szCs w:val="20"/>
    </w:rPr>
  </w:style>
  <w:style w:type="paragraph" w:styleId="BodyTextIndent3">
    <w:name w:val="Body Text Indent 3"/>
    <w:basedOn w:val="Normal"/>
    <w:link w:val="BodyTextIndent3Char"/>
    <w:rsid w:val="00D12656"/>
    <w:pPr>
      <w:spacing w:before="120" w:after="120"/>
      <w:ind w:left="900"/>
      <w:jc w:val="thaiDistribute"/>
    </w:pPr>
    <w:rPr>
      <w:rFonts w:ascii="Angsana New" w:hAnsi="Angsana New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D12656"/>
    <w:rPr>
      <w:rFonts w:ascii="Angsana New" w:eastAsia="SimSun" w:hAnsi="Angsana New" w:cs="Angsana New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839EB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4839EB"/>
    <w:rPr>
      <w:rFonts w:ascii="Times New Roman" w:eastAsia="SimSun" w:hAnsi="Tms Rmn" w:cs="Angsana New"/>
      <w:sz w:val="24"/>
      <w:szCs w:val="30"/>
    </w:rPr>
  </w:style>
  <w:style w:type="paragraph" w:styleId="Caption">
    <w:name w:val="caption"/>
    <w:basedOn w:val="Normal"/>
    <w:next w:val="Normal"/>
    <w:qFormat/>
    <w:rsid w:val="00C15924"/>
    <w:pPr>
      <w:tabs>
        <w:tab w:val="left" w:pos="900"/>
        <w:tab w:val="left" w:pos="1440"/>
      </w:tabs>
      <w:overflowPunct/>
      <w:autoSpaceDE/>
      <w:autoSpaceDN/>
      <w:adjustRightInd/>
      <w:spacing w:before="240" w:after="120"/>
      <w:ind w:left="360" w:hanging="360"/>
      <w:jc w:val="thaiDistribute"/>
      <w:textAlignment w:val="auto"/>
    </w:pPr>
    <w:rPr>
      <w:rFonts w:ascii="Angsana New" w:eastAsia="Times New Roman" w:hAnsi="Angsana New"/>
      <w:sz w:val="30"/>
      <w:szCs w:val="30"/>
    </w:rPr>
  </w:style>
  <w:style w:type="paragraph" w:styleId="BodyText2">
    <w:name w:val="Body Text 2"/>
    <w:basedOn w:val="Normal"/>
    <w:link w:val="BodyText2Char"/>
    <w:rsid w:val="00C15924"/>
    <w:pPr>
      <w:overflowPunct/>
      <w:autoSpaceDE/>
      <w:autoSpaceDN/>
      <w:adjustRightInd/>
      <w:spacing w:after="120" w:line="480" w:lineRule="auto"/>
      <w:textAlignment w:val="auto"/>
    </w:pPr>
    <w:rPr>
      <w:rFonts w:eastAsia="Times New Roman" w:hAnsi="Times New Roman"/>
      <w:szCs w:val="28"/>
    </w:rPr>
  </w:style>
  <w:style w:type="character" w:customStyle="1" w:styleId="BodyText2Char">
    <w:name w:val="Body Text 2 Char"/>
    <w:basedOn w:val="DefaultParagraphFont"/>
    <w:link w:val="BodyText2"/>
    <w:rsid w:val="00C15924"/>
    <w:rPr>
      <w:rFonts w:ascii="Times New Roman" w:eastAsia="Times New Roman" w:hAnsi="Times New Roman" w:cs="Angsana New"/>
      <w:sz w:val="24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40E7"/>
    <w:pPr>
      <w:spacing w:after="120" w:line="480" w:lineRule="auto"/>
      <w:ind w:left="283"/>
    </w:pPr>
    <w:rPr>
      <w:szCs w:val="3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40E7"/>
    <w:rPr>
      <w:rFonts w:ascii="Times New Roman" w:hAnsi="Tms Rmn" w:cs="Angsana New"/>
      <w:sz w:val="24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FB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0"/>
    </w:rPr>
  </w:style>
  <w:style w:type="paragraph" w:styleId="ListParagraph">
    <w:name w:val="List Paragraph"/>
    <w:aliases w:val="EY Interstate"/>
    <w:basedOn w:val="Normal"/>
    <w:link w:val="ListParagraphChar"/>
    <w:uiPriority w:val="34"/>
    <w:qFormat/>
    <w:rsid w:val="00450AF6"/>
    <w:pPr>
      <w:ind w:left="720"/>
      <w:contextualSpacing/>
    </w:pPr>
    <w:rPr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9B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0"/>
    </w:rPr>
  </w:style>
  <w:style w:type="paragraph" w:customStyle="1" w:styleId="Char">
    <w:name w:val="Char"/>
    <w:basedOn w:val="Normal"/>
    <w:rsid w:val="00BF05D4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NormalWeb">
    <w:name w:val="Normal (Web)"/>
    <w:basedOn w:val="Normal"/>
    <w:uiPriority w:val="99"/>
    <w:unhideWhenUsed/>
    <w:rsid w:val="009F379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 w:hAnsi="Times New Roman" w:cs="Times New Roman"/>
    </w:rPr>
  </w:style>
  <w:style w:type="paragraph" w:customStyle="1" w:styleId="a">
    <w:name w:val="???????????"/>
    <w:basedOn w:val="Normal"/>
    <w:uiPriority w:val="99"/>
    <w:rsid w:val="00914F57"/>
    <w:pPr>
      <w:widowControl w:val="0"/>
      <w:ind w:right="386"/>
    </w:pPr>
    <w:rPr>
      <w:rFonts w:eastAsia="Times New Roman" w:hAnsi="CordiaUPC" w:cs="CordiaUPC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rsid w:val="00E275DC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customStyle="1" w:styleId="1">
    <w:name w:val="เนื้อเรื่อง1"/>
    <w:basedOn w:val="Normal"/>
    <w:uiPriority w:val="99"/>
    <w:rsid w:val="00074216"/>
    <w:pPr>
      <w:widowControl w:val="0"/>
      <w:ind w:right="386"/>
    </w:pPr>
    <w:rPr>
      <w:rFonts w:eastAsia="Times New Roman" w:hAnsi="CordiaUPC" w:cs="CordiaUPC"/>
      <w:color w:val="800080"/>
      <w:sz w:val="28"/>
      <w:szCs w:val="28"/>
    </w:rPr>
  </w:style>
  <w:style w:type="paragraph" w:customStyle="1" w:styleId="a0">
    <w:name w:val="เนื้อเรื่อง"/>
    <w:basedOn w:val="Normal"/>
    <w:uiPriority w:val="99"/>
    <w:rsid w:val="00F57057"/>
    <w:pPr>
      <w:widowControl w:val="0"/>
      <w:ind w:right="386"/>
    </w:pPr>
    <w:rPr>
      <w:rFonts w:eastAsia="Times New Roman" w:hAnsi="CordiaUPC" w:cs="CordiaUPC"/>
      <w:sz w:val="28"/>
      <w:szCs w:val="28"/>
    </w:rPr>
  </w:style>
  <w:style w:type="character" w:styleId="CommentReference">
    <w:name w:val="annotation reference"/>
    <w:basedOn w:val="DefaultParagraphFont"/>
    <w:unhideWhenUsed/>
    <w:rsid w:val="006A59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A5915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6A5915"/>
    <w:rPr>
      <w:rFonts w:ascii="Times New Roman" w:hAnsi="Tms Rmn" w:cs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915"/>
    <w:rPr>
      <w:rFonts w:ascii="Times New Roman" w:hAnsi="Tms Rmn" w:cs="Angsana New"/>
      <w:b/>
      <w:bCs/>
      <w:szCs w:val="25"/>
    </w:rPr>
  </w:style>
  <w:style w:type="character" w:styleId="Hyperlink">
    <w:name w:val="Hyperlink"/>
    <w:basedOn w:val="DefaultParagraphFont"/>
    <w:uiPriority w:val="99"/>
    <w:semiHidden/>
    <w:unhideWhenUsed/>
    <w:rsid w:val="00EC31CC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5C4F82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45AA3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45AA3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45AA3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45AA3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nhideWhenUsed/>
    <w:rsid w:val="00C35DAD"/>
    <w:pPr>
      <w:tabs>
        <w:tab w:val="left" w:pos="900"/>
        <w:tab w:val="left" w:pos="2160"/>
        <w:tab w:val="right" w:pos="7470"/>
        <w:tab w:val="right" w:pos="8730"/>
      </w:tabs>
      <w:spacing w:before="120" w:after="120"/>
      <w:ind w:left="360" w:right="-43" w:hanging="360"/>
      <w:jc w:val="thaiDistribute"/>
      <w:textAlignment w:val="auto"/>
    </w:pPr>
    <w:rPr>
      <w:rFonts w:ascii="Angsana New" w:eastAsia="Times New Roman" w:hAnsi="Angsana New"/>
      <w:sz w:val="30"/>
      <w:szCs w:val="30"/>
    </w:rPr>
  </w:style>
  <w:style w:type="paragraph" w:customStyle="1" w:styleId="ReportHeading1">
    <w:name w:val="ReportHeading1"/>
    <w:basedOn w:val="Normal"/>
    <w:rsid w:val="002A7EA7"/>
    <w:pPr>
      <w:framePr w:w="6521" w:h="1055" w:hSpace="142" w:wrap="auto" w:vAnchor="page" w:hAnchor="page" w:x="1441" w:y="4452"/>
      <w:overflowPunct/>
      <w:autoSpaceDE/>
      <w:autoSpaceDN/>
      <w:adjustRightInd/>
      <w:spacing w:line="300" w:lineRule="atLeast"/>
      <w:textAlignment w:val="auto"/>
    </w:pPr>
    <w:rPr>
      <w:rFonts w:ascii="Arial" w:eastAsia="Batang" w:hAnsi="Arial"/>
      <w:b/>
      <w:bCs/>
    </w:rPr>
  </w:style>
  <w:style w:type="paragraph" w:customStyle="1" w:styleId="IndexHeading1">
    <w:name w:val="Index Heading1"/>
    <w:aliases w:val="ixh"/>
    <w:basedOn w:val="BodyText"/>
    <w:rsid w:val="002A7EA7"/>
    <w:pPr>
      <w:overflowPunct/>
      <w:autoSpaceDE/>
      <w:autoSpaceDN/>
      <w:adjustRightInd/>
      <w:spacing w:after="130" w:line="260" w:lineRule="atLeast"/>
      <w:ind w:left="1134" w:hanging="1134"/>
      <w:textAlignment w:val="auto"/>
    </w:pPr>
    <w:rPr>
      <w:rFonts w:eastAsia="MS Mincho" w:hAnsi="Times New Roman"/>
      <w:b/>
      <w:sz w:val="22"/>
      <w:szCs w:val="20"/>
      <w:lang w:val="en-GB" w:bidi="ar-SA"/>
    </w:rPr>
  </w:style>
  <w:style w:type="paragraph" w:customStyle="1" w:styleId="T">
    <w:name w:val="Å§ª×Í T"/>
    <w:basedOn w:val="Normal"/>
    <w:uiPriority w:val="99"/>
    <w:rsid w:val="002A7EA7"/>
    <w:pPr>
      <w:overflowPunct/>
      <w:autoSpaceDE/>
      <w:autoSpaceDN/>
      <w:adjustRightInd/>
      <w:ind w:left="5040" w:right="540"/>
      <w:jc w:val="center"/>
      <w:textAlignment w:val="auto"/>
    </w:pPr>
    <w:rPr>
      <w:rFonts w:eastAsia="Times New Roman" w:hAnsi="Times New Roman" w:cs="BrowalliaUPC"/>
      <w:sz w:val="30"/>
      <w:szCs w:val="30"/>
      <w:lang w:val="th-TH"/>
    </w:rPr>
  </w:style>
  <w:style w:type="paragraph" w:customStyle="1" w:styleId="Default">
    <w:name w:val="Default"/>
    <w:rsid w:val="002A7EA7"/>
    <w:pPr>
      <w:autoSpaceDE w:val="0"/>
      <w:autoSpaceDN w:val="0"/>
      <w:adjustRightInd w:val="0"/>
    </w:pPr>
    <w:rPr>
      <w:rFonts w:ascii="EucrosiaUPC" w:eastAsia="Calibri" w:hAnsi="EucrosiaUPC" w:cs="EucrosiaUPC"/>
      <w:color w:val="000000"/>
      <w:sz w:val="24"/>
      <w:szCs w:val="24"/>
    </w:rPr>
  </w:style>
  <w:style w:type="character" w:styleId="Emphasis">
    <w:name w:val="Emphasis"/>
    <w:uiPriority w:val="20"/>
    <w:qFormat/>
    <w:rsid w:val="002A7EA7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2A7EA7"/>
    <w:pPr>
      <w:spacing w:after="120"/>
    </w:pPr>
    <w:rPr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rsid w:val="002A7EA7"/>
    <w:rPr>
      <w:rFonts w:ascii="Times New Roman" w:hAnsi="Tms Rmn" w:cs="Angsana New"/>
      <w:sz w:val="24"/>
      <w:szCs w:val="30"/>
    </w:rPr>
  </w:style>
  <w:style w:type="paragraph" w:customStyle="1" w:styleId="acctmainheading">
    <w:name w:val="acct main heading"/>
    <w:aliases w:val="am"/>
    <w:basedOn w:val="Normal"/>
    <w:rsid w:val="00E02C25"/>
    <w:pPr>
      <w:keepNext/>
      <w:overflowPunct/>
      <w:autoSpaceDE/>
      <w:autoSpaceDN/>
      <w:adjustRightInd/>
      <w:spacing w:after="140" w:line="320" w:lineRule="atLeast"/>
      <w:textAlignment w:val="auto"/>
    </w:pPr>
    <w:rPr>
      <w:rFonts w:eastAsia="Times New Roman" w:hAnsi="Times New Roman" w:cs="Times New Roman"/>
      <w:b/>
      <w:sz w:val="28"/>
      <w:szCs w:val="20"/>
      <w:lang w:val="en-GB" w:bidi="ar-SA"/>
    </w:rPr>
  </w:style>
  <w:style w:type="paragraph" w:styleId="TOC2">
    <w:name w:val="toc 2"/>
    <w:basedOn w:val="Normal"/>
    <w:next w:val="Normal"/>
    <w:semiHidden/>
    <w:rsid w:val="000429F7"/>
    <w:pPr>
      <w:tabs>
        <w:tab w:val="left" w:pos="227"/>
        <w:tab w:val="left" w:pos="454"/>
        <w:tab w:val="left" w:pos="680"/>
        <w:tab w:val="left" w:pos="907"/>
      </w:tabs>
      <w:overflowPunct/>
      <w:autoSpaceDE/>
      <w:autoSpaceDN/>
      <w:adjustRightInd/>
      <w:spacing w:before="240" w:line="240" w:lineRule="atLeast"/>
      <w:textAlignment w:val="auto"/>
    </w:pPr>
    <w:rPr>
      <w:rFonts w:ascii="Arial" w:eastAsia="Times New Roman" w:hAnsi="Arial" w:cs="Times New Roman"/>
      <w:b/>
      <w:bCs/>
      <w:sz w:val="18"/>
      <w:szCs w:val="18"/>
    </w:rPr>
  </w:style>
  <w:style w:type="paragraph" w:customStyle="1" w:styleId="index">
    <w:name w:val="index"/>
    <w:aliases w:val="ix"/>
    <w:basedOn w:val="BodyText"/>
    <w:rsid w:val="00627D0D"/>
    <w:pPr>
      <w:tabs>
        <w:tab w:val="num" w:pos="1134"/>
      </w:tabs>
      <w:overflowPunct/>
      <w:autoSpaceDE/>
      <w:autoSpaceDN/>
      <w:adjustRightInd/>
      <w:spacing w:after="20" w:line="260" w:lineRule="atLeast"/>
      <w:ind w:left="1134" w:hanging="1134"/>
      <w:textAlignment w:val="auto"/>
    </w:pPr>
    <w:rPr>
      <w:rFonts w:eastAsia="MS Mincho" w:hAnsi="Times New Roman"/>
      <w:sz w:val="22"/>
      <w:szCs w:val="20"/>
      <w:lang w:val="en-GB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2FA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customStyle="1" w:styleId="block">
    <w:name w:val="block"/>
    <w:aliases w:val="b,b + Angsana New,15 pt,Bold,Thai Distributed Justification,Left:  0....,Normal + Angsana New,Left:  1 cm,Rig..."/>
    <w:basedOn w:val="BodyText"/>
    <w:link w:val="blockChar"/>
    <w:rsid w:val="00071008"/>
    <w:pPr>
      <w:overflowPunct/>
      <w:autoSpaceDE/>
      <w:autoSpaceDN/>
      <w:adjustRightInd/>
      <w:spacing w:after="260" w:line="260" w:lineRule="atLeast"/>
      <w:ind w:left="567"/>
      <w:textAlignment w:val="auto"/>
    </w:pPr>
    <w:rPr>
      <w:rFonts w:eastAsia="MS Mincho" w:hAnsi="Times New Roman"/>
      <w:sz w:val="22"/>
      <w:szCs w:val="20"/>
      <w:lang w:val="en-GB" w:bidi="ar-SA"/>
    </w:rPr>
  </w:style>
  <w:style w:type="character" w:customStyle="1" w:styleId="blockChar">
    <w:name w:val="block Char"/>
    <w:aliases w:val="b Char"/>
    <w:link w:val="block"/>
    <w:locked/>
    <w:rsid w:val="00071008"/>
    <w:rPr>
      <w:rFonts w:ascii="Times New Roman" w:eastAsia="MS Mincho" w:hAnsi="Times New Roman" w:cs="Angsana New"/>
      <w:sz w:val="22"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6D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customStyle="1" w:styleId="acctfourfigures">
    <w:name w:val="acct four figures"/>
    <w:aliases w:val="a4,a4 + 8 pt,(Complex) + 8 pt,(Complex),Thai Distribute...,a4 + Angsana New,Left:  -0.05&quot;,Right:  -0.05&quot;,Lin...,...,Before:  3 pt,Line spacing:  At l..."/>
    <w:basedOn w:val="Normal"/>
    <w:rsid w:val="004566D0"/>
    <w:pPr>
      <w:tabs>
        <w:tab w:val="decimal" w:pos="765"/>
      </w:tabs>
      <w:overflowPunct/>
      <w:autoSpaceDE/>
      <w:autoSpaceDN/>
      <w:adjustRightInd/>
      <w:spacing w:line="260" w:lineRule="atLeast"/>
      <w:textAlignment w:val="auto"/>
    </w:pPr>
    <w:rPr>
      <w:rFonts w:ascii="Angsana New" w:eastAsia="MS Mincho" w:hAnsi="Angsana New"/>
      <w:sz w:val="30"/>
      <w:szCs w:val="20"/>
      <w:lang w:val="en-GB" w:bidi="ar-SA"/>
    </w:rPr>
  </w:style>
  <w:style w:type="paragraph" w:customStyle="1" w:styleId="acctmergecolhdg">
    <w:name w:val="acct merge col hdg"/>
    <w:aliases w:val="mh"/>
    <w:basedOn w:val="Normal"/>
    <w:rsid w:val="00775085"/>
    <w:pPr>
      <w:overflowPunct/>
      <w:autoSpaceDE/>
      <w:autoSpaceDN/>
      <w:adjustRightInd/>
      <w:spacing w:line="260" w:lineRule="atLeast"/>
      <w:jc w:val="center"/>
      <w:textAlignment w:val="auto"/>
    </w:pPr>
    <w:rPr>
      <w:rFonts w:ascii="Angsana New" w:eastAsia="MS Mincho" w:hAnsi="Angsana New"/>
      <w:b/>
      <w:sz w:val="30"/>
      <w:szCs w:val="20"/>
      <w:lang w:val="en-GB" w:bidi="ar-SA"/>
    </w:rPr>
  </w:style>
  <w:style w:type="paragraph" w:customStyle="1" w:styleId="Pa47">
    <w:name w:val="Pa47"/>
    <w:basedOn w:val="Normal"/>
    <w:next w:val="Normal"/>
    <w:uiPriority w:val="99"/>
    <w:rsid w:val="00775085"/>
    <w:pPr>
      <w:overflowPunct/>
      <w:spacing w:line="141" w:lineRule="atLeast"/>
      <w:textAlignment w:val="auto"/>
    </w:pPr>
    <w:rPr>
      <w:rFonts w:ascii="Univers LT Std 45 Light" w:eastAsia="Times New Roman" w:hAnsi="Univers LT Std 45 Light"/>
    </w:rPr>
  </w:style>
  <w:style w:type="character" w:customStyle="1" w:styleId="ListParagraphChar">
    <w:name w:val="List Paragraph Char"/>
    <w:aliases w:val="EY Interstate Char"/>
    <w:link w:val="ListParagraph"/>
    <w:uiPriority w:val="34"/>
    <w:locked/>
    <w:rsid w:val="00B00261"/>
    <w:rPr>
      <w:rFonts w:ascii="Times New Roman" w:hAnsi="Tms Rmn" w:cs="Angsana New"/>
      <w:sz w:val="24"/>
      <w:szCs w:val="30"/>
    </w:rPr>
  </w:style>
  <w:style w:type="paragraph" w:styleId="NoSpacing">
    <w:name w:val="No Spacing"/>
    <w:uiPriority w:val="1"/>
    <w:qFormat/>
    <w:rsid w:val="00CD1485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</w:pPr>
    <w:rPr>
      <w:rFonts w:ascii="Arial" w:eastAsia="Times New Roman" w:hAnsi="Arial" w:cs="Angsana New"/>
      <w:sz w:val="18"/>
      <w:szCs w:val="22"/>
    </w:rPr>
  </w:style>
  <w:style w:type="paragraph" w:styleId="Revision">
    <w:name w:val="Revision"/>
    <w:hidden/>
    <w:uiPriority w:val="99"/>
    <w:semiHidden/>
    <w:rsid w:val="00EA443B"/>
    <w:rPr>
      <w:rFonts w:ascii="Times New Roman" w:hAnsi="Tms Rmn" w:cs="Angsana New"/>
      <w:sz w:val="24"/>
      <w:szCs w:val="30"/>
    </w:rPr>
  </w:style>
  <w:style w:type="table" w:customStyle="1" w:styleId="TableGrid3">
    <w:name w:val="Table Grid3"/>
    <w:basedOn w:val="TableNormal"/>
    <w:next w:val="TableGrid"/>
    <w:uiPriority w:val="39"/>
    <w:rsid w:val="003D7606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rPr>
      <w:rFonts w:ascii="Times New Roman" w:eastAsia="Times New Roman" w:hAnsi="Times New Roman" w:cs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¢éÍ¤ÇÒÁ"/>
    <w:basedOn w:val="Normal"/>
    <w:rsid w:val="0098412D"/>
    <w:pPr>
      <w:tabs>
        <w:tab w:val="left" w:pos="1080"/>
      </w:tabs>
      <w:overflowPunct/>
      <w:autoSpaceDE/>
      <w:autoSpaceDN/>
      <w:adjustRightInd/>
      <w:textAlignment w:val="auto"/>
    </w:pPr>
    <w:rPr>
      <w:rFonts w:hAnsi="Times New Roman" w:cs="BrowalliaUPC"/>
      <w:sz w:val="30"/>
      <w:szCs w:val="30"/>
      <w:lang w:val="th-TH"/>
    </w:rPr>
  </w:style>
  <w:style w:type="character" w:customStyle="1" w:styleId="ui-provider">
    <w:name w:val="ui-provider"/>
    <w:basedOn w:val="DefaultParagraphFont"/>
    <w:rsid w:val="00B52347"/>
  </w:style>
  <w:style w:type="paragraph" w:styleId="Bibliography">
    <w:name w:val="Bibliography"/>
    <w:basedOn w:val="Normal"/>
    <w:next w:val="Normal"/>
    <w:uiPriority w:val="37"/>
    <w:semiHidden/>
    <w:unhideWhenUsed/>
    <w:rsid w:val="004052E0"/>
    <w:rPr>
      <w:szCs w:val="3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052E0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052E0"/>
    <w:rPr>
      <w:rFonts w:ascii="Times New Roman" w:hAnsi="Tms Rmn" w:cs="Angsana New"/>
      <w:sz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052E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052E0"/>
    <w:rPr>
      <w:rFonts w:ascii="Times New Roman" w:hAnsi="Tms Rmn" w:cs="Angsana New"/>
      <w:sz w:val="24"/>
      <w:szCs w:val="3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052E0"/>
    <w:pPr>
      <w:spacing w:after="120"/>
      <w:ind w:left="360"/>
    </w:pPr>
    <w:rPr>
      <w:szCs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052E0"/>
    <w:rPr>
      <w:rFonts w:ascii="Times New Roman" w:hAnsi="Tms Rmn" w:cs="Angsana New"/>
      <w:sz w:val="24"/>
      <w:szCs w:val="3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052E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052E0"/>
    <w:rPr>
      <w:rFonts w:ascii="Times New Roman" w:hAnsi="Tms Rmn" w:cs="Angsana New"/>
      <w:sz w:val="24"/>
      <w:szCs w:val="30"/>
    </w:rPr>
  </w:style>
  <w:style w:type="paragraph" w:styleId="Closing">
    <w:name w:val="Closing"/>
    <w:basedOn w:val="Normal"/>
    <w:link w:val="ClosingChar"/>
    <w:uiPriority w:val="99"/>
    <w:semiHidden/>
    <w:unhideWhenUsed/>
    <w:rsid w:val="004052E0"/>
    <w:pPr>
      <w:ind w:left="4320"/>
    </w:pPr>
    <w:rPr>
      <w:szCs w:val="30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4052E0"/>
    <w:rPr>
      <w:rFonts w:ascii="Times New Roman" w:hAnsi="Tms Rmn" w:cs="Angsana New"/>
      <w:sz w:val="24"/>
      <w:szCs w:val="3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052E0"/>
    <w:rPr>
      <w:szCs w:val="30"/>
    </w:rPr>
  </w:style>
  <w:style w:type="character" w:customStyle="1" w:styleId="DateChar">
    <w:name w:val="Date Char"/>
    <w:basedOn w:val="DefaultParagraphFont"/>
    <w:link w:val="Date"/>
    <w:uiPriority w:val="99"/>
    <w:semiHidden/>
    <w:rsid w:val="004052E0"/>
    <w:rPr>
      <w:rFonts w:ascii="Times New Roman" w:hAnsi="Tms Rmn" w:cs="Angsana New"/>
      <w:sz w:val="24"/>
      <w:szCs w:val="3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52E0"/>
    <w:rPr>
      <w:rFonts w:ascii="Segoe UI" w:hAnsi="Segoe UI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52E0"/>
    <w:rPr>
      <w:rFonts w:ascii="Segoe UI" w:hAnsi="Segoe UI" w:cs="Angsana New"/>
      <w:sz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052E0"/>
    <w:rPr>
      <w:szCs w:val="3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052E0"/>
    <w:rPr>
      <w:rFonts w:ascii="Times New Roman" w:hAnsi="Tms Rmn" w:cs="Angsana New"/>
      <w:sz w:val="24"/>
      <w:szCs w:val="3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52E0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52E0"/>
    <w:rPr>
      <w:rFonts w:ascii="Times New Roman" w:hAnsi="Tms Rmn" w:cs="Angsana New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4052E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4052E0"/>
    <w:rPr>
      <w:rFonts w:asciiTheme="majorHAnsi" w:eastAsiaTheme="majorEastAsia" w:hAnsiTheme="majorHAnsi" w:cstheme="majorBidi"/>
      <w:sz w:val="20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52E0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52E0"/>
    <w:rPr>
      <w:rFonts w:ascii="Times New Roman" w:hAnsi="Tms Rmn" w:cs="Angsana New"/>
      <w:szCs w:val="25"/>
    </w:rPr>
  </w:style>
  <w:style w:type="character" w:customStyle="1" w:styleId="Heading1Char">
    <w:name w:val="Heading 1 Char"/>
    <w:basedOn w:val="DefaultParagraphFont"/>
    <w:link w:val="Heading1"/>
    <w:uiPriority w:val="9"/>
    <w:rsid w:val="004052E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2E0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2E0"/>
    <w:rPr>
      <w:rFonts w:asciiTheme="majorHAnsi" w:eastAsiaTheme="majorEastAsia" w:hAnsiTheme="majorHAnsi" w:cstheme="majorBidi"/>
      <w:color w:val="365F91" w:themeColor="accent1" w:themeShade="BF"/>
      <w:sz w:val="24"/>
      <w:szCs w:val="3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052E0"/>
    <w:rPr>
      <w:i/>
      <w:iCs/>
      <w:szCs w:val="3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052E0"/>
    <w:rPr>
      <w:rFonts w:ascii="Times New Roman" w:hAnsi="Tms Rmn" w:cs="Angsana New"/>
      <w:i/>
      <w:iCs/>
      <w:sz w:val="24"/>
      <w:szCs w:val="3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52E0"/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52E0"/>
    <w:rPr>
      <w:rFonts w:ascii="Consolas" w:hAnsi="Consolas" w:cs="Angsana New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052E0"/>
    <w:pPr>
      <w:ind w:left="240" w:hanging="240"/>
    </w:pPr>
    <w:rPr>
      <w:szCs w:val="30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052E0"/>
    <w:pPr>
      <w:ind w:left="480" w:hanging="240"/>
    </w:pPr>
    <w:rPr>
      <w:szCs w:val="30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4052E0"/>
    <w:pPr>
      <w:ind w:left="720" w:hanging="240"/>
    </w:pPr>
    <w:rPr>
      <w:szCs w:val="30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4052E0"/>
    <w:pPr>
      <w:ind w:left="960" w:hanging="240"/>
    </w:pPr>
    <w:rPr>
      <w:szCs w:val="30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4052E0"/>
    <w:pPr>
      <w:ind w:left="1200" w:hanging="240"/>
    </w:pPr>
    <w:rPr>
      <w:szCs w:val="30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4052E0"/>
    <w:pPr>
      <w:ind w:left="1440" w:hanging="240"/>
    </w:pPr>
    <w:rPr>
      <w:szCs w:val="30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4052E0"/>
    <w:pPr>
      <w:ind w:left="1680" w:hanging="240"/>
    </w:pPr>
    <w:rPr>
      <w:szCs w:val="3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052E0"/>
    <w:pPr>
      <w:ind w:left="1920" w:hanging="240"/>
    </w:pPr>
    <w:rPr>
      <w:szCs w:val="30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4052E0"/>
    <w:pPr>
      <w:ind w:left="2160" w:hanging="240"/>
    </w:pPr>
    <w:rPr>
      <w:szCs w:val="3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4052E0"/>
    <w:rPr>
      <w:rFonts w:asciiTheme="majorHAnsi" w:eastAsiaTheme="majorEastAsia" w:hAnsiTheme="majorHAnsi" w:cstheme="majorBidi"/>
      <w:b/>
      <w:bCs/>
      <w:szCs w:val="3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2E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  <w:szCs w:val="3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2E0"/>
    <w:rPr>
      <w:rFonts w:ascii="Times New Roman" w:hAnsi="Tms Rmn" w:cs="Angsana New"/>
      <w:i/>
      <w:iCs/>
      <w:color w:val="4F81BD" w:themeColor="accent1"/>
      <w:sz w:val="24"/>
      <w:szCs w:val="30"/>
    </w:rPr>
  </w:style>
  <w:style w:type="paragraph" w:styleId="List">
    <w:name w:val="List"/>
    <w:basedOn w:val="Normal"/>
    <w:uiPriority w:val="99"/>
    <w:semiHidden/>
    <w:unhideWhenUsed/>
    <w:rsid w:val="004052E0"/>
    <w:pPr>
      <w:ind w:left="360" w:hanging="360"/>
      <w:contextualSpacing/>
    </w:pPr>
    <w:rPr>
      <w:szCs w:val="30"/>
    </w:rPr>
  </w:style>
  <w:style w:type="paragraph" w:styleId="List2">
    <w:name w:val="List 2"/>
    <w:basedOn w:val="Normal"/>
    <w:uiPriority w:val="99"/>
    <w:semiHidden/>
    <w:unhideWhenUsed/>
    <w:rsid w:val="004052E0"/>
    <w:pPr>
      <w:ind w:left="720" w:hanging="360"/>
      <w:contextualSpacing/>
    </w:pPr>
    <w:rPr>
      <w:szCs w:val="30"/>
    </w:rPr>
  </w:style>
  <w:style w:type="paragraph" w:styleId="List3">
    <w:name w:val="List 3"/>
    <w:basedOn w:val="Normal"/>
    <w:uiPriority w:val="99"/>
    <w:semiHidden/>
    <w:unhideWhenUsed/>
    <w:rsid w:val="004052E0"/>
    <w:pPr>
      <w:ind w:left="1080" w:hanging="360"/>
      <w:contextualSpacing/>
    </w:pPr>
    <w:rPr>
      <w:szCs w:val="30"/>
    </w:rPr>
  </w:style>
  <w:style w:type="paragraph" w:styleId="List4">
    <w:name w:val="List 4"/>
    <w:basedOn w:val="Normal"/>
    <w:uiPriority w:val="99"/>
    <w:semiHidden/>
    <w:unhideWhenUsed/>
    <w:rsid w:val="004052E0"/>
    <w:pPr>
      <w:ind w:left="1440" w:hanging="360"/>
      <w:contextualSpacing/>
    </w:pPr>
    <w:rPr>
      <w:szCs w:val="30"/>
    </w:rPr>
  </w:style>
  <w:style w:type="paragraph" w:styleId="List5">
    <w:name w:val="List 5"/>
    <w:basedOn w:val="Normal"/>
    <w:uiPriority w:val="99"/>
    <w:semiHidden/>
    <w:unhideWhenUsed/>
    <w:rsid w:val="004052E0"/>
    <w:pPr>
      <w:ind w:left="1800" w:hanging="360"/>
      <w:contextualSpacing/>
    </w:pPr>
    <w:rPr>
      <w:szCs w:val="30"/>
    </w:rPr>
  </w:style>
  <w:style w:type="paragraph" w:styleId="ListBullet">
    <w:name w:val="List Bullet"/>
    <w:basedOn w:val="Normal"/>
    <w:uiPriority w:val="99"/>
    <w:semiHidden/>
    <w:unhideWhenUsed/>
    <w:rsid w:val="004052E0"/>
    <w:pPr>
      <w:numPr>
        <w:numId w:val="33"/>
      </w:numPr>
      <w:contextualSpacing/>
    </w:pPr>
    <w:rPr>
      <w:szCs w:val="30"/>
    </w:rPr>
  </w:style>
  <w:style w:type="paragraph" w:styleId="ListBullet2">
    <w:name w:val="List Bullet 2"/>
    <w:basedOn w:val="Normal"/>
    <w:uiPriority w:val="99"/>
    <w:semiHidden/>
    <w:unhideWhenUsed/>
    <w:rsid w:val="004052E0"/>
    <w:pPr>
      <w:numPr>
        <w:numId w:val="34"/>
      </w:numPr>
      <w:contextualSpacing/>
    </w:pPr>
    <w:rPr>
      <w:szCs w:val="30"/>
    </w:rPr>
  </w:style>
  <w:style w:type="paragraph" w:styleId="ListBullet3">
    <w:name w:val="List Bullet 3"/>
    <w:basedOn w:val="Normal"/>
    <w:uiPriority w:val="99"/>
    <w:semiHidden/>
    <w:unhideWhenUsed/>
    <w:rsid w:val="004052E0"/>
    <w:pPr>
      <w:numPr>
        <w:numId w:val="35"/>
      </w:numPr>
      <w:contextualSpacing/>
    </w:pPr>
    <w:rPr>
      <w:szCs w:val="30"/>
    </w:rPr>
  </w:style>
  <w:style w:type="paragraph" w:styleId="ListBullet4">
    <w:name w:val="List Bullet 4"/>
    <w:basedOn w:val="Normal"/>
    <w:uiPriority w:val="99"/>
    <w:semiHidden/>
    <w:unhideWhenUsed/>
    <w:rsid w:val="004052E0"/>
    <w:pPr>
      <w:numPr>
        <w:numId w:val="36"/>
      </w:numPr>
      <w:contextualSpacing/>
    </w:pPr>
    <w:rPr>
      <w:szCs w:val="30"/>
    </w:rPr>
  </w:style>
  <w:style w:type="paragraph" w:styleId="ListBullet5">
    <w:name w:val="List Bullet 5"/>
    <w:basedOn w:val="Normal"/>
    <w:uiPriority w:val="99"/>
    <w:semiHidden/>
    <w:unhideWhenUsed/>
    <w:rsid w:val="004052E0"/>
    <w:pPr>
      <w:numPr>
        <w:numId w:val="37"/>
      </w:numPr>
      <w:contextualSpacing/>
    </w:pPr>
    <w:rPr>
      <w:szCs w:val="30"/>
    </w:rPr>
  </w:style>
  <w:style w:type="paragraph" w:styleId="ListContinue">
    <w:name w:val="List Continue"/>
    <w:basedOn w:val="Normal"/>
    <w:uiPriority w:val="99"/>
    <w:semiHidden/>
    <w:unhideWhenUsed/>
    <w:rsid w:val="004052E0"/>
    <w:pPr>
      <w:spacing w:after="120"/>
      <w:ind w:left="360"/>
      <w:contextualSpacing/>
    </w:pPr>
    <w:rPr>
      <w:szCs w:val="30"/>
    </w:rPr>
  </w:style>
  <w:style w:type="paragraph" w:styleId="ListContinue2">
    <w:name w:val="List Continue 2"/>
    <w:basedOn w:val="Normal"/>
    <w:uiPriority w:val="99"/>
    <w:semiHidden/>
    <w:unhideWhenUsed/>
    <w:rsid w:val="004052E0"/>
    <w:pPr>
      <w:spacing w:after="120"/>
      <w:ind w:left="720"/>
      <w:contextualSpacing/>
    </w:pPr>
    <w:rPr>
      <w:szCs w:val="30"/>
    </w:rPr>
  </w:style>
  <w:style w:type="paragraph" w:styleId="ListContinue3">
    <w:name w:val="List Continue 3"/>
    <w:basedOn w:val="Normal"/>
    <w:uiPriority w:val="99"/>
    <w:semiHidden/>
    <w:unhideWhenUsed/>
    <w:rsid w:val="004052E0"/>
    <w:pPr>
      <w:spacing w:after="120"/>
      <w:ind w:left="1080"/>
      <w:contextualSpacing/>
    </w:pPr>
    <w:rPr>
      <w:szCs w:val="30"/>
    </w:rPr>
  </w:style>
  <w:style w:type="paragraph" w:styleId="ListContinue4">
    <w:name w:val="List Continue 4"/>
    <w:basedOn w:val="Normal"/>
    <w:uiPriority w:val="99"/>
    <w:semiHidden/>
    <w:unhideWhenUsed/>
    <w:rsid w:val="004052E0"/>
    <w:pPr>
      <w:spacing w:after="120"/>
      <w:ind w:left="1440"/>
      <w:contextualSpacing/>
    </w:pPr>
    <w:rPr>
      <w:szCs w:val="30"/>
    </w:rPr>
  </w:style>
  <w:style w:type="paragraph" w:styleId="ListContinue5">
    <w:name w:val="List Continue 5"/>
    <w:basedOn w:val="Normal"/>
    <w:uiPriority w:val="99"/>
    <w:semiHidden/>
    <w:unhideWhenUsed/>
    <w:rsid w:val="004052E0"/>
    <w:pPr>
      <w:spacing w:after="120"/>
      <w:ind w:left="1800"/>
      <w:contextualSpacing/>
    </w:pPr>
    <w:rPr>
      <w:szCs w:val="30"/>
    </w:rPr>
  </w:style>
  <w:style w:type="paragraph" w:styleId="ListNumber">
    <w:name w:val="List Number"/>
    <w:basedOn w:val="Normal"/>
    <w:uiPriority w:val="99"/>
    <w:semiHidden/>
    <w:unhideWhenUsed/>
    <w:rsid w:val="004052E0"/>
    <w:pPr>
      <w:numPr>
        <w:numId w:val="38"/>
      </w:numPr>
      <w:contextualSpacing/>
    </w:pPr>
    <w:rPr>
      <w:szCs w:val="30"/>
    </w:rPr>
  </w:style>
  <w:style w:type="paragraph" w:styleId="ListNumber2">
    <w:name w:val="List Number 2"/>
    <w:basedOn w:val="Normal"/>
    <w:uiPriority w:val="99"/>
    <w:semiHidden/>
    <w:unhideWhenUsed/>
    <w:rsid w:val="004052E0"/>
    <w:pPr>
      <w:numPr>
        <w:numId w:val="39"/>
      </w:numPr>
      <w:contextualSpacing/>
    </w:pPr>
    <w:rPr>
      <w:szCs w:val="30"/>
    </w:rPr>
  </w:style>
  <w:style w:type="paragraph" w:styleId="ListNumber3">
    <w:name w:val="List Number 3"/>
    <w:basedOn w:val="Normal"/>
    <w:uiPriority w:val="99"/>
    <w:semiHidden/>
    <w:unhideWhenUsed/>
    <w:rsid w:val="004052E0"/>
    <w:pPr>
      <w:numPr>
        <w:numId w:val="40"/>
      </w:numPr>
      <w:contextualSpacing/>
    </w:pPr>
    <w:rPr>
      <w:szCs w:val="30"/>
    </w:rPr>
  </w:style>
  <w:style w:type="paragraph" w:styleId="ListNumber4">
    <w:name w:val="List Number 4"/>
    <w:basedOn w:val="Normal"/>
    <w:uiPriority w:val="99"/>
    <w:semiHidden/>
    <w:unhideWhenUsed/>
    <w:rsid w:val="004052E0"/>
    <w:pPr>
      <w:numPr>
        <w:numId w:val="41"/>
      </w:numPr>
      <w:contextualSpacing/>
    </w:pPr>
    <w:rPr>
      <w:szCs w:val="30"/>
    </w:rPr>
  </w:style>
  <w:style w:type="paragraph" w:styleId="ListNumber5">
    <w:name w:val="List Number 5"/>
    <w:basedOn w:val="Normal"/>
    <w:uiPriority w:val="99"/>
    <w:semiHidden/>
    <w:unhideWhenUsed/>
    <w:rsid w:val="004052E0"/>
    <w:pPr>
      <w:numPr>
        <w:numId w:val="42"/>
      </w:numPr>
      <w:contextualSpacing/>
    </w:pPr>
    <w:rPr>
      <w:szCs w:val="30"/>
    </w:rPr>
  </w:style>
  <w:style w:type="paragraph" w:styleId="MacroText">
    <w:name w:val="macro"/>
    <w:link w:val="MacroTextChar"/>
    <w:uiPriority w:val="99"/>
    <w:semiHidden/>
    <w:unhideWhenUsed/>
    <w:rsid w:val="004052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 w:cs="Angsana New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052E0"/>
    <w:rPr>
      <w:rFonts w:ascii="Consolas" w:hAnsi="Consolas" w:cs="Angsana New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052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052E0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4052E0"/>
    <w:pPr>
      <w:ind w:left="720"/>
    </w:pPr>
    <w:rPr>
      <w:szCs w:val="3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052E0"/>
    <w:rPr>
      <w:szCs w:val="3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052E0"/>
    <w:rPr>
      <w:rFonts w:ascii="Times New Roman" w:hAnsi="Tms Rmn" w:cs="Angsana New"/>
      <w:sz w:val="24"/>
      <w:szCs w:val="3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052E0"/>
    <w:rPr>
      <w:rFonts w:ascii="Consolas" w:hAnsi="Consolas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52E0"/>
    <w:rPr>
      <w:rFonts w:ascii="Consolas" w:hAnsi="Consolas" w:cs="Angsan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4052E0"/>
    <w:pPr>
      <w:spacing w:before="200" w:after="160"/>
      <w:ind w:left="864" w:right="864"/>
      <w:jc w:val="center"/>
    </w:pPr>
    <w:rPr>
      <w:i/>
      <w:iCs/>
      <w:color w:val="404040" w:themeColor="text1" w:themeTint="BF"/>
      <w:szCs w:val="30"/>
    </w:rPr>
  </w:style>
  <w:style w:type="character" w:customStyle="1" w:styleId="QuoteChar">
    <w:name w:val="Quote Char"/>
    <w:basedOn w:val="DefaultParagraphFont"/>
    <w:link w:val="Quote"/>
    <w:uiPriority w:val="29"/>
    <w:rsid w:val="004052E0"/>
    <w:rPr>
      <w:rFonts w:ascii="Times New Roman" w:hAnsi="Tms Rmn" w:cs="Angsana New"/>
      <w:i/>
      <w:iCs/>
      <w:color w:val="404040" w:themeColor="text1" w:themeTint="BF"/>
      <w:sz w:val="24"/>
      <w:szCs w:val="3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052E0"/>
    <w:rPr>
      <w:szCs w:val="3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052E0"/>
    <w:rPr>
      <w:rFonts w:ascii="Times New Roman" w:hAnsi="Tms Rmn" w:cs="Angsana New"/>
      <w:sz w:val="24"/>
      <w:szCs w:val="3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052E0"/>
    <w:pPr>
      <w:ind w:left="4320"/>
    </w:pPr>
    <w:rPr>
      <w:szCs w:val="30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052E0"/>
    <w:rPr>
      <w:rFonts w:ascii="Times New Roman" w:hAnsi="Tms Rmn" w:cs="Angsana New"/>
      <w:sz w:val="24"/>
      <w:szCs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2E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2E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052E0"/>
    <w:pPr>
      <w:ind w:left="240" w:hanging="240"/>
    </w:pPr>
    <w:rPr>
      <w:szCs w:val="3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4052E0"/>
    <w:rPr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4052E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052E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TOAHeading">
    <w:name w:val="toa heading"/>
    <w:basedOn w:val="Normal"/>
    <w:next w:val="Normal"/>
    <w:uiPriority w:val="99"/>
    <w:semiHidden/>
    <w:unhideWhenUsed/>
    <w:rsid w:val="004052E0"/>
    <w:pPr>
      <w:spacing w:before="120"/>
    </w:pPr>
    <w:rPr>
      <w:rFonts w:asciiTheme="majorHAnsi" w:eastAsiaTheme="majorEastAsia" w:hAnsiTheme="majorHAnsi" w:cstheme="majorBidi"/>
      <w:b/>
      <w:bCs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052E0"/>
    <w:pPr>
      <w:spacing w:after="100"/>
    </w:pPr>
    <w:rPr>
      <w:szCs w:val="3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052E0"/>
    <w:pPr>
      <w:spacing w:after="100"/>
      <w:ind w:left="480"/>
    </w:pPr>
    <w:rPr>
      <w:szCs w:val="3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052E0"/>
    <w:pPr>
      <w:spacing w:after="100"/>
      <w:ind w:left="720"/>
    </w:pPr>
    <w:rPr>
      <w:szCs w:val="3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052E0"/>
    <w:pPr>
      <w:spacing w:after="100"/>
      <w:ind w:left="960"/>
    </w:pPr>
    <w:rPr>
      <w:szCs w:val="3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052E0"/>
    <w:pPr>
      <w:spacing w:after="100"/>
      <w:ind w:left="1200"/>
    </w:pPr>
    <w:rPr>
      <w:szCs w:val="3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052E0"/>
    <w:pPr>
      <w:spacing w:after="100"/>
      <w:ind w:left="1440"/>
    </w:pPr>
    <w:rPr>
      <w:szCs w:val="3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052E0"/>
    <w:pPr>
      <w:spacing w:after="100"/>
      <w:ind w:left="1680"/>
    </w:pPr>
    <w:rPr>
      <w:szCs w:val="3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052E0"/>
    <w:pPr>
      <w:spacing w:after="100"/>
      <w:ind w:left="1920"/>
    </w:pPr>
    <w:rPr>
      <w:szCs w:val="3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2E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C573FF70E394A86433F5E112C33AA" ma:contentTypeVersion="20" ma:contentTypeDescription="Create a new document." ma:contentTypeScope="" ma:versionID="363326b13391be7397c4bb1fc5892dfb">
  <xsd:schema xmlns:xsd="http://www.w3.org/2001/XMLSchema" xmlns:xs="http://www.w3.org/2001/XMLSchema" xmlns:p="http://schemas.microsoft.com/office/2006/metadata/properties" xmlns:ns1="http://schemas.microsoft.com/sharepoint/v3" xmlns:ns2="f6ba49b0-bcda-4796-8236-5b5cc1493ace" xmlns:ns3="05716746-add9-412a-97a9-1b5167d151a3" xmlns:ns4="4243d5be-521d-4052-81ca-f0f31ea6f2da" targetNamespace="http://schemas.microsoft.com/office/2006/metadata/properties" ma:root="true" ma:fieldsID="07c4184628cb65ea077b891fba7abf30" ns1:_="" ns2:_="" ns3:_="" ns4:_="">
    <xsd:import namespace="http://schemas.microsoft.com/sharepoint/v3"/>
    <xsd:import namespace="f6ba49b0-bcda-4796-8236-5b5cc1493ace"/>
    <xsd:import namespace="05716746-add9-412a-97a9-1b5167d151a3"/>
    <xsd:import namespace="4243d5be-521d-4052-81ca-f0f31ea6f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a49b0-bcda-4796-8236-5b5cc1493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83d318-f35c-4577-94aa-4c8e836d2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16746-add9-412a-97a9-1b5167d151a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3d5be-521d-4052-81ca-f0f31ea6f2d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ab28412-1f3e-45b3-a383-4139aabcf663}" ma:internalName="TaxCatchAll" ma:showField="CatchAllData" ma:web="05716746-add9-412a-97a9-1b5167d15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6ba49b0-bcda-4796-8236-5b5cc1493ace">
      <Terms xmlns="http://schemas.microsoft.com/office/infopath/2007/PartnerControls"/>
    </lcf76f155ced4ddcb4097134ff3c332f>
    <_ip_UnifiedCompliancePolicyProperties xmlns="http://schemas.microsoft.com/sharepoint/v3" xsi:nil="true"/>
    <TaxCatchAll xmlns="4243d5be-521d-4052-81ca-f0f31ea6f2d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52B86-5EFE-4FBF-8A7D-4BE33A1042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F634C0-657D-4401-90FE-459278443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ba49b0-bcda-4796-8236-5b5cc1493ace"/>
    <ds:schemaRef ds:uri="05716746-add9-412a-97a9-1b5167d151a3"/>
    <ds:schemaRef ds:uri="4243d5be-521d-4052-81ca-f0f31ea6f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8880D9-7AE7-44DF-A125-55017FC0EA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ba49b0-bcda-4796-8236-5b5cc1493ace"/>
    <ds:schemaRef ds:uri="4243d5be-521d-4052-81ca-f0f31ea6f2da"/>
  </ds:schemaRefs>
</ds:datastoreItem>
</file>

<file path=customXml/itemProps4.xml><?xml version="1.0" encoding="utf-8"?>
<ds:datastoreItem xmlns:ds="http://schemas.openxmlformats.org/officeDocument/2006/customXml" ds:itemID="{CB52F997-7EEA-4FD3-9F7D-26C148633F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</TotalTime>
  <Pages>1</Pages>
  <Words>2481</Words>
  <Characters>14147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Nattapat, Holong</dc:creator>
  <cp:keywords/>
  <cp:lastModifiedBy>Nattapat, Holong</cp:lastModifiedBy>
  <cp:revision>111</cp:revision>
  <cp:lastPrinted>2026-05-06T11:04:00Z</cp:lastPrinted>
  <dcterms:created xsi:type="dcterms:W3CDTF">2025-11-07T07:32:00Z</dcterms:created>
  <dcterms:modified xsi:type="dcterms:W3CDTF">2026-05-12T03:00:00Z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0x010100FC3C573FF70E394A86433F5E112C33AA</vt:lpwstr>
  </property>
  <property fmtid="{D5CDD505-2E9C-101B-9397-08002B2CF9AE}" pid="3" name="MediaServiceImageTags">
    <vt:lpwstr/>
  </property>
</Properties>
</file>