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5D896" w14:textId="02FC5E2F" w:rsidR="005936C3" w:rsidRDefault="005936C3" w:rsidP="005936C3">
      <w:pPr>
        <w:pBdr>
          <w:bottom w:val="single" w:sz="6" w:space="1" w:color="auto"/>
        </w:pBd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16AD5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ใบเสนอประวัติและผลงานวิจัยเพื่อขอรับ</w:t>
      </w:r>
      <w:r w:rsidRPr="0074545B">
        <w:rPr>
          <w:rFonts w:ascii="TH SarabunPSK" w:hAnsi="TH SarabunPSK" w:cs="TH SarabunPSK"/>
          <w:b/>
          <w:bCs/>
          <w:sz w:val="32"/>
          <w:szCs w:val="32"/>
          <w:cs/>
        </w:rPr>
        <w:t>รางวัล</w:t>
      </w:r>
      <w:r w:rsidRPr="00320D8D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320D8D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นวัตกรรมวิจัยดีเด่น</w:t>
      </w:r>
    </w:p>
    <w:p w14:paraId="0842B9FA" w14:textId="77777777" w:rsidR="005936C3" w:rsidRDefault="005936C3" w:rsidP="005936C3">
      <w:pPr>
        <w:pBdr>
          <w:bottom w:val="single" w:sz="6" w:space="1" w:color="auto"/>
        </w:pBd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545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๒๕๖๖</w:t>
      </w:r>
    </w:p>
    <w:p w14:paraId="02E56A3D" w14:textId="77777777" w:rsidR="005936C3" w:rsidRDefault="005936C3" w:rsidP="005936C3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296567" w14:textId="77777777" w:rsidR="005936C3" w:rsidRDefault="005936C3" w:rsidP="005936C3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ข้อมูลทั่วไปของนักวิจัย</w:t>
      </w:r>
    </w:p>
    <w:p w14:paraId="6D23DF95" w14:textId="77777777" w:rsidR="005936C3" w:rsidRDefault="005936C3" w:rsidP="005936C3">
      <w:pPr>
        <w:tabs>
          <w:tab w:val="left" w:pos="0"/>
          <w:tab w:val="left" w:pos="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62D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DE62D9">
        <w:rPr>
          <w:rFonts w:ascii="TH SarabunPSK" w:hAnsi="TH SarabunPSK" w:cs="TH SarabunPSK"/>
          <w:sz w:val="32"/>
          <w:szCs w:val="32"/>
          <w:cs/>
        </w:rPr>
        <w:t>-</w:t>
      </w:r>
      <w:r w:rsidRPr="00DE62D9">
        <w:rPr>
          <w:rFonts w:ascii="TH SarabunPSK" w:hAnsi="TH SarabunPSK" w:cs="TH SarabunPSK" w:hint="cs"/>
          <w:sz w:val="32"/>
          <w:szCs w:val="32"/>
          <w:cs/>
        </w:rPr>
        <w:t>นามสกุล (ภาษาไทย)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………………………………………………………………………………………………………….</w:t>
      </w:r>
    </w:p>
    <w:p w14:paraId="14454CB2" w14:textId="77777777" w:rsidR="005936C3" w:rsidRDefault="005936C3" w:rsidP="005936C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…………………………………………………………………………………………………….</w:t>
      </w:r>
    </w:p>
    <w:p w14:paraId="419BFBFD" w14:textId="77777777" w:rsidR="005936C3" w:rsidRDefault="005936C3" w:rsidP="005936C3">
      <w:pPr>
        <w:tabs>
          <w:tab w:val="left" w:pos="0"/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วุฒิการศึกษา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………………………………………………………………………………………………………………………….</w:t>
      </w:r>
    </w:p>
    <w:p w14:paraId="181F0303" w14:textId="77777777" w:rsidR="005936C3" w:rsidRDefault="005936C3" w:rsidP="005936C3">
      <w:pPr>
        <w:tabs>
          <w:tab w:val="left" w:pos="0"/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……………………………………………………………………………………………………………..</w:t>
      </w:r>
    </w:p>
    <w:p w14:paraId="78C3455B" w14:textId="77777777" w:rsidR="005936C3" w:rsidRDefault="005936C3" w:rsidP="005936C3">
      <w:pPr>
        <w:tabs>
          <w:tab w:val="left" w:pos="0"/>
          <w:tab w:val="left" w:pos="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ชื่อส่วนงาน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สาขา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…………………………………………………….</w:t>
      </w:r>
    </w:p>
    <w:p w14:paraId="7648A7E5" w14:textId="77777777" w:rsidR="005936C3" w:rsidRDefault="005936C3" w:rsidP="005936C3">
      <w:pPr>
        <w:tabs>
          <w:tab w:val="left" w:pos="0"/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(ที่ทำงาน)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(มือถือ)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</w:p>
    <w:p w14:paraId="5C5DF580" w14:textId="77777777" w:rsidR="005936C3" w:rsidRDefault="005936C3" w:rsidP="005936C3">
      <w:pPr>
        <w:tabs>
          <w:tab w:val="left" w:pos="0"/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: ……………………………………………………………………………………………………………………………………</w:t>
      </w:r>
    </w:p>
    <w:p w14:paraId="1BA00C57" w14:textId="77777777" w:rsidR="005936C3" w:rsidRDefault="005936C3" w:rsidP="005936C3">
      <w:pPr>
        <w:tabs>
          <w:tab w:val="left" w:pos="0"/>
          <w:tab w:val="left" w:pos="270"/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ความชำนาญ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ความสนใจพิเศษ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………………………………………………………………………………..</w:t>
      </w:r>
    </w:p>
    <w:p w14:paraId="66061B1A" w14:textId="0D9BDD35" w:rsidR="005936C3" w:rsidRDefault="005936C3" w:rsidP="005936C3">
      <w:pPr>
        <w:tabs>
          <w:tab w:val="left" w:pos="0"/>
          <w:tab w:val="left" w:pos="270"/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ข้อมูลผลงานวิจัย/นวัตกรรมวิจัย</w:t>
      </w:r>
    </w:p>
    <w:p w14:paraId="2F81E1BE" w14:textId="739B438F" w:rsidR="00C566BC" w:rsidRDefault="00C566BC" w:rsidP="005936C3">
      <w:pPr>
        <w:tabs>
          <w:tab w:val="left" w:pos="0"/>
          <w:tab w:val="left" w:pos="270"/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4CF2">
        <w:rPr>
          <w:rFonts w:ascii="TH SarabunPSK" w:hAnsi="TH SarabunPSK" w:cs="TH SarabunPSK"/>
          <w:sz w:val="32"/>
          <w:szCs w:val="32"/>
        </w:rPr>
        <w:sym w:font="Wingdings" w:char="F06F"/>
      </w:r>
      <w:r w:rsidRPr="00124CF2">
        <w:rPr>
          <w:rFonts w:ascii="TH SarabunPSK" w:hAnsi="TH SarabunPSK" w:cs="TH SarabunPSK"/>
          <w:sz w:val="32"/>
          <w:szCs w:val="32"/>
        </w:rPr>
        <w:t xml:space="preserve">  </w:t>
      </w:r>
      <w:r w:rsidRPr="00124CF2">
        <w:rPr>
          <w:rFonts w:ascii="TH SarabunPSK" w:eastAsia="Times New Roman" w:hAnsi="TH SarabunPSK" w:cs="TH SarabunPSK" w:hint="cs"/>
          <w:sz w:val="33"/>
          <w:szCs w:val="33"/>
          <w:cs/>
        </w:rPr>
        <w:t>สาขาวิทยาศาสตร์และเทคโนโลยี</w:t>
      </w:r>
      <w:r w:rsidRPr="00124CF2">
        <w:rPr>
          <w:rFonts w:ascii="TH SarabunPSK" w:hAnsi="TH SarabunPSK" w:cs="TH SarabunPSK"/>
          <w:sz w:val="32"/>
          <w:szCs w:val="32"/>
        </w:rPr>
        <w:tab/>
      </w:r>
      <w:r w:rsidRPr="00124CF2">
        <w:rPr>
          <w:rFonts w:ascii="TH SarabunPSK" w:hAnsi="TH SarabunPSK" w:cs="TH SarabunPSK"/>
          <w:sz w:val="32"/>
          <w:szCs w:val="32"/>
        </w:rPr>
        <w:sym w:font="Wingdings" w:char="F06F"/>
      </w:r>
      <w:r w:rsidRPr="00124CF2">
        <w:rPr>
          <w:rFonts w:ascii="TH SarabunPSK" w:hAnsi="TH SarabunPSK" w:cs="TH SarabunPSK"/>
          <w:sz w:val="32"/>
          <w:szCs w:val="32"/>
        </w:rPr>
        <w:t xml:space="preserve">  </w:t>
      </w:r>
      <w:r w:rsidRPr="00124CF2">
        <w:rPr>
          <w:rFonts w:ascii="TH SarabunPSK" w:eastAsia="Times New Roman" w:hAnsi="TH SarabunPSK" w:cs="TH SarabunPSK" w:hint="cs"/>
          <w:sz w:val="33"/>
          <w:szCs w:val="33"/>
          <w:cs/>
        </w:rPr>
        <w:t>สาขามนุษยศาสตร์และสังคมศาสตร์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</w:rPr>
        <w:tab/>
      </w:r>
    </w:p>
    <w:p w14:paraId="134AA8D0" w14:textId="77777777" w:rsidR="005936C3" w:rsidRDefault="005936C3" w:rsidP="005936C3">
      <w:pPr>
        <w:tabs>
          <w:tab w:val="left" w:pos="0"/>
          <w:tab w:val="left" w:pos="270"/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……………………………………………………………….….</w:t>
      </w:r>
    </w:p>
    <w:p w14:paraId="323AEA69" w14:textId="77777777" w:rsidR="005936C3" w:rsidRPr="00DE62D9" w:rsidRDefault="005936C3" w:rsidP="005936C3">
      <w:pPr>
        <w:tabs>
          <w:tab w:val="left" w:pos="0"/>
          <w:tab w:val="left" w:pos="270"/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จำนวนงบประมาณ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ชื่อแหล่งทุน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ช่วงปีรับทุน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193F967D" w14:textId="77777777" w:rsidR="005936C3" w:rsidRPr="00B11E54" w:rsidRDefault="005936C3" w:rsidP="005936C3">
      <w:pPr>
        <w:tabs>
          <w:tab w:val="left" w:pos="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B11E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ผลงานวิจัย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/นวัตกรรมวิจัย </w:t>
      </w:r>
      <w:r w:rsidRPr="00B11E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ที่เสนอขอรับรางวัล</w:t>
      </w:r>
    </w:p>
    <w:p w14:paraId="377CF2CE" w14:textId="77777777" w:rsidR="005936C3" w:rsidRPr="00B11E54" w:rsidRDefault="005936C3" w:rsidP="005936C3">
      <w:pPr>
        <w:tabs>
          <w:tab w:val="left" w:pos="0"/>
          <w:tab w:val="left" w:pos="1560"/>
          <w:tab w:val="left" w:pos="2410"/>
          <w:tab w:val="right" w:pos="9498"/>
        </w:tabs>
        <w:ind w:firstLine="540"/>
        <w:rPr>
          <w:rStyle w:val="TimesNewRomanDilleniaUPC161"/>
          <w:rFonts w:ascii="TH SarabunPSK" w:hAnsi="TH SarabunPSK" w:cs="TH SarabunPSK"/>
          <w:color w:val="000000" w:themeColor="text1"/>
        </w:rPr>
      </w:pP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๒.๑</w:t>
      </w:r>
      <w:r w:rsidRPr="00B11E54">
        <w:rPr>
          <w:rStyle w:val="TimesNewRomanDilleniaUPC161"/>
          <w:rFonts w:ascii="TH SarabunPSK" w:hAnsi="TH SarabunPSK" w:cs="TH SarabunPSK"/>
          <w:color w:val="000000" w:themeColor="text1"/>
        </w:rPr>
        <w:t xml:space="preserve"> </w:t>
      </w:r>
      <w:r w:rsidRPr="00B11E54">
        <w:rPr>
          <w:rStyle w:val="TimesNewRomanDilleniaUPC161"/>
          <w:rFonts w:ascii="TH SarabunPSK" w:hAnsi="TH SarabunPSK" w:cs="TH SarabunPSK"/>
          <w:color w:val="000000" w:themeColor="text1"/>
          <w:cs/>
        </w:rPr>
        <w:t>ชื่อผลงาน (ชื่อต้องตรงกับผลงานที่เสนอ) ……………………………………………………………………………</w:t>
      </w:r>
    </w:p>
    <w:p w14:paraId="4F7BA7EB" w14:textId="77777777" w:rsidR="005936C3" w:rsidRPr="00B11E54" w:rsidRDefault="005936C3" w:rsidP="005936C3">
      <w:pPr>
        <w:tabs>
          <w:tab w:val="left" w:pos="0"/>
          <w:tab w:val="left" w:pos="1560"/>
          <w:tab w:val="left" w:pos="2410"/>
          <w:tab w:val="right" w:pos="9498"/>
        </w:tabs>
        <w:ind w:firstLine="540"/>
        <w:rPr>
          <w:rStyle w:val="TimesNewRomanDilleniaUPC161"/>
          <w:rFonts w:ascii="TH SarabunPSK" w:hAnsi="TH SarabunPSK" w:cs="TH SarabunPSK"/>
          <w:color w:val="000000" w:themeColor="text1"/>
        </w:rPr>
      </w:pPr>
      <w:r w:rsidRPr="00B11E54">
        <w:rPr>
          <w:rStyle w:val="TimesNewRomanDilleniaUPC161"/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…………………………………………………………………………………………………………………………………………………</w:t>
      </w:r>
    </w:p>
    <w:p w14:paraId="55E5CF77" w14:textId="77777777" w:rsidR="005936C3" w:rsidRDefault="005936C3" w:rsidP="005936C3">
      <w:pPr>
        <w:tabs>
          <w:tab w:val="left" w:pos="0"/>
        </w:tabs>
        <w:rPr>
          <w:rStyle w:val="TimesNewRomanDilleniaUPC161"/>
          <w:rFonts w:ascii="TH SarabunPSK" w:hAnsi="TH SarabunPSK" w:cs="TH SarabunPSK"/>
          <w:color w:val="000000" w:themeColor="text1"/>
          <w:cs/>
        </w:rPr>
      </w:pPr>
      <w:r w:rsidRPr="00B11E54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       </w:t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>๒.๒</w:t>
      </w:r>
      <w:r w:rsidRPr="00B11E54">
        <w:rPr>
          <w:rStyle w:val="TimesNewRomanDilleniaUPC161"/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ประเภทผลงาน </w:t>
      </w:r>
      <w:r>
        <w:rPr>
          <w:rStyle w:val="TimesNewRomanDilleniaUPC161"/>
          <w:rFonts w:ascii="TH SarabunPSK" w:hAnsi="TH SarabunPSK" w:cs="TH SarabunPSK"/>
          <w:color w:val="000000" w:themeColor="text1"/>
        </w:rPr>
        <w:tab/>
      </w:r>
      <w:r w:rsidRPr="00B11E54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 ผลงานใหม่</w:t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ab/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ab/>
      </w:r>
      <w:r w:rsidRPr="00B11E54">
        <w:rPr>
          <w:rStyle w:val="TimesNewRomanDilleniaUPC161"/>
          <w:rFonts w:ascii="TH SarabunPSK" w:hAnsi="TH SarabunPSK" w:cs="TH SarabunPSK"/>
          <w:color w:val="000000" w:themeColor="text1"/>
        </w:rPr>
        <w:sym w:font="Wingdings" w:char="F0A1"/>
      </w:r>
      <w:r>
        <w:rPr>
          <w:rStyle w:val="TimesNewRomanDilleniaUPC161"/>
          <w:rFonts w:ascii="TH SarabunPSK" w:hAnsi="TH SarabunPSK" w:cs="TH SarabunPSK" w:hint="cs"/>
          <w:color w:val="000000" w:themeColor="text1"/>
          <w:cs/>
        </w:rPr>
        <w:t xml:space="preserve"> ผลงานปรับปรุงหรือต่อยอดจากของเดิม</w:t>
      </w:r>
    </w:p>
    <w:p w14:paraId="5252A94E" w14:textId="3812F368" w:rsidR="00C566BC" w:rsidRPr="008B46EF" w:rsidRDefault="005936C3" w:rsidP="00C566BC">
      <w:pPr>
        <w:spacing w:after="0" w:line="240" w:lineRule="auto"/>
        <w:rPr>
          <w:rFonts w:ascii="TH SarabunPSK" w:hAnsi="TH SarabunPSK" w:cs="TH SarabunPSK"/>
          <w:sz w:val="33"/>
          <w:szCs w:val="33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๑) </w:t>
      </w:r>
      <w:r w:rsidRPr="00BF11E8">
        <w:rPr>
          <w:rFonts w:ascii="TH Sarabun New" w:hAnsi="TH Sarabun New" w:cs="TH Sarabun New"/>
          <w:sz w:val="32"/>
          <w:szCs w:val="32"/>
          <w:cs/>
        </w:rPr>
        <w:t>ลักษณะของผลงาน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1813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>
        <w:rPr>
          <w:rStyle w:val="TimesNewRomanDilleniaUPC161"/>
          <w:rFonts w:ascii="TH SarabunPSK" w:hAnsi="TH SarabunPSK" w:cs="TH SarabunPSK" w:hint="cs"/>
          <w:i/>
          <w:iCs/>
          <w:color w:val="000000" w:themeColor="text1"/>
          <w:cs/>
        </w:rPr>
        <w:t>เป็นผลงานนวัตกรรม ที่มีระดับความพร้อมของเทคโนโลยี (</w:t>
      </w:r>
      <w:r w:rsidRPr="00320D8D">
        <w:rPr>
          <w:rFonts w:ascii="TH SarabunPSK" w:hAnsi="TH SarabunPSK" w:cs="TH SarabunPSK"/>
          <w:i/>
          <w:iCs/>
          <w:sz w:val="32"/>
          <w:szCs w:val="32"/>
        </w:rPr>
        <w:t>Technology Readiness Level : TRL</w:t>
      </w:r>
      <w:r w:rsidRPr="00320D8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C566BC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="00C566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หรือ </w:t>
      </w:r>
      <w:r w:rsidR="00C566BC" w:rsidRPr="008B46EF">
        <w:rPr>
          <w:rFonts w:ascii="TH SarabunPSK" w:hAnsi="TH SarabunPSK" w:cs="TH SarabunPSK" w:hint="cs"/>
          <w:sz w:val="33"/>
          <w:szCs w:val="33"/>
          <w:cs/>
        </w:rPr>
        <w:t>(</w:t>
      </w:r>
      <w:r w:rsidR="00C566BC" w:rsidRPr="00C566BC">
        <w:rPr>
          <w:rFonts w:ascii="TH SarabunPSK" w:eastAsia="Times New Roman" w:hAnsi="TH SarabunPSK" w:cs="TH SarabunPSK"/>
          <w:i/>
          <w:iCs/>
          <w:sz w:val="33"/>
          <w:szCs w:val="33"/>
        </w:rPr>
        <w:t>Societal Readiness Level</w:t>
      </w:r>
      <w:r w:rsidR="00C566BC" w:rsidRPr="00C566BC">
        <w:rPr>
          <w:rFonts w:ascii="TH SarabunPSK" w:eastAsia="Times New Roman" w:hAnsi="TH SarabunPSK" w:cs="TH SarabunPSK"/>
          <w:i/>
          <w:iCs/>
          <w:sz w:val="33"/>
          <w:szCs w:val="33"/>
          <w:cs/>
        </w:rPr>
        <w:t>:</w:t>
      </w:r>
      <w:r w:rsidR="00C566BC" w:rsidRPr="00C566BC">
        <w:rPr>
          <w:rFonts w:ascii="TH SarabunPSK" w:eastAsia="Times New Roman" w:hAnsi="TH SarabunPSK" w:cs="TH SarabunPSK"/>
          <w:i/>
          <w:iCs/>
          <w:sz w:val="33"/>
          <w:szCs w:val="33"/>
        </w:rPr>
        <w:t xml:space="preserve"> SRL</w:t>
      </w:r>
      <w:r w:rsidR="00C566BC" w:rsidRPr="008B46EF">
        <w:rPr>
          <w:rFonts w:ascii="TH SarabunPSK" w:eastAsia="Times New Roman" w:hAnsi="TH SarabunPSK" w:cs="TH SarabunPSK"/>
          <w:sz w:val="33"/>
          <w:szCs w:val="33"/>
          <w:cs/>
        </w:rPr>
        <w:t>)</w:t>
      </w:r>
      <w:r w:rsidR="00C566BC">
        <w:rPr>
          <w:rFonts w:ascii="TH SarabunPSK" w:eastAsia="Times New Roman" w:hAnsi="TH SarabunPSK" w:cs="TH SarabunPSK" w:hint="cs"/>
          <w:sz w:val="33"/>
          <w:szCs w:val="33"/>
          <w:cs/>
        </w:rPr>
        <w:t xml:space="preserve"> </w:t>
      </w:r>
      <w:r w:rsidR="00C566BC" w:rsidRPr="00320D8D">
        <w:rPr>
          <w:rFonts w:ascii="TH SarabunPSK" w:hAnsi="TH SarabunPSK" w:cs="TH SarabunPSK" w:hint="cs"/>
          <w:i/>
          <w:iCs/>
          <w:sz w:val="32"/>
          <w:szCs w:val="32"/>
          <w:cs/>
        </w:rPr>
        <w:t>๙ ระดับ</w:t>
      </w:r>
    </w:p>
    <w:p w14:paraId="6C54F40D" w14:textId="0C56119C" w:rsidR="005936C3" w:rsidRPr="00320D8D" w:rsidRDefault="005936C3" w:rsidP="005936C3">
      <w:pPr>
        <w:spacing w:after="200"/>
        <w:ind w:left="426" w:firstLine="294"/>
        <w:rPr>
          <w:rFonts w:ascii="TH SarabunPSK" w:hAnsi="TH SarabunPSK" w:cs="TH SarabunPSK"/>
          <w:i/>
          <w:iCs/>
          <w:sz w:val="32"/>
          <w:szCs w:val="32"/>
          <w:cs/>
        </w:rPr>
      </w:pPr>
    </w:p>
    <w:p w14:paraId="12237F2D" w14:textId="77777777" w:rsidR="005936C3" w:rsidRDefault="005936C3" w:rsidP="005936C3">
      <w:pPr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29CEA" w14:textId="14015A88" w:rsidR="005936C3" w:rsidRDefault="005936C3" w:rsidP="005936C3">
      <w:pPr>
        <w:ind w:left="426" w:firstLine="47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๒) </w:t>
      </w:r>
      <w:r w:rsidRPr="00BF11E8">
        <w:rPr>
          <w:rFonts w:ascii="TH Sarabun New" w:hAnsi="TH Sarabun New" w:cs="TH Sarabun New"/>
          <w:sz w:val="32"/>
          <w:szCs w:val="32"/>
          <w:cs/>
        </w:rPr>
        <w:t>คุณภาพ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1813">
        <w:rPr>
          <w:rFonts w:ascii="TH Sarabun New" w:hAnsi="TH Sarabun New" w:cs="TH Sarabun New" w:hint="cs"/>
          <w:i/>
          <w:iCs/>
          <w:sz w:val="32"/>
          <w:szCs w:val="32"/>
          <w:cs/>
        </w:rPr>
        <w:t>(</w:t>
      </w:r>
      <w:r w:rsidRPr="00821813">
        <w:rPr>
          <w:rFonts w:ascii="TH Sarabun New" w:hAnsi="TH Sarabun New" w:cs="TH Sarabun New"/>
          <w:i/>
          <w:iCs/>
          <w:sz w:val="32"/>
          <w:szCs w:val="32"/>
          <w:cs/>
        </w:rPr>
        <w:t>เป็น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ผลงานที่มีคุณค่าทางวิชาการ เป็นผลงานที่</w:t>
      </w:r>
      <w:r w:rsidR="00C566BC">
        <w:rPr>
          <w:rFonts w:ascii="TH Sarabun New" w:hAnsi="TH Sarabun New" w:cs="TH Sarabun New" w:hint="cs"/>
          <w:i/>
          <w:iCs/>
          <w:sz w:val="32"/>
          <w:szCs w:val="32"/>
          <w:cs/>
        </w:rPr>
        <w:t>ประยุกต์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ต่อยอดเชิงพาณิชย์ไปสู่ผลิตภัณฑ์อุตสาหกรรม เป็นประโยชน์แก่เศรษฐกิจ สังคม และความมั่นคงต่อประเทศชาติ</w:t>
      </w:r>
      <w:r w:rsidRPr="00821813">
        <w:rPr>
          <w:rFonts w:ascii="TH Sarabun New" w:hAnsi="TH Sarabun New" w:cs="TH Sarabun New" w:hint="cs"/>
          <w:i/>
          <w:iCs/>
          <w:sz w:val="32"/>
          <w:szCs w:val="32"/>
          <w:cs/>
        </w:rPr>
        <w:t>)</w:t>
      </w:r>
    </w:p>
    <w:p w14:paraId="08DAA65C" w14:textId="77777777" w:rsidR="005936C3" w:rsidRDefault="005936C3" w:rsidP="005936C3">
      <w:pPr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72CD9E2" w14:textId="275C1816" w:rsidR="005936C3" w:rsidRDefault="005936C3" w:rsidP="005936C3">
      <w:pPr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24CE907" w14:textId="77777777" w:rsidR="00B0194C" w:rsidRDefault="00B0194C" w:rsidP="00B0194C">
      <w:pPr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314DC1C" w14:textId="77777777" w:rsidR="00B0194C" w:rsidRDefault="00B0194C" w:rsidP="005936C3">
      <w:pPr>
        <w:ind w:left="426"/>
        <w:rPr>
          <w:rFonts w:ascii="TH Sarabun New" w:hAnsi="TH Sarabun New" w:cs="TH Sarabun New"/>
          <w:sz w:val="32"/>
          <w:szCs w:val="32"/>
        </w:rPr>
      </w:pPr>
    </w:p>
    <w:p w14:paraId="1EAF915D" w14:textId="77777777" w:rsidR="005936C3" w:rsidRDefault="005936C3" w:rsidP="005936C3">
      <w:pPr>
        <w:tabs>
          <w:tab w:val="right" w:pos="909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A16B9D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Pr="00A16B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A16B9D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เอกสารประกอบการพิจารณา โดยจัดทำเป็นไฟล์</w:t>
      </w:r>
    </w:p>
    <w:p w14:paraId="50686397" w14:textId="77777777" w:rsidR="005936C3" w:rsidRDefault="005936C3" w:rsidP="005936C3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16B9D">
        <w:rPr>
          <w:rFonts w:ascii="TH Sarabun New" w:hAnsi="TH Sarabun New" w:cs="TH Sarabun New" w:hint="cs"/>
          <w:sz w:val="32"/>
          <w:szCs w:val="32"/>
          <w:cs/>
        </w:rPr>
        <w:t>แบบเสนอผลงานวิจัย</w:t>
      </w:r>
      <w:r>
        <w:rPr>
          <w:rFonts w:ascii="TH Sarabun New" w:hAnsi="TH Sarabun New" w:cs="TH Sarabun New" w:hint="cs"/>
          <w:sz w:val="32"/>
          <w:szCs w:val="32"/>
          <w:cs/>
        </w:rPr>
        <w:t>/นวัตกรรมวิจัย</w:t>
      </w:r>
    </w:p>
    <w:p w14:paraId="4FC18AA5" w14:textId="77777777" w:rsidR="005936C3" w:rsidRDefault="005936C3" w:rsidP="005936C3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16B9D">
        <w:rPr>
          <w:rFonts w:ascii="TH Sarabun New" w:hAnsi="TH Sarabun New" w:cs="TH Sarabun New" w:hint="cs"/>
          <w:sz w:val="32"/>
          <w:szCs w:val="32"/>
          <w:cs/>
        </w:rPr>
        <w:t>ผลงานวิจัย</w:t>
      </w:r>
      <w:r>
        <w:rPr>
          <w:rFonts w:ascii="TH Sarabun New" w:hAnsi="TH Sarabun New" w:cs="TH Sarabun New" w:hint="cs"/>
          <w:sz w:val="32"/>
          <w:szCs w:val="32"/>
          <w:cs/>
        </w:rPr>
        <w:t>/นวัตกรรมวิจัย</w:t>
      </w:r>
      <w:r w:rsidRPr="00A16B9D">
        <w:rPr>
          <w:rFonts w:ascii="TH Sarabun New" w:hAnsi="TH Sarabun New" w:cs="TH Sarabun New" w:hint="cs"/>
          <w:sz w:val="32"/>
          <w:szCs w:val="32"/>
          <w:cs/>
        </w:rPr>
        <w:t>ที่เสนอขอรับรางวัล</w:t>
      </w:r>
    </w:p>
    <w:p w14:paraId="4EF0C045" w14:textId="77777777" w:rsidR="005936C3" w:rsidRPr="00A16B9D" w:rsidRDefault="005936C3" w:rsidP="005936C3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16B9D">
        <w:rPr>
          <w:rFonts w:ascii="TH Sarabun New" w:hAnsi="TH Sarabun New" w:cs="TH Sarabun New" w:hint="cs"/>
          <w:sz w:val="32"/>
          <w:szCs w:val="32"/>
          <w:cs/>
        </w:rPr>
        <w:t>เอกสารแสดงการนำไปใช้ประโยชน์</w:t>
      </w:r>
      <w:r w:rsidRPr="00A16B9D">
        <w:rPr>
          <w:rFonts w:ascii="TH Sarabun New" w:hAnsi="TH Sarabun New" w:cs="TH Sarabun New"/>
          <w:sz w:val="32"/>
          <w:szCs w:val="32"/>
          <w:cs/>
        </w:rPr>
        <w:tab/>
      </w:r>
    </w:p>
    <w:p w14:paraId="050CF93A" w14:textId="77777777" w:rsidR="005936C3" w:rsidRDefault="005936C3" w:rsidP="005936C3">
      <w:pPr>
        <w:tabs>
          <w:tab w:val="right" w:pos="9090"/>
        </w:tabs>
        <w:rPr>
          <w:rStyle w:val="TimesNewRomanDilleniaUPC161"/>
          <w:rFonts w:ascii="TH SarabunPSK" w:hAnsi="TH SarabunPSK" w:cs="TH SarabunPSK"/>
          <w:cs/>
        </w:rPr>
      </w:pPr>
    </w:p>
    <w:p w14:paraId="5DC1D799" w14:textId="77777777" w:rsidR="005936C3" w:rsidRPr="00C10ABA" w:rsidRDefault="005936C3" w:rsidP="005936C3">
      <w:pPr>
        <w:tabs>
          <w:tab w:val="right" w:pos="9090"/>
        </w:tabs>
        <w:ind w:left="629" w:firstLine="1922"/>
        <w:rPr>
          <w:rStyle w:val="TimesNewRomanDilleniaUPC1610"/>
          <w:rFonts w:ascii="TH SarabunPSK" w:hAnsi="TH SarabunPSK" w:cs="TH SarabunPSK"/>
        </w:rPr>
      </w:pPr>
      <w:r>
        <w:rPr>
          <w:rStyle w:val="TimesNewRomanDilleniaUPC161"/>
          <w:rFonts w:ascii="TH SarabunPSK" w:hAnsi="TH SarabunPSK" w:cs="TH SarabunPSK"/>
          <w:cs/>
        </w:rPr>
        <w:t xml:space="preserve">                       </w:t>
      </w:r>
      <w:r w:rsidRPr="00C10ABA">
        <w:rPr>
          <w:rStyle w:val="TimesNewRomanDilleniaUPC161"/>
          <w:rFonts w:ascii="TH SarabunPSK" w:hAnsi="TH SarabunPSK" w:cs="TH SarabunPSK"/>
          <w:cs/>
        </w:rPr>
        <w:t>ลายมือชื่อผู้เสนอ</w:t>
      </w:r>
      <w:r>
        <w:rPr>
          <w:rStyle w:val="TimesNewRomanDilleniaUPC161"/>
          <w:rFonts w:ascii="TH SarabunPSK" w:hAnsi="TH SarabunPSK" w:cs="TH SarabunPSK"/>
          <w:cs/>
        </w:rPr>
        <w:t>………………………………………………………</w:t>
      </w:r>
      <w:r w:rsidRPr="00C10ABA">
        <w:rPr>
          <w:rStyle w:val="TimesNewRomanDilleniaUPC161"/>
          <w:rFonts w:ascii="TH SarabunPSK" w:hAnsi="TH SarabunPSK" w:cs="TH SarabunPSK"/>
          <w:cs/>
        </w:rPr>
        <w:t xml:space="preserve"> </w:t>
      </w:r>
      <w:r w:rsidRPr="00C10ABA">
        <w:rPr>
          <w:rStyle w:val="TimesNewRomanDilleniaUPC1610"/>
          <w:rFonts w:ascii="TH SarabunPSK" w:hAnsi="TH SarabunPSK" w:cs="TH SarabunPSK"/>
          <w:cs/>
        </w:rPr>
        <w:t xml:space="preserve">   </w:t>
      </w:r>
    </w:p>
    <w:p w14:paraId="7078E4E4" w14:textId="77777777" w:rsidR="005936C3" w:rsidRPr="00C10ABA" w:rsidRDefault="005936C3" w:rsidP="005936C3">
      <w:pPr>
        <w:tabs>
          <w:tab w:val="left" w:pos="5940"/>
          <w:tab w:val="right" w:pos="9090"/>
        </w:tabs>
        <w:ind w:left="630" w:firstLine="4757"/>
        <w:rPr>
          <w:rStyle w:val="TimesNewRomanDilleniaUPC161"/>
          <w:rFonts w:ascii="TH SarabunPSK" w:hAnsi="TH SarabunPSK" w:cs="TH SarabunPSK"/>
        </w:rPr>
      </w:pPr>
      <w:r w:rsidRPr="00C10AB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  <w:r w:rsidRPr="00C10ABA">
        <w:rPr>
          <w:rStyle w:val="TimesNewRoman"/>
          <w:rFonts w:cs="TH SarabunPSK"/>
          <w:cs/>
        </w:rPr>
        <w:t>)</w:t>
      </w:r>
    </w:p>
    <w:p w14:paraId="68F1F6A3" w14:textId="77777777" w:rsidR="005936C3" w:rsidRPr="00C10ABA" w:rsidRDefault="005936C3" w:rsidP="005936C3">
      <w:pPr>
        <w:tabs>
          <w:tab w:val="right" w:pos="9090"/>
        </w:tabs>
        <w:ind w:left="630" w:firstLine="3765"/>
        <w:rPr>
          <w:rStyle w:val="TimesNewRomanDilleniaUPC1610"/>
          <w:rFonts w:ascii="TH SarabunPSK" w:hAnsi="TH SarabunPSK" w:cs="TH SarabunPSK"/>
        </w:rPr>
      </w:pPr>
      <w:r w:rsidRPr="00C10ABA">
        <w:rPr>
          <w:rStyle w:val="TimesNewRomanDilleniaUPC161"/>
          <w:rFonts w:ascii="TH SarabunPSK" w:hAnsi="TH SarabunPSK" w:cs="TH SarabunPSK"/>
          <w:cs/>
        </w:rPr>
        <w:t xml:space="preserve">     ตำแหน่ง </w:t>
      </w:r>
      <w:r>
        <w:rPr>
          <w:rStyle w:val="TimesNewRomanDilleniaUPC161"/>
          <w:rFonts w:ascii="TH SarabunPSK" w:hAnsi="TH SarabunPSK" w:cs="TH SarabunPSK"/>
          <w:cs/>
        </w:rPr>
        <w:t>……………………………………………………….</w:t>
      </w:r>
      <w:r w:rsidRPr="00C10ABA">
        <w:rPr>
          <w:rStyle w:val="TimesNewRomanDilleniaUPC1610"/>
          <w:rFonts w:ascii="TH SarabunPSK" w:hAnsi="TH SarabunPSK" w:cs="TH SarabunPSK"/>
        </w:rPr>
        <w:tab/>
      </w:r>
    </w:p>
    <w:p w14:paraId="258FB624" w14:textId="77777777" w:rsidR="005936C3" w:rsidRDefault="005936C3" w:rsidP="005936C3">
      <w:pPr>
        <w:tabs>
          <w:tab w:val="left" w:pos="3060"/>
          <w:tab w:val="right" w:pos="6521"/>
          <w:tab w:val="left" w:pos="6840"/>
          <w:tab w:val="right" w:pos="8010"/>
          <w:tab w:val="left" w:pos="8100"/>
          <w:tab w:val="right" w:pos="9639"/>
        </w:tabs>
        <w:ind w:left="630" w:firstLine="4757"/>
        <w:rPr>
          <w:rStyle w:val="TimesNewRomanDilleniaUPC161"/>
          <w:rFonts w:ascii="TH SarabunPSK" w:hAnsi="TH SarabunPSK" w:cs="TH SarabunPSK"/>
        </w:rPr>
      </w:pPr>
      <w:r w:rsidRPr="00C10ABA">
        <w:rPr>
          <w:rStyle w:val="TimesNewRomanDilleniaUPC161"/>
          <w:rFonts w:ascii="TH SarabunPSK" w:hAnsi="TH SarabunPSK" w:cs="TH SarabunPSK"/>
          <w:cs/>
        </w:rPr>
        <w:t>วันที่</w:t>
      </w:r>
      <w:r>
        <w:rPr>
          <w:rStyle w:val="TimesNewRomanDilleniaUPC161"/>
          <w:rFonts w:ascii="TH SarabunPSK" w:hAnsi="TH SarabunPSK" w:cs="TH SarabunPSK"/>
          <w:cs/>
        </w:rPr>
        <w:t xml:space="preserve"> ………</w:t>
      </w:r>
      <w:r w:rsidRPr="00C10ABA">
        <w:rPr>
          <w:rStyle w:val="TimesNewRomanDilleniaUPC161"/>
          <w:rFonts w:ascii="TH SarabunPSK" w:hAnsi="TH SarabunPSK" w:cs="TH SarabunPSK"/>
          <w:cs/>
        </w:rPr>
        <w:t xml:space="preserve"> </w:t>
      </w:r>
      <w:r w:rsidRPr="00C10ABA">
        <w:rPr>
          <w:rStyle w:val="TimesNewRomanDilleniaUPC1610"/>
          <w:rFonts w:ascii="TH SarabunPSK" w:hAnsi="TH SarabunPSK" w:cs="TH SarabunPSK"/>
        </w:rPr>
        <w:tab/>
      </w:r>
      <w:r w:rsidRPr="00C10ABA">
        <w:rPr>
          <w:rStyle w:val="TimesNewRomanDilleniaUPC161"/>
          <w:rFonts w:ascii="TH SarabunPSK" w:hAnsi="TH SarabunPSK" w:cs="TH SarabunPSK"/>
          <w:cs/>
        </w:rPr>
        <w:t>/</w:t>
      </w:r>
      <w:r>
        <w:rPr>
          <w:rStyle w:val="TimesNewRomanDilleniaUPC161"/>
          <w:rFonts w:ascii="TH SarabunPSK" w:hAnsi="TH SarabunPSK" w:cs="TH SarabunPSK"/>
          <w:cs/>
        </w:rPr>
        <w:t xml:space="preserve"> ……………………</w:t>
      </w:r>
      <w:r w:rsidRPr="00C10ABA">
        <w:rPr>
          <w:rStyle w:val="TimesNewRomanDilleniaUPC161"/>
          <w:rFonts w:ascii="TH SarabunPSK" w:hAnsi="TH SarabunPSK" w:cs="TH SarabunPSK"/>
          <w:cs/>
        </w:rPr>
        <w:t xml:space="preserve"> /พ.ศ. </w:t>
      </w:r>
      <w:r>
        <w:rPr>
          <w:rStyle w:val="TimesNewRomanDilleniaUPC161"/>
          <w:rFonts w:ascii="TH SarabunPSK" w:hAnsi="TH SarabunPSK" w:cs="TH SarabunPSK" w:hint="cs"/>
          <w:cs/>
        </w:rPr>
        <w:t>๒๕๖๖</w:t>
      </w:r>
    </w:p>
    <w:p w14:paraId="154B3E46" w14:textId="77777777" w:rsidR="005936C3" w:rsidRDefault="005936C3" w:rsidP="005936C3">
      <w:pPr>
        <w:tabs>
          <w:tab w:val="left" w:pos="3060"/>
          <w:tab w:val="right" w:pos="6521"/>
          <w:tab w:val="left" w:pos="6840"/>
          <w:tab w:val="right" w:pos="8010"/>
          <w:tab w:val="left" w:pos="8100"/>
          <w:tab w:val="right" w:pos="9639"/>
        </w:tabs>
        <w:ind w:left="630" w:firstLine="4757"/>
        <w:rPr>
          <w:rStyle w:val="TimesNewRomanDilleniaUPC161"/>
          <w:rFonts w:ascii="TH SarabunPSK" w:hAnsi="TH SarabunPSK" w:cs="TH SarabunPSK"/>
        </w:rPr>
      </w:pPr>
    </w:p>
    <w:p w14:paraId="02A0C9F1" w14:textId="2AE26F7A" w:rsidR="005936C3" w:rsidRPr="00320D8D" w:rsidRDefault="005936C3" w:rsidP="00C566BC">
      <w:pPr>
        <w:ind w:firstLine="720"/>
        <w:jc w:val="thaiDistribute"/>
        <w:rPr>
          <w:rStyle w:val="TimesNewRomanDilleniaUPC161"/>
          <w:rFonts w:ascii="TH SarabunPSK" w:eastAsia="Times New Roman" w:hAnsi="TH SarabunPSK" w:cs="TH SarabunPSK"/>
        </w:rPr>
      </w:pPr>
      <w:r w:rsidRPr="00A16B9D">
        <w:rPr>
          <w:rStyle w:val="TimesNewRomanDilleniaUPC161"/>
          <w:rFonts w:ascii="TH SarabunPSK" w:hAnsi="TH SarabunPSK" w:cs="TH SarabunPSK" w:hint="cs"/>
          <w:b/>
          <w:bCs/>
          <w:cs/>
        </w:rPr>
        <w:t>หมายเหตุ</w:t>
      </w:r>
      <w:r w:rsidRPr="00A16B9D">
        <w:rPr>
          <w:rStyle w:val="TimesNewRomanDilleniaUPC161"/>
          <w:rFonts w:ascii="TH SarabunPSK" w:hAnsi="TH SarabunPSK" w:cs="TH SarabunPSK"/>
          <w:b/>
          <w:bCs/>
        </w:rPr>
        <w:t xml:space="preserve">: </w:t>
      </w:r>
      <w:r w:rsidRPr="00A16B9D">
        <w:rPr>
          <w:rStyle w:val="TimesNewRomanDilleniaUPC161"/>
          <w:rFonts w:ascii="TH SarabunPSK" w:hAnsi="TH SarabunPSK" w:cs="TH SarabunPSK" w:hint="cs"/>
          <w:b/>
          <w:bCs/>
          <w:cs/>
        </w:rPr>
        <w:t>รางวัลผลงานนวัตกรรมวิจัยดีเด่น</w:t>
      </w:r>
      <w:r>
        <w:rPr>
          <w:rStyle w:val="TimesNewRomanDilleniaUPC161"/>
          <w:rFonts w:ascii="TH SarabunPSK" w:hAnsi="TH SarabunPSK" w:cs="TH SarabunPSK" w:hint="cs"/>
          <w:cs/>
        </w:rPr>
        <w:t xml:space="preserve"> (</w:t>
      </w:r>
      <w:r w:rsidRPr="00320D8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ผลงาน ผลิตภัณฑ์ กรรมวิธี กระบวนการ วิธีการ มาตรการ หรือระบบ </w:t>
      </w:r>
      <w:r w:rsidRPr="00320D8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ที่มีระดับความพร้อมของเทคโนโลยี (</w:t>
      </w:r>
      <w:r w:rsidRPr="00320D8D">
        <w:rPr>
          <w:rFonts w:ascii="TH SarabunPSK" w:eastAsia="Times New Roman" w:hAnsi="TH SarabunPSK" w:cs="TH SarabunPSK"/>
          <w:i/>
          <w:iCs/>
          <w:sz w:val="32"/>
          <w:szCs w:val="32"/>
        </w:rPr>
        <w:t>Technology Readiness Level :TRL)</w:t>
      </w:r>
      <w:r w:rsidR="00C566BC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="00C566BC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หรือ </w:t>
      </w:r>
      <w:r w:rsidRPr="00320D8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="00C566BC" w:rsidRPr="008B46EF">
        <w:rPr>
          <w:rFonts w:ascii="TH SarabunPSK" w:hAnsi="TH SarabunPSK" w:cs="TH SarabunPSK" w:hint="cs"/>
          <w:sz w:val="33"/>
          <w:szCs w:val="33"/>
          <w:cs/>
        </w:rPr>
        <w:t>(</w:t>
      </w:r>
      <w:r w:rsidR="00C566BC" w:rsidRPr="00C566BC">
        <w:rPr>
          <w:rFonts w:ascii="TH SarabunPSK" w:eastAsia="Times New Roman" w:hAnsi="TH SarabunPSK" w:cs="TH SarabunPSK"/>
          <w:i/>
          <w:iCs/>
          <w:sz w:val="33"/>
          <w:szCs w:val="33"/>
        </w:rPr>
        <w:t>Societal Readiness Level</w:t>
      </w:r>
      <w:r w:rsidR="00C566BC" w:rsidRPr="00C566BC">
        <w:rPr>
          <w:rFonts w:ascii="TH SarabunPSK" w:eastAsia="Times New Roman" w:hAnsi="TH SarabunPSK" w:cs="TH SarabunPSK"/>
          <w:i/>
          <w:iCs/>
          <w:sz w:val="33"/>
          <w:szCs w:val="33"/>
          <w:cs/>
        </w:rPr>
        <w:t>:</w:t>
      </w:r>
      <w:r w:rsidR="00C566BC" w:rsidRPr="00C566BC">
        <w:rPr>
          <w:rFonts w:ascii="TH SarabunPSK" w:eastAsia="Times New Roman" w:hAnsi="TH SarabunPSK" w:cs="TH SarabunPSK"/>
          <w:i/>
          <w:iCs/>
          <w:sz w:val="33"/>
          <w:szCs w:val="33"/>
        </w:rPr>
        <w:t xml:space="preserve"> SRL</w:t>
      </w:r>
      <w:r w:rsidR="00C566BC" w:rsidRPr="008B46EF">
        <w:rPr>
          <w:rFonts w:ascii="TH SarabunPSK" w:eastAsia="Times New Roman" w:hAnsi="TH SarabunPSK" w:cs="TH SarabunPSK"/>
          <w:sz w:val="33"/>
          <w:szCs w:val="33"/>
          <w:cs/>
        </w:rPr>
        <w:t>)</w:t>
      </w:r>
      <w:r w:rsidR="00C566BC">
        <w:rPr>
          <w:rFonts w:ascii="TH SarabunPSK" w:eastAsia="Times New Roman" w:hAnsi="TH SarabunPSK" w:cs="TH SarabunPSK" w:hint="cs"/>
          <w:sz w:val="33"/>
          <w:szCs w:val="33"/>
          <w:cs/>
        </w:rPr>
        <w:t xml:space="preserve"> </w:t>
      </w:r>
      <w:r w:rsidRPr="00320D8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ตลอดจนนวัตกรรม วิทยาการต่าง ๆ ที่</w:t>
      </w:r>
      <w:r w:rsidRPr="00320D8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ดี</w:t>
      </w:r>
      <w:r w:rsidRPr="00320D8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เด่นและพิสูจน์แล้วว่าเป็นประ</w:t>
      </w:r>
      <w:r w:rsidRPr="00320D8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โ</w:t>
      </w:r>
      <w:r w:rsidRPr="00320D8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ยชน์แก่สังคม และประเทศ ในทุกสาขาทั้ง</w:t>
      </w:r>
      <w:r w:rsidRPr="00320D8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ด้</w:t>
      </w:r>
      <w:r w:rsidRPr="00320D8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านวิทยาศาสตร์และเทคโนโลยีและด้านมนุษย์ศาสตร์และสังคมศาสตร์</w:t>
      </w:r>
      <w:r>
        <w:rPr>
          <w:rStyle w:val="TimesNewRomanDilleniaUPC161"/>
          <w:rFonts w:ascii="TH SarabunPSK" w:hAnsi="TH SarabunPSK" w:cs="TH SarabunPSK" w:hint="cs"/>
          <w:cs/>
        </w:rPr>
        <w:t>)</w:t>
      </w:r>
      <w:r w:rsidRPr="00C10ABA">
        <w:rPr>
          <w:rStyle w:val="TimesNewRomanDilleniaUPC161"/>
          <w:rFonts w:ascii="TH SarabunPSK" w:hAnsi="TH SarabunPSK" w:cs="TH SarabunPSK"/>
        </w:rPr>
        <w:tab/>
      </w:r>
    </w:p>
    <w:sectPr w:rsidR="005936C3" w:rsidRPr="00320D8D" w:rsidSect="00781A99">
      <w:headerReference w:type="default" r:id="rId8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877A6" w14:textId="77777777" w:rsidR="00F31BA6" w:rsidRDefault="00F31BA6" w:rsidP="00BA7B95">
      <w:pPr>
        <w:spacing w:after="0" w:line="240" w:lineRule="auto"/>
      </w:pPr>
      <w:r>
        <w:separator/>
      </w:r>
    </w:p>
  </w:endnote>
  <w:endnote w:type="continuationSeparator" w:id="0">
    <w:p w14:paraId="27221EE4" w14:textId="77777777" w:rsidR="00F31BA6" w:rsidRDefault="00F31BA6" w:rsidP="00BA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3E0BC" w14:textId="77777777" w:rsidR="00F31BA6" w:rsidRDefault="00F31BA6" w:rsidP="00BA7B95">
      <w:pPr>
        <w:spacing w:after="0" w:line="240" w:lineRule="auto"/>
      </w:pPr>
      <w:r>
        <w:separator/>
      </w:r>
    </w:p>
  </w:footnote>
  <w:footnote w:type="continuationSeparator" w:id="0">
    <w:p w14:paraId="2FF247F1" w14:textId="77777777" w:rsidR="00F31BA6" w:rsidRDefault="00F31BA6" w:rsidP="00BA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9693255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B325DC" w14:textId="6CB887B3" w:rsidR="005936C3" w:rsidRPr="00BA7B95" w:rsidRDefault="005936C3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BA7B95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BA7B95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BA7B95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BA7B95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BA7B95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D4186E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BA7B95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16C074BE" w14:textId="77777777" w:rsidR="005936C3" w:rsidRPr="00BA7B95" w:rsidRDefault="005936C3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FA"/>
    <w:multiLevelType w:val="hybridMultilevel"/>
    <w:tmpl w:val="26283804"/>
    <w:lvl w:ilvl="0" w:tplc="7C600CD4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77534"/>
    <w:multiLevelType w:val="multilevel"/>
    <w:tmpl w:val="757CB68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>
      <w:start w:val="30"/>
      <w:numFmt w:val="decimal"/>
      <w:isLgl/>
      <w:lvlText w:val="%1.%2"/>
      <w:lvlJc w:val="left"/>
      <w:pPr>
        <w:ind w:left="130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61575A"/>
    <w:multiLevelType w:val="multilevel"/>
    <w:tmpl w:val="77A208B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40"/>
      </w:rPr>
    </w:lvl>
  </w:abstractNum>
  <w:abstractNum w:abstractNumId="3" w15:restartNumberingAfterBreak="0">
    <w:nsid w:val="0CEA2C80"/>
    <w:multiLevelType w:val="hybridMultilevel"/>
    <w:tmpl w:val="1226AFD2"/>
    <w:lvl w:ilvl="0" w:tplc="4ED6B77E">
      <w:start w:val="4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2BB4"/>
    <w:multiLevelType w:val="hybridMultilevel"/>
    <w:tmpl w:val="523EA530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40D"/>
    <w:multiLevelType w:val="hybridMultilevel"/>
    <w:tmpl w:val="B924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7000"/>
    <w:multiLevelType w:val="hybridMultilevel"/>
    <w:tmpl w:val="FB429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59684C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0DD02EE"/>
    <w:multiLevelType w:val="hybridMultilevel"/>
    <w:tmpl w:val="1834FC0C"/>
    <w:lvl w:ilvl="0" w:tplc="C0561F90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F2CE9"/>
    <w:multiLevelType w:val="hybridMultilevel"/>
    <w:tmpl w:val="C0FAABE0"/>
    <w:lvl w:ilvl="0" w:tplc="25B626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  <w:bCs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09E4"/>
    <w:multiLevelType w:val="hybridMultilevel"/>
    <w:tmpl w:val="694874EA"/>
    <w:lvl w:ilvl="0" w:tplc="8AE61A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605DA5"/>
    <w:multiLevelType w:val="hybridMultilevel"/>
    <w:tmpl w:val="83B89C98"/>
    <w:lvl w:ilvl="0" w:tplc="34CCFDDC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25C"/>
    <w:multiLevelType w:val="hybridMultilevel"/>
    <w:tmpl w:val="F63E32FA"/>
    <w:lvl w:ilvl="0" w:tplc="3612B1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597B94"/>
    <w:multiLevelType w:val="hybridMultilevel"/>
    <w:tmpl w:val="5844947C"/>
    <w:lvl w:ilvl="0" w:tplc="A3380440">
      <w:start w:val="2"/>
      <w:numFmt w:val="thaiNumb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F5247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BAC6530"/>
    <w:multiLevelType w:val="hybridMultilevel"/>
    <w:tmpl w:val="DDEA0056"/>
    <w:lvl w:ilvl="0" w:tplc="2A38110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C85004B"/>
    <w:multiLevelType w:val="hybridMultilevel"/>
    <w:tmpl w:val="C9008858"/>
    <w:lvl w:ilvl="0" w:tplc="0FB2838A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F316BE2"/>
    <w:multiLevelType w:val="hybridMultilevel"/>
    <w:tmpl w:val="E470271E"/>
    <w:lvl w:ilvl="0" w:tplc="09821716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3351A5"/>
    <w:multiLevelType w:val="hybridMultilevel"/>
    <w:tmpl w:val="11E61B6E"/>
    <w:lvl w:ilvl="0" w:tplc="1F2E9B5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E5631"/>
    <w:multiLevelType w:val="hybridMultilevel"/>
    <w:tmpl w:val="73923D6A"/>
    <w:lvl w:ilvl="0" w:tplc="D86C5C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47008D"/>
    <w:multiLevelType w:val="hybridMultilevel"/>
    <w:tmpl w:val="D41A9748"/>
    <w:lvl w:ilvl="0" w:tplc="0DBE83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7125288"/>
    <w:multiLevelType w:val="hybridMultilevel"/>
    <w:tmpl w:val="EF96F336"/>
    <w:lvl w:ilvl="0" w:tplc="1390F8D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C6037E"/>
    <w:multiLevelType w:val="hybridMultilevel"/>
    <w:tmpl w:val="8D707F00"/>
    <w:lvl w:ilvl="0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23" w15:restartNumberingAfterBreak="0">
    <w:nsid w:val="4BD16179"/>
    <w:multiLevelType w:val="hybridMultilevel"/>
    <w:tmpl w:val="BCA6CA18"/>
    <w:lvl w:ilvl="0" w:tplc="A52E68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C27159"/>
    <w:multiLevelType w:val="hybridMultilevel"/>
    <w:tmpl w:val="F63E32F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23265"/>
    <w:multiLevelType w:val="hybridMultilevel"/>
    <w:tmpl w:val="7B70159C"/>
    <w:lvl w:ilvl="0" w:tplc="76925872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277A25"/>
    <w:multiLevelType w:val="hybridMultilevel"/>
    <w:tmpl w:val="5456FCA0"/>
    <w:lvl w:ilvl="0" w:tplc="155A87C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66538F1"/>
    <w:multiLevelType w:val="hybridMultilevel"/>
    <w:tmpl w:val="8570AF60"/>
    <w:lvl w:ilvl="0" w:tplc="6B86939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9661B"/>
    <w:multiLevelType w:val="hybridMultilevel"/>
    <w:tmpl w:val="1C70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55379"/>
    <w:multiLevelType w:val="hybridMultilevel"/>
    <w:tmpl w:val="ED488F28"/>
    <w:lvl w:ilvl="0" w:tplc="65280DF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8069B2"/>
    <w:multiLevelType w:val="hybridMultilevel"/>
    <w:tmpl w:val="4F1C7EBA"/>
    <w:lvl w:ilvl="0" w:tplc="D152B10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43C13CF"/>
    <w:multiLevelType w:val="hybridMultilevel"/>
    <w:tmpl w:val="BD76E8F4"/>
    <w:lvl w:ilvl="0" w:tplc="3FFE58A2">
      <w:start w:val="1"/>
      <w:numFmt w:val="bullet"/>
      <w:lvlText w:val="-"/>
      <w:lvlJc w:val="left"/>
      <w:pPr>
        <w:ind w:left="324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32" w15:restartNumberingAfterBreak="0">
    <w:nsid w:val="658B471A"/>
    <w:multiLevelType w:val="hybridMultilevel"/>
    <w:tmpl w:val="3DA662DE"/>
    <w:lvl w:ilvl="0" w:tplc="84A4F9E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149F3"/>
    <w:multiLevelType w:val="hybridMultilevel"/>
    <w:tmpl w:val="C6786914"/>
    <w:lvl w:ilvl="0" w:tplc="CD8AAC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98E4BA0"/>
    <w:multiLevelType w:val="hybridMultilevel"/>
    <w:tmpl w:val="3BDA769C"/>
    <w:lvl w:ilvl="0" w:tplc="6C0EC2F2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215D9"/>
    <w:multiLevelType w:val="hybridMultilevel"/>
    <w:tmpl w:val="C074AE6A"/>
    <w:lvl w:ilvl="0" w:tplc="8A30C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21C"/>
    <w:multiLevelType w:val="hybridMultilevel"/>
    <w:tmpl w:val="40AA4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BD146E4"/>
    <w:multiLevelType w:val="hybridMultilevel"/>
    <w:tmpl w:val="C960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37955"/>
    <w:multiLevelType w:val="hybridMultilevel"/>
    <w:tmpl w:val="BB541F50"/>
    <w:lvl w:ilvl="0" w:tplc="95C8BB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8"/>
  </w:num>
  <w:num w:numId="5">
    <w:abstractNumId w:val="16"/>
  </w:num>
  <w:num w:numId="6">
    <w:abstractNumId w:val="25"/>
  </w:num>
  <w:num w:numId="7">
    <w:abstractNumId w:val="12"/>
  </w:num>
  <w:num w:numId="8">
    <w:abstractNumId w:val="29"/>
  </w:num>
  <w:num w:numId="9">
    <w:abstractNumId w:val="24"/>
  </w:num>
  <w:num w:numId="10">
    <w:abstractNumId w:val="5"/>
  </w:num>
  <w:num w:numId="11">
    <w:abstractNumId w:val="4"/>
  </w:num>
  <w:num w:numId="12">
    <w:abstractNumId w:val="35"/>
  </w:num>
  <w:num w:numId="13">
    <w:abstractNumId w:val="15"/>
  </w:num>
  <w:num w:numId="14">
    <w:abstractNumId w:val="18"/>
  </w:num>
  <w:num w:numId="15">
    <w:abstractNumId w:val="27"/>
  </w:num>
  <w:num w:numId="16">
    <w:abstractNumId w:val="21"/>
  </w:num>
  <w:num w:numId="17">
    <w:abstractNumId w:val="9"/>
  </w:num>
  <w:num w:numId="18">
    <w:abstractNumId w:val="32"/>
  </w:num>
  <w:num w:numId="19">
    <w:abstractNumId w:val="11"/>
  </w:num>
  <w:num w:numId="20">
    <w:abstractNumId w:val="20"/>
  </w:num>
  <w:num w:numId="21">
    <w:abstractNumId w:val="33"/>
  </w:num>
  <w:num w:numId="22">
    <w:abstractNumId w:val="23"/>
  </w:num>
  <w:num w:numId="23">
    <w:abstractNumId w:val="10"/>
  </w:num>
  <w:num w:numId="24">
    <w:abstractNumId w:val="30"/>
  </w:num>
  <w:num w:numId="25">
    <w:abstractNumId w:val="13"/>
  </w:num>
  <w:num w:numId="26">
    <w:abstractNumId w:val="36"/>
  </w:num>
  <w:num w:numId="27">
    <w:abstractNumId w:val="6"/>
  </w:num>
  <w:num w:numId="28">
    <w:abstractNumId w:val="31"/>
  </w:num>
  <w:num w:numId="29">
    <w:abstractNumId w:val="22"/>
  </w:num>
  <w:num w:numId="30">
    <w:abstractNumId w:val="38"/>
  </w:num>
  <w:num w:numId="31">
    <w:abstractNumId w:val="2"/>
  </w:num>
  <w:num w:numId="32">
    <w:abstractNumId w:val="37"/>
  </w:num>
  <w:num w:numId="33">
    <w:abstractNumId w:val="28"/>
  </w:num>
  <w:num w:numId="34">
    <w:abstractNumId w:val="1"/>
  </w:num>
  <w:num w:numId="35">
    <w:abstractNumId w:val="14"/>
  </w:num>
  <w:num w:numId="36">
    <w:abstractNumId w:val="3"/>
  </w:num>
  <w:num w:numId="37">
    <w:abstractNumId w:val="7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A"/>
    <w:rsid w:val="00074173"/>
    <w:rsid w:val="00091111"/>
    <w:rsid w:val="00096902"/>
    <w:rsid w:val="0009690C"/>
    <w:rsid w:val="00124CF2"/>
    <w:rsid w:val="00133048"/>
    <w:rsid w:val="00146636"/>
    <w:rsid w:val="00183EBB"/>
    <w:rsid w:val="001A1C6D"/>
    <w:rsid w:val="001D6B6B"/>
    <w:rsid w:val="0020470F"/>
    <w:rsid w:val="00222EA5"/>
    <w:rsid w:val="00233D58"/>
    <w:rsid w:val="00290DC0"/>
    <w:rsid w:val="002B277E"/>
    <w:rsid w:val="002D0A30"/>
    <w:rsid w:val="002E0413"/>
    <w:rsid w:val="00310AF9"/>
    <w:rsid w:val="00331396"/>
    <w:rsid w:val="00345F6E"/>
    <w:rsid w:val="00355EAE"/>
    <w:rsid w:val="0038170A"/>
    <w:rsid w:val="003C6FBC"/>
    <w:rsid w:val="00451B8C"/>
    <w:rsid w:val="004714CE"/>
    <w:rsid w:val="00495B36"/>
    <w:rsid w:val="004E0893"/>
    <w:rsid w:val="00500027"/>
    <w:rsid w:val="005228B1"/>
    <w:rsid w:val="005936C3"/>
    <w:rsid w:val="005C34D1"/>
    <w:rsid w:val="005F5133"/>
    <w:rsid w:val="006B264B"/>
    <w:rsid w:val="006E3687"/>
    <w:rsid w:val="00781A99"/>
    <w:rsid w:val="00796234"/>
    <w:rsid w:val="007B7C0E"/>
    <w:rsid w:val="007E452F"/>
    <w:rsid w:val="0083477F"/>
    <w:rsid w:val="008355C4"/>
    <w:rsid w:val="0084116A"/>
    <w:rsid w:val="008B53D0"/>
    <w:rsid w:val="00923EC2"/>
    <w:rsid w:val="00944889"/>
    <w:rsid w:val="009B0428"/>
    <w:rsid w:val="009C199E"/>
    <w:rsid w:val="009C5776"/>
    <w:rsid w:val="009E4103"/>
    <w:rsid w:val="00A40A60"/>
    <w:rsid w:val="00A46306"/>
    <w:rsid w:val="00B0194C"/>
    <w:rsid w:val="00B30E20"/>
    <w:rsid w:val="00B33CFF"/>
    <w:rsid w:val="00B70C4B"/>
    <w:rsid w:val="00BA15AA"/>
    <w:rsid w:val="00BA7B95"/>
    <w:rsid w:val="00BD76D8"/>
    <w:rsid w:val="00BE6B4F"/>
    <w:rsid w:val="00C449D5"/>
    <w:rsid w:val="00C566BC"/>
    <w:rsid w:val="00CF351F"/>
    <w:rsid w:val="00D3452A"/>
    <w:rsid w:val="00D4186E"/>
    <w:rsid w:val="00E01918"/>
    <w:rsid w:val="00E51E5B"/>
    <w:rsid w:val="00E7214A"/>
    <w:rsid w:val="00EA3DA6"/>
    <w:rsid w:val="00EC0E75"/>
    <w:rsid w:val="00ED2315"/>
    <w:rsid w:val="00EF60E5"/>
    <w:rsid w:val="00F21D0D"/>
    <w:rsid w:val="00F31BA6"/>
    <w:rsid w:val="00F43157"/>
    <w:rsid w:val="00F47FA9"/>
    <w:rsid w:val="00F53E0A"/>
    <w:rsid w:val="00FB2211"/>
    <w:rsid w:val="00FC0A13"/>
    <w:rsid w:val="00FC0FF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8F29"/>
  <w15:chartTrackingRefBased/>
  <w15:docId w15:val="{FC076CD5-6066-4817-A3F5-34432AD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6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D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6E3687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qFormat/>
    <w:rsid w:val="005936C3"/>
  </w:style>
  <w:style w:type="character" w:customStyle="1" w:styleId="PlainTextChar">
    <w:name w:val="Plain Text Char"/>
    <w:basedOn w:val="DefaultParagraphFont"/>
    <w:link w:val="PlainText"/>
    <w:rsid w:val="00222EA5"/>
    <w:rPr>
      <w:rFonts w:ascii="Cordia New" w:eastAsia="Cordia New" w:hAnsi="Cordia New" w:cs="Angsana New"/>
      <w:sz w:val="28"/>
      <w:lang w:eastAsia="zh-CN"/>
    </w:rPr>
  </w:style>
  <w:style w:type="paragraph" w:styleId="PlainText">
    <w:name w:val="Plain Text"/>
    <w:basedOn w:val="Normal"/>
    <w:link w:val="PlainTextChar"/>
    <w:rsid w:val="00222EA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2EA5"/>
  </w:style>
  <w:style w:type="paragraph" w:styleId="Header">
    <w:name w:val="header"/>
    <w:basedOn w:val="Normal"/>
    <w:link w:val="Head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A5"/>
  </w:style>
  <w:style w:type="paragraph" w:styleId="Footer">
    <w:name w:val="footer"/>
    <w:basedOn w:val="Normal"/>
    <w:link w:val="FooterChar"/>
    <w:uiPriority w:val="99"/>
    <w:unhideWhenUsed/>
    <w:rsid w:val="0022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imesNewRomanDilleniaUPC161">
    <w:name w:val="ลักษณะ (ละติน) Times New Roman (ไทยและอื่นๆ) DilleniaUPC 16 พ.1"/>
    <w:rsid w:val="00222EA5"/>
    <w:rPr>
      <w:rFonts w:ascii="Times New Roman" w:hAnsi="Times New Roman" w:cs="Cordia New"/>
      <w:sz w:val="32"/>
      <w:szCs w:val="32"/>
      <w:lang w:bidi="th-TH"/>
    </w:rPr>
  </w:style>
  <w:style w:type="character" w:customStyle="1" w:styleId="TimesNewRomanDilleniaUPC1610">
    <w:name w:val="ลักษณะ ลักษณะ (ละติน) Times New Roman (ไทยและอื่นๆ) DilleniaUPC 16 พ...1"/>
    <w:rsid w:val="00222EA5"/>
    <w:rPr>
      <w:rFonts w:ascii="Times New Roman" w:hAnsi="Times New Roman" w:cs="Times New Roman"/>
      <w:sz w:val="32"/>
      <w:szCs w:val="32"/>
      <w:u w:val="dotted"/>
      <w:lang w:bidi="th-TH"/>
    </w:rPr>
  </w:style>
  <w:style w:type="character" w:customStyle="1" w:styleId="TimesNewRoman">
    <w:name w:val="ลักษณะ (ละติน) Times New Roman เส้นใต้แบบจุด"/>
    <w:rsid w:val="00222EA5"/>
    <w:rPr>
      <w:rFonts w:ascii="Times New Roman" w:hAnsi="Times New Roman" w:cs="Cordia New"/>
      <w:sz w:val="28"/>
      <w:szCs w:val="28"/>
      <w:u w:val="dotted"/>
      <w:lang w:bidi="th-TH"/>
    </w:rPr>
  </w:style>
  <w:style w:type="character" w:customStyle="1" w:styleId="TimesNewRomanDilleniaUPC163">
    <w:name w:val="ลักษณะ ลักษณะ (ละติน) Times New Roman (ไทยและอื่นๆ) DilleniaUPC 16 พ...3 อักขระ อักขระ"/>
    <w:rsid w:val="00222EA5"/>
    <w:rPr>
      <w:rFonts w:ascii="Times New Roman" w:eastAsia="Angsana New" w:cs="Cordia New"/>
      <w:b/>
      <w:bCs/>
      <w:noProof w:val="0"/>
      <w:sz w:val="32"/>
      <w:szCs w:val="32"/>
      <w:lang w:val="en-US" w:eastAsia="en-US" w:bidi="th-TH"/>
    </w:rPr>
  </w:style>
  <w:style w:type="character" w:customStyle="1" w:styleId="TimesNewRomanDilleniaUPC162">
    <w:name w:val="ลักษณะ (ละติน) Times New Roman (ไทยและอื่นๆ) DilleniaUPC 16 พ.2"/>
    <w:rsid w:val="00222EA5"/>
    <w:rPr>
      <w:rFonts w:ascii="Times New Roman" w:hAnsi="Times New Roman" w:cs="Cordia New"/>
      <w:sz w:val="32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C0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5936C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36C3"/>
    <w:rPr>
      <w:rFonts w:ascii="Angsana New" w:eastAsia="Times New Roman" w:hAnsi="Angsana New" w:cs="Angsana New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5936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link w:val="NoSpacing"/>
    <w:uiPriority w:val="1"/>
    <w:rsid w:val="005936C3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59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uiPriority w:val="39"/>
    <w:rsid w:val="00593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936C3"/>
    <w:pPr>
      <w:widowControl w:val="0"/>
      <w:spacing w:after="0" w:line="240" w:lineRule="auto"/>
      <w:ind w:left="10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936C3"/>
    <w:rPr>
      <w:rFonts w:ascii="TH SarabunPSK" w:eastAsia="TH SarabunPSK" w:hAnsi="TH SarabunPSK" w:cs="Cordia New"/>
      <w:sz w:val="32"/>
      <w:szCs w:val="32"/>
      <w:lang w:bidi="ar-SA"/>
    </w:rPr>
  </w:style>
  <w:style w:type="character" w:styleId="Emphasis">
    <w:name w:val="Emphasis"/>
    <w:basedOn w:val="DefaultParagraphFont"/>
    <w:uiPriority w:val="20"/>
    <w:qFormat/>
    <w:rsid w:val="005936C3"/>
    <w:rPr>
      <w:i/>
      <w:iCs/>
    </w:rPr>
  </w:style>
  <w:style w:type="character" w:customStyle="1" w:styleId="PlainTextChar1">
    <w:name w:val="Plain Text Char1"/>
    <w:basedOn w:val="DefaultParagraphFont"/>
    <w:uiPriority w:val="99"/>
    <w:semiHidden/>
    <w:rsid w:val="005936C3"/>
    <w:rPr>
      <w:rFonts w:ascii="Consolas" w:hAnsi="Consolas"/>
      <w:sz w:val="21"/>
      <w:szCs w:val="26"/>
    </w:rPr>
  </w:style>
  <w:style w:type="paragraph" w:customStyle="1" w:styleId="paragraph">
    <w:name w:val="paragraph"/>
    <w:basedOn w:val="Normal"/>
    <w:rsid w:val="005936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5936C3"/>
  </w:style>
  <w:style w:type="character" w:customStyle="1" w:styleId="eop">
    <w:name w:val="eop"/>
    <w:basedOn w:val="DefaultParagraphFont"/>
    <w:rsid w:val="005936C3"/>
  </w:style>
  <w:style w:type="character" w:customStyle="1" w:styleId="scxw10578356">
    <w:name w:val="scxw10578356"/>
    <w:basedOn w:val="DefaultParagraphFont"/>
    <w:rsid w:val="005936C3"/>
  </w:style>
  <w:style w:type="character" w:customStyle="1" w:styleId="scxw122489251">
    <w:name w:val="scxw122489251"/>
    <w:basedOn w:val="DefaultParagraphFont"/>
    <w:rsid w:val="005936C3"/>
  </w:style>
  <w:style w:type="character" w:customStyle="1" w:styleId="scxw58157941">
    <w:name w:val="scxw58157941"/>
    <w:basedOn w:val="DefaultParagraphFont"/>
    <w:rsid w:val="005936C3"/>
  </w:style>
  <w:style w:type="character" w:customStyle="1" w:styleId="scxw148539547">
    <w:name w:val="scxw148539547"/>
    <w:basedOn w:val="DefaultParagraphFont"/>
    <w:rsid w:val="005936C3"/>
  </w:style>
  <w:style w:type="character" w:customStyle="1" w:styleId="scxw144322191">
    <w:name w:val="scxw144322191"/>
    <w:basedOn w:val="DefaultParagraphFont"/>
    <w:rsid w:val="005936C3"/>
  </w:style>
  <w:style w:type="character" w:customStyle="1" w:styleId="scxw92443993">
    <w:name w:val="scxw92443993"/>
    <w:basedOn w:val="DefaultParagraphFont"/>
    <w:rsid w:val="005936C3"/>
  </w:style>
  <w:style w:type="character" w:customStyle="1" w:styleId="bcx0">
    <w:name w:val="bcx0"/>
    <w:basedOn w:val="DefaultParagraphFont"/>
    <w:rsid w:val="0059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23B8-9176-4AE0-9E7C-270C7373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2023-04-27T10:21:00Z</cp:lastPrinted>
  <dcterms:created xsi:type="dcterms:W3CDTF">2023-06-01T06:41:00Z</dcterms:created>
  <dcterms:modified xsi:type="dcterms:W3CDTF">2023-06-01T06:41:00Z</dcterms:modified>
</cp:coreProperties>
</file>