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009B" w:rsidRPr="002D3469" w:rsidRDefault="00D5009B" w:rsidP="00D500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346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-683895</wp:posOffset>
                </wp:positionV>
                <wp:extent cx="5867400" cy="455295"/>
                <wp:effectExtent l="0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09B" w:rsidRPr="00DC03D0" w:rsidRDefault="00D5009B" w:rsidP="00D5009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"/>
                                <w:sz w:val="32"/>
                                <w:szCs w:val="32"/>
                                <w:cs/>
                              </w:rPr>
                            </w:pPr>
                            <w:r w:rsidRPr="00E53C3F"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  <w:cs/>
                              </w:rPr>
                              <w:t>ถาบันวิจัยและพัฒนา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53C3F"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E53C3F"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E53C3F"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6"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6"/>
                                <w:sz w:val="32"/>
                                <w:szCs w:val="32"/>
                                <w:cs/>
                              </w:rPr>
                              <w:t xml:space="preserve">เพื่อพัฒนาการเรียนรู้ </w:t>
                            </w:r>
                            <w:r w:rsidRPr="00DC0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sz w:val="32"/>
                                <w:szCs w:val="32"/>
                                <w:cs/>
                              </w:rPr>
                              <w:t>องค์ความรู้การวิจัยถ่ายทอดสู่ผู้เรียน</w:t>
                            </w:r>
                            <w:r w:rsidRPr="00DC0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-53.85pt;width:462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" stroked="f">
                <v:textbox>
                  <w:txbxContent>
                    <w:p w:rsidR="00D5009B" w:rsidRPr="00DC03D0" w:rsidRDefault="00D5009B" w:rsidP="00D5009B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6"/>
                          <w:sz w:val="32"/>
                          <w:szCs w:val="32"/>
                          <w:cs/>
                        </w:rPr>
                      </w:pPr>
                      <w:r w:rsidRPr="00E53C3F"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  <w:cs/>
                        </w:rPr>
                        <w:t>ถาบันวิจัยและพัฒนา</w:t>
                      </w:r>
                      <w:r>
                        <w:rPr>
                          <w:rFonts w:ascii="TH SarabunPSK" w:hAnsi="TH SarabunPSK" w:cs="TH SarabunPSK" w:hint="cs"/>
                          <w:spacing w:val="6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53C3F"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spacing w:val="6"/>
                          <w:sz w:val="32"/>
                          <w:szCs w:val="32"/>
                          <w:cs/>
                        </w:rPr>
                        <w:t>ว</w:t>
                      </w:r>
                      <w:r w:rsidRPr="00E53C3F"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pacing w:val="6"/>
                          <w:sz w:val="32"/>
                          <w:szCs w:val="32"/>
                          <w:cs/>
                        </w:rPr>
                        <w:t>ด</w:t>
                      </w:r>
                      <w:r w:rsidRPr="00E53C3F"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6"/>
                          <w:sz w:val="32"/>
                          <w:szCs w:val="32"/>
                          <w:cs/>
                        </w:rPr>
                        <w:t>วิจัย</w:t>
                      </w:r>
                      <w:r>
                        <w:rPr>
                          <w:rFonts w:ascii="TH SarabunPSK" w:hAnsi="TH SarabunPSK" w:cs="TH SarabunPSK" w:hint="cs"/>
                          <w:spacing w:val="6"/>
                          <w:sz w:val="32"/>
                          <w:szCs w:val="32"/>
                          <w:cs/>
                        </w:rPr>
                        <w:t xml:space="preserve">เพื่อพัฒนาการเรียนรู้ </w:t>
                      </w:r>
                      <w:r w:rsidRPr="00DC03D0"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sz w:val="32"/>
                          <w:szCs w:val="32"/>
                          <w:cs/>
                        </w:rPr>
                        <w:t>องค์ความรู้การวิจัยถ่ายทอดสู่ผู้เรียน</w:t>
                      </w:r>
                      <w:r w:rsidRPr="00DC03D0"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2D3469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D346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2D34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009B" w:rsidRPr="002D3469" w:rsidRDefault="00D5009B" w:rsidP="00D500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009B" w:rsidRPr="002D3469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2D34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D3469">
        <w:rPr>
          <w:rFonts w:ascii="TH SarabunPSK" w:hAnsi="TH SarabunPSK" w:cs="TH SarabunPSK"/>
          <w:sz w:val="32"/>
          <w:szCs w:val="32"/>
          <w:cs/>
        </w:rPr>
        <w:t>..</w:t>
      </w:r>
    </w:p>
    <w:p w:rsidR="00D5009B" w:rsidRPr="002D3469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:rsidR="00D5009B" w:rsidRPr="002D3469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 xml:space="preserve">ผู้วิจัย    </w:t>
      </w:r>
      <w:r w:rsidRPr="002D3469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469">
        <w:rPr>
          <w:rFonts w:ascii="TH SarabunPSK" w:hAnsi="TH SarabunPSK" w:cs="TH SarabunPSK"/>
          <w:sz w:val="32"/>
          <w:szCs w:val="32"/>
          <w:cs/>
        </w:rPr>
        <w:t>คณะ.</w:t>
      </w:r>
      <w:r>
        <w:rPr>
          <w:rFonts w:ascii="TH SarabunPSK" w:hAnsi="TH SarabunPSK" w:cs="TH SarabunPSK"/>
          <w:sz w:val="32"/>
          <w:szCs w:val="32"/>
        </w:rPr>
        <w:t>..</w:t>
      </w:r>
      <w:r w:rsidRPr="002D346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:rsidR="00D5009B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ab/>
        <w:t>โปรแกรม.........................................โทรศัพท์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Pr="002D3469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5009B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โทรศัพท์มือถือ............................................................................................</w:t>
      </w:r>
    </w:p>
    <w:p w:rsidR="00D5009B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E-mail…………………………………………………………………………………………….</w:t>
      </w:r>
    </w:p>
    <w:p w:rsidR="00D5009B" w:rsidRPr="002D3469" w:rsidRDefault="00D5009B" w:rsidP="00D5009B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5009B" w:rsidRPr="002D3469" w:rsidRDefault="00D5009B" w:rsidP="00D5009B">
      <w:pPr>
        <w:tabs>
          <w:tab w:val="left" w:pos="-142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2D34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</w:t>
      </w:r>
      <w:r w:rsidRPr="002D34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D5009B" w:rsidRPr="002D3469" w:rsidRDefault="00D5009B" w:rsidP="00D5009B">
      <w:pPr>
        <w:tabs>
          <w:tab w:val="left" w:pos="2268"/>
          <w:tab w:val="left" w:pos="8100"/>
        </w:tabs>
        <w:ind w:left="2160" w:right="26" w:hanging="2160"/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 xml:space="preserve">ระยะเวลา  </w:t>
      </w:r>
      <w:r w:rsidRPr="002D34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 w:rsidRPr="002D3469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469">
        <w:rPr>
          <w:rFonts w:ascii="TH SarabunPSK" w:hAnsi="TH SarabunPSK" w:cs="TH SarabunPSK"/>
          <w:sz w:val="32"/>
          <w:szCs w:val="32"/>
          <w:cs/>
        </w:rPr>
        <w:t>ถึง เ</w:t>
      </w:r>
      <w:r>
        <w:rPr>
          <w:rFonts w:ascii="TH SarabunPSK" w:hAnsi="TH SarabunPSK" w:cs="TH SarabunPSK"/>
          <w:sz w:val="32"/>
          <w:szCs w:val="32"/>
          <w:cs/>
        </w:rPr>
        <w:t>ดือน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...</w:t>
      </w:r>
      <w:r w:rsidRPr="002D346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2D3469">
        <w:rPr>
          <w:rFonts w:ascii="TH SarabunPSK" w:hAnsi="TH SarabunPSK" w:cs="TH SarabunPSK"/>
          <w:sz w:val="32"/>
          <w:szCs w:val="32"/>
          <w:cs/>
        </w:rPr>
        <w:t>.....</w:t>
      </w:r>
    </w:p>
    <w:p w:rsidR="00D5009B" w:rsidRPr="002D3469" w:rsidRDefault="00D5009B" w:rsidP="00D5009B">
      <w:pPr>
        <w:ind w:left="2268" w:hanging="2268"/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ab/>
        <w:t>ภาคการศึกษา................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469">
        <w:rPr>
          <w:rFonts w:ascii="TH SarabunPSK" w:hAnsi="TH SarabunPSK" w:cs="TH SarabunPSK"/>
          <w:sz w:val="32"/>
          <w:szCs w:val="32"/>
          <w:cs/>
        </w:rPr>
        <w:t>ปีการศึกษา......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D346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D5009B" w:rsidRPr="002D3469" w:rsidRDefault="00D5009B" w:rsidP="00D5009B">
      <w:pPr>
        <w:rPr>
          <w:rFonts w:ascii="TH SarabunPSK" w:hAnsi="TH SarabunPSK" w:cs="TH SarabunPSK"/>
          <w:sz w:val="32"/>
          <w:szCs w:val="32"/>
        </w:rPr>
      </w:pPr>
    </w:p>
    <w:p w:rsidR="00D5009B" w:rsidRDefault="00D5009B" w:rsidP="00D500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3469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Pr="002D3469">
        <w:rPr>
          <w:rFonts w:ascii="TH SarabunPSK" w:hAnsi="TH SarabunPSK" w:cs="TH SarabunPSK"/>
          <w:sz w:val="32"/>
          <w:szCs w:val="32"/>
        </w:rPr>
        <w:t xml:space="preserve"> (</w:t>
      </w:r>
      <w:r w:rsidRPr="002D3469">
        <w:rPr>
          <w:rFonts w:ascii="TH SarabunPSK" w:hAnsi="TH SarabunPSK" w:cs="TH SarabunPSK"/>
          <w:sz w:val="32"/>
          <w:szCs w:val="32"/>
          <w:cs/>
        </w:rPr>
        <w:t>โดยย่อ</w:t>
      </w:r>
      <w:r w:rsidRPr="002D3469">
        <w:rPr>
          <w:rFonts w:ascii="TH SarabunPSK" w:hAnsi="TH SarabunPSK" w:cs="TH SarabunPSK"/>
          <w:sz w:val="32"/>
          <w:szCs w:val="32"/>
        </w:rPr>
        <w:t>)</w:t>
      </w:r>
    </w:p>
    <w:p w:rsidR="00D5009B" w:rsidRPr="002D3469" w:rsidRDefault="00D5009B" w:rsidP="00D500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แนวคิดเชิงทฤษฎี </w:t>
      </w:r>
      <w:r w:rsidRPr="002D3469">
        <w:rPr>
          <w:rFonts w:ascii="TH SarabunPSK" w:hAnsi="TH SarabunPSK" w:cs="TH SarabunPSK"/>
          <w:sz w:val="32"/>
          <w:szCs w:val="32"/>
        </w:rPr>
        <w:t>(</w:t>
      </w:r>
      <w:r w:rsidRPr="002D3469">
        <w:rPr>
          <w:rFonts w:ascii="TH SarabunPSK" w:hAnsi="TH SarabunPSK" w:cs="TH SarabunPSK"/>
          <w:sz w:val="32"/>
          <w:szCs w:val="32"/>
          <w:cs/>
        </w:rPr>
        <w:t>โดยย่อ</w:t>
      </w:r>
      <w:r w:rsidRPr="002D3469">
        <w:rPr>
          <w:rFonts w:ascii="TH SarabunPSK" w:hAnsi="TH SarabunPSK" w:cs="TH SarabunPSK"/>
          <w:sz w:val="32"/>
          <w:szCs w:val="32"/>
        </w:rPr>
        <w:t>)</w:t>
      </w:r>
    </w:p>
    <w:p w:rsidR="00D5009B" w:rsidRPr="002D3469" w:rsidRDefault="00D5009B" w:rsidP="00D500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วัตถุประสงค์การวิจัย      </w:t>
      </w:r>
    </w:p>
    <w:p w:rsidR="00D5009B" w:rsidRPr="002D3469" w:rsidRDefault="00D5009B" w:rsidP="00D500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คำจำกัดความที่ใช้ในงานวิจัย</w:t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</w:p>
    <w:p w:rsidR="00673191" w:rsidRDefault="00673191" w:rsidP="0067319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ขอบเขตของการวิจัย</w:t>
      </w:r>
    </w:p>
    <w:p w:rsidR="00673191" w:rsidRPr="002D3469" w:rsidRDefault="00673191" w:rsidP="00673191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ประชาก</w:t>
      </w:r>
      <w:r w:rsidRPr="002D3469">
        <w:rPr>
          <w:rFonts w:ascii="TH SarabunPSK" w:hAnsi="TH SarabunPSK" w:cs="TH SarabunPSK"/>
          <w:sz w:val="32"/>
          <w:szCs w:val="32"/>
          <w:cs/>
        </w:rPr>
        <w:t>ร/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กลุ่มเป้าหมาย </w:t>
      </w:r>
    </w:p>
    <w:p w:rsidR="00673191" w:rsidRDefault="00673191" w:rsidP="00673191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191" w:rsidRDefault="00673191" w:rsidP="00673191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ตัวแปรที่ศึกษา </w:t>
      </w:r>
    </w:p>
    <w:p w:rsidR="00673191" w:rsidRDefault="00673191" w:rsidP="00673191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191" w:rsidRPr="002D3469" w:rsidRDefault="00673191" w:rsidP="00673191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3</w:t>
      </w:r>
      <w:r w:rsidRPr="002D34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ระยะเวลาที่ใช้ในการศึกษา</w:t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3191" w:rsidRDefault="00673191" w:rsidP="0067319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………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673191" w:rsidRPr="00CC24AE" w:rsidRDefault="00673191" w:rsidP="00673191">
      <w:pPr>
        <w:tabs>
          <w:tab w:val="left" w:pos="28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673191" w:rsidRPr="002D3469" w:rsidRDefault="00673191" w:rsidP="00673191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ab/>
      </w:r>
      <w:r w:rsidRPr="002D3469">
        <w:rPr>
          <w:rFonts w:ascii="TH SarabunPSK" w:hAnsi="TH SarabunPSK" w:cs="TH SarabunPSK"/>
          <w:sz w:val="32"/>
          <w:szCs w:val="32"/>
          <w:cs/>
        </w:rPr>
        <w:t>กรอบแนวคิด</w:t>
      </w:r>
      <w:r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</w:p>
    <w:p w:rsidR="00673191" w:rsidRDefault="00673191" w:rsidP="006731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(นำเสนอแผนภาพที่แสดงความสัมพันธ์ระหว่างตัวแปรที่ผู้วิจัยต้องการศึกษา)</w:t>
      </w:r>
    </w:p>
    <w:p w:rsidR="00673191" w:rsidRPr="00FE1224" w:rsidRDefault="00673191" w:rsidP="00673191">
      <w:pPr>
        <w:rPr>
          <w:rFonts w:ascii="TH SarabunPSK" w:hAnsi="TH SarabunPSK" w:cs="TH SarabunPSK"/>
          <w:sz w:val="16"/>
          <w:szCs w:val="16"/>
        </w:rPr>
      </w:pPr>
    </w:p>
    <w:p w:rsidR="00673191" w:rsidRPr="002D3469" w:rsidRDefault="00673191" w:rsidP="006731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2D3469">
        <w:rPr>
          <w:rFonts w:ascii="TH SarabunPSK" w:hAnsi="TH SarabunPSK" w:cs="TH SarabunPSK"/>
          <w:sz w:val="32"/>
          <w:szCs w:val="32"/>
        </w:rPr>
        <w:t xml:space="preserve">. </w:t>
      </w:r>
      <w:r w:rsidRPr="002D3469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673191" w:rsidRPr="002D3469" w:rsidRDefault="00673191" w:rsidP="00673191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2D3469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ประชาก</w:t>
      </w:r>
      <w:r w:rsidRPr="002D3469">
        <w:rPr>
          <w:rFonts w:ascii="TH SarabunPSK" w:hAnsi="TH SarabunPSK" w:cs="TH SarabunPSK"/>
          <w:sz w:val="32"/>
          <w:szCs w:val="32"/>
          <w:cs/>
        </w:rPr>
        <w:t>ร/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469">
        <w:rPr>
          <w:rFonts w:ascii="TH SarabunPSK" w:hAnsi="TH SarabunPSK" w:cs="TH SarabunPSK"/>
          <w:sz w:val="32"/>
          <w:szCs w:val="32"/>
          <w:cs/>
        </w:rPr>
        <w:t xml:space="preserve">กลุ่มเป้าหมาย </w:t>
      </w:r>
    </w:p>
    <w:p w:rsidR="00673191" w:rsidRDefault="00673191" w:rsidP="00673191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191" w:rsidRPr="002D3469" w:rsidRDefault="00673191" w:rsidP="00673191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2D346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2D34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การสร้างและหาคุณภาพของเครื่องมือที่ใช้ในการวิจัย</w:t>
      </w:r>
    </w:p>
    <w:p w:rsidR="00673191" w:rsidRDefault="00673191" w:rsidP="00673191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09B" w:rsidRPr="002D3469" w:rsidRDefault="00673191" w:rsidP="00D5009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D5009B" w:rsidRPr="002D346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D5009B" w:rsidRPr="002D3469">
        <w:rPr>
          <w:rFonts w:ascii="TH SarabunPSK" w:hAnsi="TH SarabunPSK" w:cs="TH SarabunPSK"/>
          <w:sz w:val="32"/>
          <w:szCs w:val="32"/>
        </w:rPr>
        <w:t xml:space="preserve"> </w:t>
      </w:r>
      <w:r w:rsidR="00D5009B">
        <w:rPr>
          <w:rFonts w:ascii="TH SarabunPSK" w:hAnsi="TH SarabunPSK" w:cs="TH SarabunPSK"/>
          <w:sz w:val="32"/>
          <w:szCs w:val="32"/>
        </w:rPr>
        <w:tab/>
      </w:r>
      <w:r w:rsidR="00D5009B" w:rsidRPr="002D3469">
        <w:rPr>
          <w:rFonts w:ascii="TH SarabunPSK" w:hAnsi="TH SarabunPSK" w:cs="TH SarabunPSK"/>
          <w:sz w:val="32"/>
          <w:szCs w:val="32"/>
          <w:cs/>
        </w:rPr>
        <w:t>แผนการดำเนินการวิจัย</w:t>
      </w:r>
    </w:p>
    <w:p w:rsidR="00D5009B" w:rsidRPr="002D3469" w:rsidRDefault="00D5009B" w:rsidP="00D5009B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  <w:cs/>
        </w:rPr>
        <w:t>การดำเนินการวิจัยในครั้งนี้ ผู้วิจัยได้กำหนดแผนการดำเนินการวิจัย ไว้ดังนี้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5326"/>
        <w:gridCol w:w="1800"/>
      </w:tblGrid>
      <w:tr w:rsidR="00D5009B" w:rsidRPr="002D3469" w:rsidTr="00646757">
        <w:tc>
          <w:tcPr>
            <w:tcW w:w="974" w:type="dxa"/>
            <w:shd w:val="clear" w:color="auto" w:fill="D9D9D9"/>
          </w:tcPr>
          <w:p w:rsidR="00D5009B" w:rsidRPr="002D3469" w:rsidRDefault="00D5009B" w:rsidP="00646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469">
              <w:rPr>
                <w:rFonts w:ascii="TH SarabunPSK" w:hAnsi="TH SarabunPSK" w:cs="TH SarabunPSK"/>
                <w:sz w:val="32"/>
                <w:szCs w:val="32"/>
                <w:cs/>
              </w:rPr>
              <w:t>เดือน ปี</w:t>
            </w:r>
          </w:p>
        </w:tc>
        <w:tc>
          <w:tcPr>
            <w:tcW w:w="5326" w:type="dxa"/>
            <w:shd w:val="clear" w:color="auto" w:fill="D9D9D9"/>
          </w:tcPr>
          <w:p w:rsidR="00D5009B" w:rsidRPr="002D3469" w:rsidRDefault="00D5009B" w:rsidP="00646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46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00" w:type="dxa"/>
            <w:shd w:val="clear" w:color="auto" w:fill="D9D9D9"/>
          </w:tcPr>
          <w:p w:rsidR="00D5009B" w:rsidRPr="002D3469" w:rsidRDefault="00D5009B" w:rsidP="00646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46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5009B" w:rsidRPr="002D3469" w:rsidTr="00646757">
        <w:tc>
          <w:tcPr>
            <w:tcW w:w="974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6" w:type="dxa"/>
          </w:tcPr>
          <w:p w:rsidR="00D5009B" w:rsidRPr="002D3469" w:rsidRDefault="00D5009B" w:rsidP="006467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09B" w:rsidRPr="002D3469" w:rsidTr="00646757">
        <w:tc>
          <w:tcPr>
            <w:tcW w:w="974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6" w:type="dxa"/>
          </w:tcPr>
          <w:p w:rsidR="00D5009B" w:rsidRPr="002D3469" w:rsidRDefault="00D5009B" w:rsidP="006467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09B" w:rsidRPr="002D3469" w:rsidTr="00646757">
        <w:tc>
          <w:tcPr>
            <w:tcW w:w="974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6" w:type="dxa"/>
          </w:tcPr>
          <w:p w:rsidR="00D5009B" w:rsidRPr="002D3469" w:rsidRDefault="00D5009B" w:rsidP="006467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09B" w:rsidRPr="002D3469" w:rsidTr="00646757">
        <w:tc>
          <w:tcPr>
            <w:tcW w:w="974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6" w:type="dxa"/>
          </w:tcPr>
          <w:p w:rsidR="00D5009B" w:rsidRPr="002D3469" w:rsidRDefault="00D5009B" w:rsidP="006467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09B" w:rsidRPr="002D3469" w:rsidRDefault="00D5009B" w:rsidP="0064675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3191" w:rsidRDefault="00673191" w:rsidP="00D5009B">
      <w:pPr>
        <w:tabs>
          <w:tab w:val="left" w:pos="1134"/>
        </w:tabs>
        <w:spacing w:before="240"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p w:rsidR="00D5009B" w:rsidRPr="002D3469" w:rsidRDefault="00673191" w:rsidP="00D5009B">
      <w:pPr>
        <w:tabs>
          <w:tab w:val="left" w:pos="1134"/>
        </w:tabs>
        <w:spacing w:before="240"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D5009B" w:rsidRPr="002D3469">
        <w:rPr>
          <w:rFonts w:ascii="TH SarabunPSK" w:hAnsi="TH SarabunPSK" w:cs="TH SarabunPSK"/>
          <w:sz w:val="32"/>
          <w:szCs w:val="32"/>
        </w:rPr>
        <w:t xml:space="preserve">.4 </w:t>
      </w:r>
      <w:r w:rsidR="00D5009B">
        <w:rPr>
          <w:rFonts w:ascii="TH SarabunPSK" w:hAnsi="TH SarabunPSK" w:cs="TH SarabunPSK"/>
          <w:sz w:val="32"/>
          <w:szCs w:val="32"/>
        </w:rPr>
        <w:tab/>
      </w:r>
      <w:r w:rsidR="00D5009B" w:rsidRPr="002D3469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</w:t>
      </w:r>
      <w:r w:rsidR="00D5009B" w:rsidRPr="002D3469">
        <w:rPr>
          <w:rFonts w:ascii="TH SarabunPSK" w:hAnsi="TH SarabunPSK" w:cs="TH SarabunPSK"/>
          <w:sz w:val="32"/>
          <w:szCs w:val="32"/>
        </w:rPr>
        <w:t xml:space="preserve"> </w:t>
      </w:r>
    </w:p>
    <w:p w:rsidR="00D5009B" w:rsidRPr="002D3469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D5009B" w:rsidRPr="002D3469" w:rsidRDefault="00673191" w:rsidP="00D5009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D5009B" w:rsidRPr="002D3469">
        <w:rPr>
          <w:rFonts w:ascii="TH SarabunPSK" w:hAnsi="TH SarabunPSK" w:cs="TH SarabunPSK"/>
          <w:sz w:val="32"/>
          <w:szCs w:val="32"/>
        </w:rPr>
        <w:t xml:space="preserve">.5 </w:t>
      </w:r>
      <w:r w:rsidR="00D5009B">
        <w:rPr>
          <w:rFonts w:ascii="TH SarabunPSK" w:hAnsi="TH SarabunPSK" w:cs="TH SarabunPSK"/>
          <w:sz w:val="32"/>
          <w:szCs w:val="32"/>
        </w:rPr>
        <w:tab/>
      </w:r>
      <w:r w:rsidR="00D5009B" w:rsidRPr="002D3469">
        <w:rPr>
          <w:rFonts w:ascii="TH SarabunPSK" w:hAnsi="TH SarabunPSK" w:cs="TH SarabunPSK"/>
          <w:sz w:val="32"/>
          <w:szCs w:val="32"/>
          <w:cs/>
        </w:rPr>
        <w:t>สถิติที่ใช้วิเคราะห์ข้อมูล</w:t>
      </w:r>
    </w:p>
    <w:p w:rsidR="00D5009B" w:rsidRPr="002D3469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673191" w:rsidRPr="00673191" w:rsidRDefault="00673191" w:rsidP="00D5009B">
      <w:pPr>
        <w:tabs>
          <w:tab w:val="left" w:pos="284"/>
        </w:tabs>
        <w:outlineLvl w:val="0"/>
        <w:rPr>
          <w:rFonts w:ascii="TH SarabunPSK" w:hAnsi="TH SarabunPSK" w:cs="TH SarabunPSK"/>
          <w:sz w:val="16"/>
          <w:szCs w:val="16"/>
        </w:rPr>
      </w:pPr>
    </w:p>
    <w:p w:rsidR="00D5009B" w:rsidRPr="002D3469" w:rsidRDefault="00673191" w:rsidP="00D5009B">
      <w:pPr>
        <w:tabs>
          <w:tab w:val="left" w:pos="284"/>
        </w:tabs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D5009B" w:rsidRPr="002D3469">
        <w:rPr>
          <w:rFonts w:ascii="TH SarabunPSK" w:hAnsi="TH SarabunPSK" w:cs="TH SarabunPSK"/>
          <w:sz w:val="32"/>
          <w:szCs w:val="32"/>
        </w:rPr>
        <w:t xml:space="preserve">. </w:t>
      </w:r>
      <w:r w:rsidR="00D5009B">
        <w:rPr>
          <w:rFonts w:ascii="TH SarabunPSK" w:hAnsi="TH SarabunPSK" w:cs="TH SarabunPSK" w:hint="cs"/>
          <w:sz w:val="32"/>
          <w:szCs w:val="32"/>
          <w:cs/>
        </w:rPr>
        <w:tab/>
      </w:r>
      <w:r w:rsidR="00D5009B" w:rsidRPr="002D3469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 </w:t>
      </w: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673191" w:rsidRPr="00673191" w:rsidRDefault="00673191" w:rsidP="00D5009B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D5009B" w:rsidRPr="002D3469" w:rsidRDefault="00673191" w:rsidP="00D5009B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D5009B" w:rsidRPr="002D3469">
        <w:rPr>
          <w:rFonts w:ascii="TH SarabunPSK" w:hAnsi="TH SarabunPSK" w:cs="TH SarabunPSK"/>
          <w:sz w:val="32"/>
          <w:szCs w:val="32"/>
        </w:rPr>
        <w:t xml:space="preserve">. </w:t>
      </w:r>
      <w:r w:rsidR="00D5009B">
        <w:rPr>
          <w:rFonts w:ascii="TH SarabunPSK" w:hAnsi="TH SarabunPSK" w:cs="TH SarabunPSK" w:hint="cs"/>
          <w:sz w:val="32"/>
          <w:szCs w:val="32"/>
          <w:cs/>
        </w:rPr>
        <w:tab/>
        <w:t>บรรณานุกรม</w:t>
      </w: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5009B" w:rsidRDefault="00D5009B" w:rsidP="00D5009B">
      <w:pPr>
        <w:rPr>
          <w:rFonts w:ascii="TH SarabunPSK" w:hAnsi="TH SarabunPSK" w:cs="TH SarabunPSK"/>
          <w:sz w:val="32"/>
          <w:szCs w:val="32"/>
        </w:rPr>
      </w:pPr>
      <w:r w:rsidRPr="002D3469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D5009B" w:rsidRPr="002D3469" w:rsidRDefault="00D5009B" w:rsidP="00D5009B">
      <w:pPr>
        <w:rPr>
          <w:rFonts w:ascii="TH SarabunPSK" w:hAnsi="TH SarabunPSK" w:cs="TH SarabunPSK"/>
          <w:sz w:val="32"/>
          <w:szCs w:val="32"/>
          <w:cs/>
        </w:rPr>
      </w:pPr>
    </w:p>
    <w:p w:rsidR="00EA4B3D" w:rsidRDefault="00216B40"/>
    <w:sectPr w:rsidR="00EA4B3D" w:rsidSect="00BC16CC">
      <w:headerReference w:type="even" r:id="rId7"/>
      <w:headerReference w:type="default" r:id="rId8"/>
      <w:pgSz w:w="11906" w:h="16838"/>
      <w:pgMar w:top="2160" w:right="1440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40" w:rsidRDefault="00216B40">
      <w:r>
        <w:separator/>
      </w:r>
    </w:p>
  </w:endnote>
  <w:endnote w:type="continuationSeparator" w:id="0">
    <w:p w:rsidR="00216B40" w:rsidRDefault="0021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40" w:rsidRDefault="00216B40">
      <w:r>
        <w:separator/>
      </w:r>
    </w:p>
  </w:footnote>
  <w:footnote w:type="continuationSeparator" w:id="0">
    <w:p w:rsidR="00216B40" w:rsidRDefault="0021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CC" w:rsidRDefault="00D5009B" w:rsidP="000916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6CC" w:rsidRDefault="00216B40" w:rsidP="00BC16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CC" w:rsidRPr="006C0951" w:rsidRDefault="00D5009B" w:rsidP="0009160F">
    <w:pPr>
      <w:pStyle w:val="a3"/>
      <w:framePr w:wrap="around" w:vAnchor="text" w:hAnchor="margin" w:xAlign="right" w:y="1"/>
      <w:rPr>
        <w:rStyle w:val="a5"/>
        <w:rFonts w:ascii="TH SarabunPSK" w:hAnsi="TH SarabunPSK" w:cs="TH SarabunPSK"/>
        <w:sz w:val="28"/>
      </w:rPr>
    </w:pPr>
    <w:r w:rsidRPr="006C0951">
      <w:rPr>
        <w:rStyle w:val="a5"/>
        <w:rFonts w:ascii="TH SarabunPSK" w:hAnsi="TH SarabunPSK" w:cs="TH SarabunPSK"/>
        <w:sz w:val="28"/>
      </w:rPr>
      <w:fldChar w:fldCharType="begin"/>
    </w:r>
    <w:r w:rsidRPr="006C0951">
      <w:rPr>
        <w:rStyle w:val="a5"/>
        <w:rFonts w:ascii="TH SarabunPSK" w:hAnsi="TH SarabunPSK" w:cs="TH SarabunPSK"/>
        <w:sz w:val="28"/>
      </w:rPr>
      <w:instrText xml:space="preserve">PAGE  </w:instrText>
    </w:r>
    <w:r w:rsidRPr="006C0951">
      <w:rPr>
        <w:rStyle w:val="a5"/>
        <w:rFonts w:ascii="TH SarabunPSK" w:hAnsi="TH SarabunPSK" w:cs="TH SarabunPSK"/>
        <w:sz w:val="28"/>
      </w:rPr>
      <w:fldChar w:fldCharType="separate"/>
    </w:r>
    <w:r w:rsidR="00370704">
      <w:rPr>
        <w:rStyle w:val="a5"/>
        <w:rFonts w:ascii="TH SarabunPSK" w:hAnsi="TH SarabunPSK" w:cs="TH SarabunPSK"/>
        <w:noProof/>
        <w:sz w:val="28"/>
      </w:rPr>
      <w:t>2</w:t>
    </w:r>
    <w:r w:rsidRPr="006C0951">
      <w:rPr>
        <w:rStyle w:val="a5"/>
        <w:rFonts w:ascii="TH SarabunPSK" w:hAnsi="TH SarabunPSK" w:cs="TH SarabunPSK"/>
        <w:sz w:val="28"/>
      </w:rPr>
      <w:fldChar w:fldCharType="end"/>
    </w:r>
  </w:p>
  <w:p w:rsidR="00BC16CC" w:rsidRDefault="00216B40" w:rsidP="006C0951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9B"/>
    <w:rsid w:val="00216B40"/>
    <w:rsid w:val="002873AF"/>
    <w:rsid w:val="00370704"/>
    <w:rsid w:val="003E6A5F"/>
    <w:rsid w:val="004A7E4A"/>
    <w:rsid w:val="005A0A61"/>
    <w:rsid w:val="00673191"/>
    <w:rsid w:val="0069636F"/>
    <w:rsid w:val="006B0713"/>
    <w:rsid w:val="007D08D2"/>
    <w:rsid w:val="00D5009B"/>
    <w:rsid w:val="00E05CF3"/>
    <w:rsid w:val="00E65BAD"/>
    <w:rsid w:val="00F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09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5009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D50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09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5009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D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ICT</cp:lastModifiedBy>
  <cp:revision>2</cp:revision>
  <dcterms:created xsi:type="dcterms:W3CDTF">2020-03-31T08:30:00Z</dcterms:created>
  <dcterms:modified xsi:type="dcterms:W3CDTF">2020-03-31T08:30:00Z</dcterms:modified>
</cp:coreProperties>
</file>