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E6" w:rsidRDefault="00442DE6" w:rsidP="004910C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546533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46533">
        <w:rPr>
          <w:rFonts w:ascii="TH SarabunPSK" w:hAnsi="TH SarabunPSK" w:cs="TH SarabunPSK"/>
          <w:noProof/>
          <w:sz w:val="32"/>
          <w:szCs w:val="32"/>
          <w:cs/>
          <w:lang w:val="en-SG" w:eastAsia="en-SG"/>
        </w:rPr>
        <w:drawing>
          <wp:inline distT="0" distB="0" distL="0" distR="0">
            <wp:extent cx="2590800" cy="7715250"/>
            <wp:effectExtent l="0" t="0" r="0" b="0"/>
            <wp:docPr id="1" name="Picture 1" descr="D:\NAPAPORN (N)\NAPANIE\IP ทรัพย์สินทางปัญญา\งาน IP\ปีงบประมาณ 2559\สิทธิบัตรออกแบบ\สำนักกิจการพิเศษ\นายเอกพล แสงชมพู\ลายผ้า เอกพลณ์ เเสงชมภู เพิ่มชั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APAPORN (N)\NAPANIE\IP ทรัพย์สินทางปัญญา\งาน IP\ปีงบประมาณ 2559\สิทธิบัตรออกแบบ\สำนักกิจการพิเศษ\นายเอกพล แสงชมพู\ลายผ้า เอกพลณ์ เเสงชมภู เพิ่มชัด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2DE6" w:rsidRDefault="00442DE6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42DE6" w:rsidRDefault="00442DE6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 w:rsidRPr="0039422A">
        <w:rPr>
          <w:rFonts w:ascii="TH SarabunPSK" w:hAnsi="TH SarabunPSK" w:cs="TH SarabunPSK"/>
          <w:sz w:val="32"/>
          <w:szCs w:val="32"/>
        </w:rPr>
        <w:t>1</w:t>
      </w: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Pr="0039422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 w:rsidRPr="0039422A">
        <w:rPr>
          <w:rFonts w:ascii="TH SarabunPSK" w:hAnsi="TH SarabunPSK" w:cs="TH SarabunPSK"/>
          <w:sz w:val="32"/>
          <w:szCs w:val="32"/>
        </w:rPr>
        <w:t>2</w:t>
      </w:r>
    </w:p>
    <w:p w:rsidR="00371E3A" w:rsidRDefault="00371E3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371E3A" w:rsidRDefault="00371E3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371E3A" w:rsidRDefault="00371E3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371E3A" w:rsidRDefault="00371E3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371E3A" w:rsidRDefault="00371E3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71E3A" w:rsidRDefault="00371E3A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C6759" w:rsidRDefault="008C6759"/>
    <w:sectPr w:rsidR="008C6759" w:rsidSect="00371E3A">
      <w:headerReference w:type="default" r:id="rId7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0D4" w:rsidRDefault="002210D4" w:rsidP="00371E3A">
      <w:pPr>
        <w:spacing w:after="0" w:line="240" w:lineRule="auto"/>
      </w:pPr>
      <w:r>
        <w:separator/>
      </w:r>
    </w:p>
  </w:endnote>
  <w:endnote w:type="continuationSeparator" w:id="0">
    <w:p w:rsidR="002210D4" w:rsidRDefault="002210D4" w:rsidP="0037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0D4" w:rsidRDefault="002210D4" w:rsidP="00371E3A">
      <w:pPr>
        <w:spacing w:after="0" w:line="240" w:lineRule="auto"/>
      </w:pPr>
      <w:r>
        <w:separator/>
      </w:r>
    </w:p>
  </w:footnote>
  <w:footnote w:type="continuationSeparator" w:id="0">
    <w:p w:rsidR="002210D4" w:rsidRDefault="002210D4" w:rsidP="0037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49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71E3A" w:rsidRDefault="00371E3A" w:rsidP="00371E3A">
        <w:pPr>
          <w:spacing w:after="0" w:line="240" w:lineRule="auto"/>
          <w:jc w:val="center"/>
        </w:pPr>
        <w:r w:rsidRPr="0039422A">
          <w:rPr>
            <w:rFonts w:ascii="TH SarabunPSK" w:hAnsi="TH SarabunPSK" w:cs="TH SarabunPSK"/>
            <w:sz w:val="32"/>
            <w:szCs w:val="32"/>
            <w:cs/>
          </w:rPr>
          <w:t>หน้า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371E3A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371E3A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371E3A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221A14">
          <w:rPr>
            <w:rFonts w:ascii="TH SarabunPSK" w:hAnsi="TH SarabunPSK" w:cs="TH SarabunPSK"/>
            <w:noProof/>
            <w:sz w:val="32"/>
            <w:szCs w:val="40"/>
          </w:rPr>
          <w:t>2</w:t>
        </w:r>
        <w:r w:rsidRPr="00371E3A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  <w:r w:rsidRPr="0039422A">
          <w:rPr>
            <w:rFonts w:ascii="TH SarabunPSK" w:hAnsi="TH SarabunPSK" w:cs="TH SarabunPSK"/>
            <w:sz w:val="32"/>
            <w:szCs w:val="32"/>
          </w:rPr>
          <w:t xml:space="preserve"> </w:t>
        </w:r>
        <w:r w:rsidRPr="0039422A">
          <w:rPr>
            <w:rFonts w:ascii="TH SarabunPSK" w:hAnsi="TH SarabunPSK" w:cs="TH SarabunPSK"/>
            <w:sz w:val="32"/>
            <w:szCs w:val="32"/>
            <w:cs/>
          </w:rPr>
          <w:t>ของจำนวน</w:t>
        </w:r>
        <w:r>
          <w:rPr>
            <w:rFonts w:ascii="TH SarabunPSK" w:hAnsi="TH SarabunPSK" w:cs="TH SarabunPSK"/>
            <w:sz w:val="32"/>
            <w:szCs w:val="32"/>
          </w:rPr>
          <w:t xml:space="preserve"> </w:t>
        </w:r>
        <w:r w:rsidR="00F24038">
          <w:rPr>
            <w:rFonts w:ascii="TH SarabunPSK" w:hAnsi="TH SarabunPSK" w:cs="TH SarabunPSK" w:hint="cs"/>
            <w:sz w:val="32"/>
            <w:szCs w:val="32"/>
            <w:cs/>
          </w:rPr>
          <w:t>1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หน้า</w:t>
        </w:r>
      </w:p>
    </w:sdtContent>
  </w:sdt>
  <w:p w:rsidR="00371E3A" w:rsidRDefault="00371E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E3A"/>
    <w:rsid w:val="00024043"/>
    <w:rsid w:val="002210D4"/>
    <w:rsid w:val="00221A14"/>
    <w:rsid w:val="00282A07"/>
    <w:rsid w:val="00371E3A"/>
    <w:rsid w:val="00442DE6"/>
    <w:rsid w:val="004910CE"/>
    <w:rsid w:val="004A6C8C"/>
    <w:rsid w:val="00546533"/>
    <w:rsid w:val="00555CBC"/>
    <w:rsid w:val="007920C6"/>
    <w:rsid w:val="008C6759"/>
    <w:rsid w:val="00CB4F6A"/>
    <w:rsid w:val="00F2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3FE0D4-6A7C-4784-8C36-12F0D27A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SG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E3A"/>
    <w:rPr>
      <w:rFonts w:ascii="Calibri" w:eastAsia="Calibri" w:hAnsi="Calibri" w:cs="Cordia New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E3A"/>
    <w:rPr>
      <w:rFonts w:ascii="Calibri" w:eastAsia="Calibri" w:hAnsi="Calibri" w:cs="Cordia Ne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1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E3A"/>
    <w:rPr>
      <w:rFonts w:ascii="Calibri" w:eastAsia="Calibri" w:hAnsi="Calibri" w:cs="Cordia New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DE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DE6"/>
    <w:rPr>
      <w:rFonts w:ascii="Tahoma" w:eastAsia="Calibri" w:hAnsi="Tahoma" w:cs="Angsana New"/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SDU-Students</dc:creator>
  <cp:keywords/>
  <dc:description/>
  <cp:lastModifiedBy>SDU-Students</cp:lastModifiedBy>
  <cp:revision>7</cp:revision>
  <cp:lastPrinted>2017-08-09T09:31:00Z</cp:lastPrinted>
  <dcterms:created xsi:type="dcterms:W3CDTF">2015-11-17T02:25:00Z</dcterms:created>
  <dcterms:modified xsi:type="dcterms:W3CDTF">2017-08-09T09:34:00Z</dcterms:modified>
</cp:coreProperties>
</file>