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9ECB" w14:textId="77777777" w:rsidR="001B13CC" w:rsidRPr="00822764" w:rsidRDefault="00680036" w:rsidP="00312580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บริษัท เอส พี วี ไอ จำกัด (มหาชน)</w:t>
      </w:r>
    </w:p>
    <w:p w14:paraId="2E9EBA46" w14:textId="77777777" w:rsidR="001B13CC" w:rsidRPr="00822764" w:rsidRDefault="001B13CC" w:rsidP="00312580">
      <w:pPr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14:paraId="1A5CD1D2" w14:textId="77777777" w:rsidR="001B13CC" w:rsidRPr="00822764" w:rsidRDefault="00DA0B00" w:rsidP="00312580">
      <w:pPr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b/>
          <w:bCs/>
          <w:sz w:val="32"/>
          <w:szCs w:val="32"/>
          <w:cs/>
        </w:rPr>
        <w:t>งวด</w:t>
      </w:r>
      <w:r w:rsidR="00CE7C79" w:rsidRPr="00822764">
        <w:rPr>
          <w:rFonts w:ascii="Angsana New" w:hAnsi="Angsana New" w:hint="cs"/>
          <w:b/>
          <w:bCs/>
          <w:sz w:val="32"/>
          <w:szCs w:val="32"/>
          <w:cs/>
        </w:rPr>
        <w:t>สามเดือน</w:t>
      </w:r>
      <w:r w:rsidR="004839A8"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="00125AD2">
        <w:rPr>
          <w:rFonts w:ascii="Angsana New" w:hAnsi="Angsana New" w:hint="cs"/>
          <w:b/>
          <w:bCs/>
          <w:sz w:val="32"/>
          <w:szCs w:val="32"/>
          <w:cs/>
        </w:rPr>
        <w:t>เก้าเดือน</w:t>
      </w:r>
      <w:r w:rsidR="004F6929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สิ้นสุดวันที่ </w:t>
      </w:r>
      <w:r w:rsidR="004839A8">
        <w:rPr>
          <w:rFonts w:ascii="Angsana New" w:hAnsi="Angsana New" w:hint="cs"/>
          <w:b/>
          <w:bCs/>
          <w:sz w:val="32"/>
          <w:szCs w:val="32"/>
        </w:rPr>
        <w:t xml:space="preserve">30 </w:t>
      </w:r>
      <w:r w:rsidR="00125AD2">
        <w:rPr>
          <w:rFonts w:ascii="Angsana New" w:hAnsi="Angsana New" w:hint="cs"/>
          <w:b/>
          <w:bCs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b/>
          <w:bCs/>
          <w:sz w:val="32"/>
          <w:szCs w:val="32"/>
        </w:rPr>
        <w:t>2564</w:t>
      </w:r>
      <w:r w:rsidR="000B1B3C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14:paraId="75EA1637" w14:textId="77777777" w:rsidR="001B13CC" w:rsidRPr="00822764" w:rsidRDefault="001B13CC" w:rsidP="00312580">
      <w:pPr>
        <w:tabs>
          <w:tab w:val="left" w:pos="900"/>
        </w:tabs>
        <w:spacing w:before="24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Pr="00822764">
        <w:rPr>
          <w:rFonts w:ascii="Angsana New" w:hAnsi="Angsana New" w:hint="cs"/>
          <w:b/>
          <w:bCs/>
          <w:sz w:val="32"/>
          <w:szCs w:val="32"/>
          <w:cs/>
        </w:rPr>
        <w:t>ข้อมูลทั่วไป</w:t>
      </w:r>
    </w:p>
    <w:p w14:paraId="30632D46" w14:textId="77777777" w:rsidR="001B13CC" w:rsidRPr="00822764" w:rsidRDefault="00EB06C1" w:rsidP="00312580">
      <w:pPr>
        <w:tabs>
          <w:tab w:val="left" w:pos="900"/>
          <w:tab w:val="left" w:pos="1440"/>
          <w:tab w:val="left" w:pos="6120"/>
          <w:tab w:val="left" w:pos="6480"/>
        </w:tabs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ab/>
        <w:t>ข้อมูลบริษัทฯ</w:t>
      </w:r>
    </w:p>
    <w:p w14:paraId="67CCA27B" w14:textId="77777777" w:rsidR="00AE6A76" w:rsidRPr="00D61BAE" w:rsidRDefault="00AE6A76" w:rsidP="00D3454C">
      <w:pPr>
        <w:spacing w:before="12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 xml:space="preserve">บริษัท เอส พี วี ไอ จำกัด (มหาชน) (“บริษัทฯ”) จัดตั้งขึ้นเป็นบริษัทจำกัดตามกฎหมายไทยเมื่อวันที่                </w:t>
      </w:r>
      <w:r w:rsidRPr="00822764">
        <w:rPr>
          <w:rFonts w:ascii="Angsana New" w:hAnsi="Angsana New" w:hint="cs"/>
          <w:sz w:val="32"/>
          <w:szCs w:val="32"/>
        </w:rPr>
        <w:t xml:space="preserve">6 </w:t>
      </w:r>
      <w:r w:rsidRPr="00822764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Pr="00822764">
        <w:rPr>
          <w:rFonts w:ascii="Angsana New" w:hAnsi="Angsana New" w:hint="cs"/>
          <w:sz w:val="32"/>
          <w:szCs w:val="32"/>
        </w:rPr>
        <w:t xml:space="preserve">2554 </w:t>
      </w:r>
      <w:r w:rsidRPr="00822764">
        <w:rPr>
          <w:rFonts w:ascii="Angsana New" w:hAnsi="Angsana New" w:hint="cs"/>
          <w:sz w:val="32"/>
          <w:szCs w:val="32"/>
          <w:cs/>
        </w:rPr>
        <w:t>และได้จดทะเบียนแปรสภาพเป็นบริษัทมหาชนจำกัดตามกฎหมายว่าด้วยบริษัทมหาชน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 xml:space="preserve">จำกัด เมื่อวันที่ </w:t>
      </w:r>
      <w:r w:rsidR="00EB06C1" w:rsidRPr="00822764">
        <w:rPr>
          <w:rFonts w:ascii="Angsana New" w:hAnsi="Angsana New" w:hint="cs"/>
          <w:sz w:val="32"/>
          <w:szCs w:val="32"/>
        </w:rPr>
        <w:t>10</w:t>
      </w:r>
      <w:r w:rsidRPr="00822764">
        <w:rPr>
          <w:rFonts w:ascii="Angsana New" w:hAnsi="Angsana New" w:hint="cs"/>
          <w:sz w:val="32"/>
          <w:szCs w:val="32"/>
          <w:cs/>
        </w:rPr>
        <w:t xml:space="preserve"> เมษายน </w:t>
      </w:r>
      <w:r w:rsidR="00EB06C1" w:rsidRPr="00822764">
        <w:rPr>
          <w:rFonts w:ascii="Angsana New" w:hAnsi="Angsana New" w:hint="cs"/>
          <w:sz w:val="32"/>
          <w:szCs w:val="32"/>
        </w:rPr>
        <w:t>2556</w:t>
      </w:r>
      <w:r w:rsidRPr="00822764">
        <w:rPr>
          <w:rFonts w:ascii="Angsana New" w:hAnsi="Angsana New" w:hint="cs"/>
          <w:sz w:val="32"/>
          <w:szCs w:val="32"/>
          <w:cs/>
        </w:rPr>
        <w:t xml:space="preserve"> และมีภูมิลำเนาในประเทศไทย โดยมีบริษัท ไอที ซิตี้ จำกัด (มหาชน) </w:t>
      </w:r>
      <w:r w:rsidR="00D55EAD">
        <w:rPr>
          <w:rFonts w:ascii="Angsana New" w:hAnsi="Angsana New"/>
          <w:sz w:val="32"/>
          <w:szCs w:val="32"/>
        </w:rPr>
        <w:t xml:space="preserve">            </w:t>
      </w:r>
      <w:r w:rsidRPr="00822764">
        <w:rPr>
          <w:rFonts w:ascii="Angsana New" w:hAnsi="Angsana New" w:hint="cs"/>
          <w:sz w:val="32"/>
          <w:szCs w:val="32"/>
          <w:cs/>
        </w:rPr>
        <w:t>ซึ่งเป็นบริษัทที่จดทะเบียนจัดตั้งในประเทศไทยเป็นผู้ถือหุ้นรายใหญ่ บริษัทฯดำเนินธุรกิจหลักในการ</w:t>
      </w:r>
      <w:r w:rsidRPr="00D61BAE">
        <w:rPr>
          <w:rFonts w:ascii="Angsana New" w:hAnsi="Angsana New" w:hint="cs"/>
          <w:spacing w:val="-4"/>
          <w:sz w:val="32"/>
          <w:szCs w:val="32"/>
          <w:cs/>
        </w:rPr>
        <w:t>จำหน่ายเครื่องคอมพิวเตอร์</w:t>
      </w:r>
      <w:r w:rsidRPr="00D61BAE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D61BAE">
        <w:rPr>
          <w:rFonts w:ascii="Angsana New" w:hAnsi="Angsana New" w:hint="cs"/>
          <w:spacing w:val="-4"/>
          <w:sz w:val="32"/>
          <w:szCs w:val="32"/>
          <w:cs/>
        </w:rPr>
        <w:t>โทรศัพท์เคลื่อนที่ อุปกรณ์เสริมและให้บริการที่เกี่ยวข้อง ที่อยู่ตามที่จดทะเบียน</w:t>
      </w:r>
      <w:r w:rsidRPr="00D61BAE">
        <w:rPr>
          <w:rFonts w:ascii="Angsana New" w:hAnsi="Angsana New" w:hint="cs"/>
          <w:sz w:val="32"/>
          <w:szCs w:val="32"/>
          <w:cs/>
        </w:rPr>
        <w:t xml:space="preserve">คือเลขที่ </w:t>
      </w:r>
      <w:r w:rsidRPr="00D61BAE">
        <w:rPr>
          <w:rFonts w:ascii="Angsana New" w:hAnsi="Angsana New" w:hint="cs"/>
          <w:sz w:val="32"/>
          <w:szCs w:val="32"/>
        </w:rPr>
        <w:t xml:space="preserve">1213/58-59 </w:t>
      </w:r>
      <w:r w:rsidRPr="00D61BAE">
        <w:rPr>
          <w:rFonts w:ascii="Angsana New" w:hAnsi="Angsana New" w:hint="cs"/>
          <w:sz w:val="32"/>
          <w:szCs w:val="32"/>
          <w:cs/>
        </w:rPr>
        <w:t xml:space="preserve">ซอยลาดพร้าว </w:t>
      </w:r>
      <w:r w:rsidRPr="00D61BAE">
        <w:rPr>
          <w:rFonts w:ascii="Angsana New" w:hAnsi="Angsana New" w:hint="cs"/>
          <w:sz w:val="32"/>
          <w:szCs w:val="32"/>
        </w:rPr>
        <w:t xml:space="preserve">94 </w:t>
      </w:r>
      <w:r w:rsidRPr="00D61BAE">
        <w:rPr>
          <w:rFonts w:ascii="Angsana New" w:hAnsi="Angsana New" w:hint="cs"/>
          <w:sz w:val="32"/>
          <w:szCs w:val="32"/>
          <w:cs/>
        </w:rPr>
        <w:t>ถนนศรีวรา แขวงพลับพลา เขตวังทองหลาง กรุงเทพมหานคร</w:t>
      </w:r>
    </w:p>
    <w:p w14:paraId="30823089" w14:textId="77777777" w:rsidR="00AE6A76" w:rsidRPr="00822764" w:rsidRDefault="00AE6A76" w:rsidP="00D3454C">
      <w:pPr>
        <w:spacing w:before="12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4839A8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sz w:val="32"/>
          <w:szCs w:val="32"/>
        </w:rPr>
        <w:t>2564</w:t>
      </w:r>
      <w:r w:rsidRPr="00822764">
        <w:rPr>
          <w:rFonts w:ascii="Angsana New" w:hAnsi="Angsana New" w:hint="cs"/>
          <w:sz w:val="32"/>
          <w:szCs w:val="32"/>
          <w:cs/>
        </w:rPr>
        <w:t xml:space="preserve"> บริษัทฯมีสาขาที่เปิดให้บริการแล้วเป็นจำนวน</w:t>
      </w:r>
      <w:r w:rsidR="00A2212B" w:rsidRPr="00822764">
        <w:rPr>
          <w:rFonts w:ascii="Angsana New" w:hAnsi="Angsana New" w:hint="cs"/>
          <w:sz w:val="32"/>
          <w:szCs w:val="32"/>
        </w:rPr>
        <w:t xml:space="preserve"> </w:t>
      </w:r>
      <w:r w:rsidR="00B33F1B">
        <w:rPr>
          <w:rFonts w:ascii="Angsana New" w:hAnsi="Angsana New"/>
          <w:sz w:val="32"/>
          <w:szCs w:val="32"/>
        </w:rPr>
        <w:t>64</w:t>
      </w:r>
      <w:r w:rsidR="005B7252"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สาขา (</w:t>
      </w:r>
      <w:r w:rsidR="00F22F0A" w:rsidRPr="00822764">
        <w:rPr>
          <w:rFonts w:ascii="Angsana New" w:hAnsi="Angsana New" w:hint="cs"/>
          <w:sz w:val="32"/>
          <w:szCs w:val="32"/>
        </w:rPr>
        <w:t xml:space="preserve">31 </w:t>
      </w:r>
      <w:r w:rsidR="00F22F0A" w:rsidRPr="00822764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576FBC" w:rsidRPr="00822764">
        <w:rPr>
          <w:rFonts w:ascii="Angsana New" w:hAnsi="Angsana New" w:hint="cs"/>
          <w:sz w:val="32"/>
          <w:szCs w:val="32"/>
        </w:rPr>
        <w:t>2563</w:t>
      </w:r>
      <w:r w:rsidR="00DA0B00" w:rsidRPr="00822764">
        <w:rPr>
          <w:rFonts w:ascii="Angsana New" w:hAnsi="Angsana New" w:hint="cs"/>
          <w:sz w:val="32"/>
          <w:szCs w:val="32"/>
        </w:rPr>
        <w:t>: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="006A623E" w:rsidRPr="00822764">
        <w:rPr>
          <w:rFonts w:ascii="Angsana New" w:hAnsi="Angsana New" w:hint="cs"/>
          <w:sz w:val="32"/>
          <w:szCs w:val="32"/>
        </w:rPr>
        <w:t>57</w:t>
      </w:r>
      <w:r w:rsidR="009907D4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สาขา</w:t>
      </w:r>
      <w:r w:rsidRPr="00822764">
        <w:rPr>
          <w:rFonts w:ascii="Angsana New" w:hAnsi="Angsana New" w:hint="cs"/>
          <w:sz w:val="32"/>
          <w:szCs w:val="32"/>
        </w:rPr>
        <w:t>)</w:t>
      </w:r>
    </w:p>
    <w:p w14:paraId="0D8CC82C" w14:textId="77777777" w:rsidR="00AB33BC" w:rsidRPr="00822764" w:rsidRDefault="00AB33BC" w:rsidP="00AB33BC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1.2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Pr="00822764">
        <w:rPr>
          <w:rFonts w:ascii="Angsana New" w:hAnsi="Angsana New" w:hint="cs"/>
          <w:b/>
          <w:bCs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Pr="00822764">
        <w:rPr>
          <w:rFonts w:ascii="Angsana New" w:hAnsi="Angsana New" w:hint="cs"/>
          <w:b/>
          <w:bCs/>
          <w:sz w:val="32"/>
          <w:szCs w:val="32"/>
          <w:cs/>
        </w:rPr>
        <w:t>โร</w:t>
      </w:r>
      <w:proofErr w:type="spellEnd"/>
      <w:r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นา </w:t>
      </w:r>
      <w:r w:rsidRPr="00822764">
        <w:rPr>
          <w:rFonts w:ascii="Angsana New" w:hAnsi="Angsana New" w:hint="cs"/>
          <w:b/>
          <w:bCs/>
          <w:sz w:val="32"/>
          <w:szCs w:val="32"/>
        </w:rPr>
        <w:t>2019</w:t>
      </w:r>
    </w:p>
    <w:p w14:paraId="6CE7EFA3" w14:textId="77777777" w:rsidR="009A5BE8" w:rsidRPr="00822764" w:rsidRDefault="009A5BE8" w:rsidP="009A5BE8">
      <w:pPr>
        <w:spacing w:before="12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สถานการณ์การแพร่ระบาดของโรคติดเชื้อไวรัสโค</w:t>
      </w:r>
      <w:proofErr w:type="spellStart"/>
      <w:r w:rsidRPr="00822764">
        <w:rPr>
          <w:rFonts w:ascii="Angsana New" w:hAnsi="Angsana New" w:hint="cs"/>
          <w:sz w:val="32"/>
          <w:szCs w:val="32"/>
          <w:cs/>
        </w:rPr>
        <w:t>โร</w:t>
      </w:r>
      <w:proofErr w:type="spellEnd"/>
      <w:r w:rsidRPr="00822764">
        <w:rPr>
          <w:rFonts w:ascii="Angsana New" w:hAnsi="Angsana New" w:hint="cs"/>
          <w:sz w:val="32"/>
          <w:szCs w:val="32"/>
          <w:cs/>
        </w:rPr>
        <w:t xml:space="preserve">นา </w:t>
      </w:r>
      <w:r w:rsidRPr="00822764">
        <w:rPr>
          <w:rFonts w:ascii="Angsana New" w:hAnsi="Angsana New" w:hint="cs"/>
          <w:sz w:val="32"/>
          <w:szCs w:val="32"/>
        </w:rPr>
        <w:t>2019</w:t>
      </w:r>
      <w:r w:rsidRPr="00822764">
        <w:rPr>
          <w:rFonts w:ascii="Angsana New" w:hAnsi="Angsana New" w:hint="cs"/>
          <w:sz w:val="32"/>
          <w:szCs w:val="32"/>
          <w:cs/>
        </w:rPr>
        <w:t xml:space="preserve"> ทำให้เกิดการชะลอตัวของเศรษฐกิจ และมีผลกระทบต่อธุรกิจและอุตสาหกรรมส่วนใหญ่ </w:t>
      </w:r>
      <w:r w:rsidR="006A6A51" w:rsidRPr="00822764">
        <w:rPr>
          <w:rFonts w:ascii="Angsana New" w:hAnsi="Angsana New" w:hint="cs"/>
          <w:sz w:val="32"/>
          <w:szCs w:val="32"/>
          <w:cs/>
        </w:rPr>
        <w:t xml:space="preserve">สถานการณ์ดังกล่าวอาจนำมาซึ่งความไม่แน่นอนและผลกระทบต่อสภาพแวดล้อมของการดำเนินธุรกิจ </w:t>
      </w:r>
      <w:r w:rsidRPr="00822764">
        <w:rPr>
          <w:rFonts w:ascii="Angsana New" w:hAnsi="Angsana New" w:hint="cs"/>
          <w:sz w:val="32"/>
          <w:szCs w:val="32"/>
          <w:cs/>
        </w:rPr>
        <w:t>ฝ่ายบริหารของบริษัท</w:t>
      </w:r>
      <w:r w:rsidR="00A6717D" w:rsidRPr="00822764">
        <w:rPr>
          <w:rFonts w:ascii="Angsana New" w:hAnsi="Angsana New" w:hint="cs"/>
          <w:sz w:val="32"/>
          <w:szCs w:val="32"/>
          <w:cs/>
        </w:rPr>
        <w:t>ฯ</w:t>
      </w:r>
      <w:r w:rsidRPr="00822764">
        <w:rPr>
          <w:rFonts w:ascii="Angsana New" w:hAnsi="Angsana New" w:hint="cs"/>
          <w:sz w:val="32"/>
          <w:szCs w:val="32"/>
          <w:cs/>
        </w:rPr>
        <w:t>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</w:t>
      </w:r>
      <w:r w:rsidRPr="00822764">
        <w:rPr>
          <w:rFonts w:ascii="Angsana New" w:hAnsi="Angsana New" w:hint="cs"/>
          <w:spacing w:val="-2"/>
          <w:sz w:val="32"/>
          <w:szCs w:val="32"/>
          <w:cs/>
        </w:rPr>
        <w:t>การ</w:t>
      </w:r>
      <w:r w:rsidRPr="00822764">
        <w:rPr>
          <w:rFonts w:ascii="Angsana New" w:hAnsi="Angsana New" w:hint="cs"/>
          <w:sz w:val="32"/>
          <w:szCs w:val="32"/>
          <w:cs/>
        </w:rPr>
        <w:t>หนี้สินและหนี้สินที่อาจเกิดขึ้นอย่างต่อเนื่อง</w:t>
      </w:r>
      <w:r w:rsidR="00065195" w:rsidRPr="00822764">
        <w:rPr>
          <w:rFonts w:ascii="Angsana New" w:hAnsi="Angsana New" w:hint="cs"/>
          <w:sz w:val="32"/>
          <w:szCs w:val="32"/>
        </w:rPr>
        <w:t xml:space="preserve"> </w:t>
      </w:r>
      <w:r w:rsidR="00065195" w:rsidRPr="00822764">
        <w:rPr>
          <w:rFonts w:ascii="Angsana New" w:hAnsi="Angsana New" w:hint="cs"/>
          <w:sz w:val="32"/>
          <w:szCs w:val="32"/>
          <w:cs/>
        </w:rPr>
        <w:t>ทั้งนี้ฝ่ายบริหารได้ใช้ประมาณการและดุลยพินิจในประเด็นต่างๆ เมื่อสถานการณ์มีการเปลี่ยนแปลง</w:t>
      </w:r>
    </w:p>
    <w:p w14:paraId="18E12E23" w14:textId="77777777" w:rsidR="001B13CC" w:rsidRPr="00822764" w:rsidRDefault="00EB06C1" w:rsidP="00D3454C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AB33BC" w:rsidRPr="00822764">
        <w:rPr>
          <w:rFonts w:ascii="Angsana New" w:hAnsi="Angsana New" w:hint="cs"/>
          <w:b/>
          <w:bCs/>
          <w:sz w:val="32"/>
          <w:szCs w:val="32"/>
        </w:rPr>
        <w:t>3</w:t>
      </w:r>
      <w:r w:rsidR="001B13CC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14:paraId="11B3BA2D" w14:textId="77777777" w:rsidR="001B13CC" w:rsidRPr="00822764" w:rsidRDefault="001B13CC" w:rsidP="00D3454C">
      <w:pPr>
        <w:spacing w:before="120" w:after="120"/>
        <w:ind w:left="547"/>
        <w:jc w:val="thaiDistribute"/>
        <w:rPr>
          <w:rFonts w:ascii="Angsana New" w:hAnsi="Angsana New" w:hint="cs"/>
          <w:spacing w:val="-6"/>
          <w:sz w:val="32"/>
          <w:szCs w:val="32"/>
        </w:rPr>
      </w:pP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Pr="00822764">
        <w:rPr>
          <w:rFonts w:ascii="Angsana New" w:hAnsi="Angsana New" w:hint="cs"/>
          <w:spacing w:val="-6"/>
          <w:sz w:val="32"/>
          <w:szCs w:val="32"/>
        </w:rPr>
        <w:t>34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6C619C" w:rsidRPr="00822764">
        <w:rPr>
          <w:rFonts w:ascii="Angsana New" w:hAnsi="Angsana New" w:hint="cs"/>
          <w:spacing w:val="-6"/>
          <w:sz w:val="32"/>
          <w:szCs w:val="32"/>
          <w:cs/>
        </w:rPr>
        <w:t>เรื่อง รายงานทาง</w:t>
      </w:r>
      <w:r w:rsidRPr="00822764">
        <w:rPr>
          <w:rFonts w:ascii="Angsana New" w:hAnsi="Angsana New" w:hint="cs"/>
          <w:spacing w:val="-6"/>
          <w:sz w:val="32"/>
          <w:szCs w:val="32"/>
          <w:cs/>
        </w:rPr>
        <w:t>การเงินระหว่างกาล โดยบริษัทฯเลือกนำเสนองบการเงินระหว่างกาลแบบย่อ อย่างไรก็ตามบริษัทฯได้แสดงรายการในงบแสดงฐานะการเงิน งบกำไรขาดทุนเบ็ดเสร็จ งบแสดงการเปลี่ยนแปลงส่วนของผู้ถือหุ้นและงบกระแสเงินสดในรูปแบบเช่นเดียวกับงบการเงินประจำปี</w:t>
      </w:r>
      <w:r w:rsidRPr="00822764">
        <w:rPr>
          <w:rFonts w:ascii="Angsana New" w:hAnsi="Angsana New" w:hint="cs"/>
          <w:spacing w:val="-6"/>
          <w:sz w:val="32"/>
          <w:szCs w:val="32"/>
        </w:rPr>
        <w:tab/>
      </w:r>
    </w:p>
    <w:p w14:paraId="5D5F3ECB" w14:textId="77777777" w:rsidR="0031356D" w:rsidRDefault="0031356D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14:paraId="32A20E1B" w14:textId="460F8B49" w:rsidR="001B13CC" w:rsidRPr="00822764" w:rsidRDefault="001B13CC" w:rsidP="0031356D">
      <w:pPr>
        <w:spacing w:before="80" w:after="8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lastRenderedPageBreak/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FB571D" w:rsidRPr="00822764">
        <w:rPr>
          <w:rFonts w:ascii="Angsana New" w:hAnsi="Angsana New" w:hint="cs"/>
          <w:sz w:val="32"/>
          <w:szCs w:val="32"/>
        </w:rPr>
        <w:t xml:space="preserve">        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 และสถานการณ์ใหม่ๆ เพื่อไม่ให้ข้อมูล</w:t>
      </w:r>
      <w:r w:rsidRPr="00822764">
        <w:rPr>
          <w:rFonts w:ascii="Angsana New" w:hAnsi="Angsana New" w:hint="cs"/>
          <w:sz w:val="32"/>
          <w:szCs w:val="32"/>
          <w:cs/>
        </w:rPr>
        <w:t>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14:paraId="0E03FD39" w14:textId="77777777" w:rsidR="001B13CC" w:rsidRPr="00822764" w:rsidRDefault="001B13CC" w:rsidP="0031356D">
      <w:pPr>
        <w:spacing w:before="80" w:after="8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งบการเงินระหว่างกาลฉบับภาษาไทยเป็นงบการเงินฉบับที่บริษัทฯใช้เป็นทางการตามกฎหมาย งบการเงินระหว่างกาลฉบับภาษาอังกฤษแปลมาจากงบการเงินระหว่างกาลฉบับภาษาไทยนี้</w:t>
      </w:r>
    </w:p>
    <w:p w14:paraId="4A163E43" w14:textId="77777777" w:rsidR="005D129C" w:rsidRPr="00D46496" w:rsidRDefault="005D129C" w:rsidP="0031356D">
      <w:pPr>
        <w:spacing w:before="80" w:after="8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1.4</w:t>
      </w:r>
      <w:r w:rsidRPr="00D46496">
        <w:rPr>
          <w:rFonts w:ascii="Angsana New" w:hAnsi="Angsana New" w:hint="cs"/>
          <w:b/>
          <w:bCs/>
          <w:sz w:val="32"/>
          <w:szCs w:val="32"/>
        </w:rPr>
        <w:tab/>
      </w:r>
      <w:r w:rsidRPr="00D46496">
        <w:rPr>
          <w:rFonts w:ascii="Angsana New" w:hAnsi="Angsana New" w:hint="cs"/>
          <w:b/>
          <w:bCs/>
          <w:sz w:val="32"/>
          <w:szCs w:val="32"/>
          <w:cs/>
        </w:rPr>
        <w:t>มาตรฐานการรายงานทางการเงินใหม่</w:t>
      </w:r>
    </w:p>
    <w:p w14:paraId="525F5FEA" w14:textId="77777777" w:rsidR="005D129C" w:rsidRPr="005D129C" w:rsidRDefault="005D129C" w:rsidP="0031356D">
      <w:pPr>
        <w:pStyle w:val="Heading3"/>
        <w:tabs>
          <w:tab w:val="clear" w:pos="900"/>
          <w:tab w:val="clear" w:pos="1440"/>
          <w:tab w:val="clear" w:pos="2160"/>
        </w:tabs>
        <w:spacing w:before="80" w:after="80"/>
        <w:ind w:left="540" w:hanging="540"/>
        <w:rPr>
          <w:rFonts w:hint="cs"/>
          <w:b/>
          <w:bCs/>
          <w:color w:val="000000"/>
          <w:u w:val="none"/>
        </w:rPr>
      </w:pPr>
      <w:r w:rsidRPr="005D129C">
        <w:rPr>
          <w:rFonts w:hint="cs"/>
          <w:b/>
          <w:bCs/>
          <w:color w:val="000000"/>
          <w:u w:val="none"/>
          <w:cs/>
        </w:rPr>
        <w:t xml:space="preserve">ก. </w:t>
      </w:r>
      <w:r w:rsidRPr="005D129C">
        <w:rPr>
          <w:rFonts w:hint="cs"/>
          <w:b/>
          <w:bCs/>
          <w:color w:val="000000"/>
          <w:u w:val="none"/>
          <w:cs/>
        </w:rPr>
        <w:tab/>
        <w:t>มาตรฐานการรายงานทางการเงินใหม่ที่เริ่มมีผลบังคับใช้ในงวดปัจจุบัน</w:t>
      </w:r>
      <w:r w:rsidRPr="005D129C">
        <w:rPr>
          <w:rFonts w:hint="cs"/>
          <w:b/>
          <w:bCs/>
          <w:color w:val="000000"/>
          <w:u w:val="none"/>
        </w:rPr>
        <w:t xml:space="preserve"> </w:t>
      </w:r>
    </w:p>
    <w:p w14:paraId="2FEF6A1A" w14:textId="77777777" w:rsidR="005D129C" w:rsidRPr="00D46496" w:rsidRDefault="005D129C" w:rsidP="0031356D">
      <w:pPr>
        <w:spacing w:before="80" w:after="80"/>
        <w:ind w:left="540"/>
        <w:jc w:val="thaiDistribute"/>
        <w:rPr>
          <w:rFonts w:ascii="Angsana New" w:hAnsi="Angsana New" w:hint="cs"/>
          <w:sz w:val="32"/>
          <w:szCs w:val="32"/>
        </w:rPr>
      </w:pPr>
      <w:r w:rsidRPr="00D46496">
        <w:rPr>
          <w:rFonts w:ascii="Angsana New" w:hAnsi="Angsana New" w:hint="cs"/>
          <w:sz w:val="32"/>
          <w:szCs w:val="32"/>
          <w:cs/>
        </w:rPr>
        <w:t>ในระหว่างงวด บริษัทฯได้นำมาตรฐานการรายงานทางการเงินและการตีความมาตรฐานการรายงานทางการเงินฉบับปรับปรุงจำนวนหลายฉบับ</w:t>
      </w:r>
      <w:r w:rsidRPr="00D46496">
        <w:rPr>
          <w:rFonts w:ascii="Angsana New" w:hAnsi="Angsana New" w:hint="cs"/>
          <w:sz w:val="32"/>
          <w:szCs w:val="32"/>
        </w:rPr>
        <w:t xml:space="preserve"> </w:t>
      </w:r>
      <w:r w:rsidRPr="00D46496">
        <w:rPr>
          <w:rFonts w:ascii="Angsana New" w:hAnsi="Angsana New" w:hint="cs"/>
          <w:sz w:val="32"/>
          <w:szCs w:val="32"/>
          <w:cs/>
        </w:rPr>
        <w:t>ซึ่งมีผลบังคับใช้สำหรับงบการเงินที่มีรอบระยะเวลาบัญชีที่เริ่มในหรือหลังวันที่</w:t>
      </w:r>
      <w:r w:rsidRPr="00D46496">
        <w:rPr>
          <w:rFonts w:ascii="Angsana New" w:hAnsi="Angsana New" w:hint="cs"/>
          <w:sz w:val="32"/>
          <w:szCs w:val="32"/>
        </w:rPr>
        <w:t xml:space="preserve"> 1 </w:t>
      </w:r>
      <w:r w:rsidRPr="00D46496">
        <w:rPr>
          <w:rFonts w:ascii="Angsana New" w:hAnsi="Angsana New" w:hint="cs"/>
          <w:sz w:val="32"/>
          <w:szCs w:val="32"/>
          <w:cs/>
        </w:rPr>
        <w:t>มกราคม</w:t>
      </w:r>
      <w:r w:rsidRPr="00D46496">
        <w:rPr>
          <w:rFonts w:ascii="Angsana New" w:hAnsi="Angsana New" w:hint="cs"/>
          <w:sz w:val="32"/>
          <w:szCs w:val="32"/>
        </w:rPr>
        <w:t xml:space="preserve"> 25</w:t>
      </w:r>
      <w:r w:rsidRPr="00D46496">
        <w:rPr>
          <w:rFonts w:ascii="Angsana New" w:hAnsi="Angsana New" w:hint="cs"/>
          <w:sz w:val="32"/>
          <w:szCs w:val="32"/>
          <w:cs/>
        </w:rPr>
        <w:t>6</w:t>
      </w:r>
      <w:r w:rsidRPr="00D46496">
        <w:rPr>
          <w:rFonts w:ascii="Angsana New" w:hAnsi="Angsana New" w:hint="cs"/>
          <w:sz w:val="32"/>
          <w:szCs w:val="32"/>
        </w:rPr>
        <w:t xml:space="preserve">4 </w:t>
      </w:r>
      <w:r w:rsidRPr="00D46496">
        <w:rPr>
          <w:rFonts w:ascii="Angsana New" w:hAnsi="Angsana New" w:hint="cs"/>
          <w:sz w:val="32"/>
          <w:szCs w:val="32"/>
          <w:cs/>
        </w:rPr>
        <w:t xml:space="preserve">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</w:t>
      </w:r>
    </w:p>
    <w:p w14:paraId="0EC635F9" w14:textId="77777777" w:rsidR="005D129C" w:rsidRPr="00D46496" w:rsidRDefault="005D129C" w:rsidP="0031356D">
      <w:pPr>
        <w:spacing w:before="80" w:after="80"/>
        <w:ind w:left="540"/>
        <w:jc w:val="thaiDistribute"/>
        <w:rPr>
          <w:rFonts w:ascii="Angsana New" w:hAnsi="Angsana New" w:hint="cs"/>
          <w:sz w:val="32"/>
          <w:szCs w:val="32"/>
        </w:rPr>
      </w:pPr>
      <w:r w:rsidRPr="00D46496">
        <w:rPr>
          <w:rFonts w:ascii="Angsana New" w:hAnsi="Angsana New" w:hint="cs"/>
          <w:sz w:val="32"/>
          <w:szCs w:val="32"/>
          <w:cs/>
        </w:rPr>
        <w:t>การนำมาตรฐานการรายงานทางการเงินดังกล่าวมาถือปฏิบัตินี้</w:t>
      </w:r>
      <w:r w:rsidRPr="005D129C">
        <w:rPr>
          <w:rFonts w:ascii="Angsana New" w:hAnsi="Angsana New" w:hint="cs"/>
          <w:color w:val="0D0D0D"/>
          <w:sz w:val="32"/>
          <w:szCs w:val="32"/>
          <w:cs/>
        </w:rPr>
        <w:t>ไม่มีผลกระทบอย่างเป็นสาระสำคัญ</w:t>
      </w:r>
      <w:r w:rsidRPr="00D46496">
        <w:rPr>
          <w:rFonts w:ascii="Angsana New" w:hAnsi="Angsana New" w:hint="cs"/>
          <w:sz w:val="32"/>
          <w:szCs w:val="32"/>
          <w:cs/>
        </w:rPr>
        <w:t>ต่องบการเงินของบริษัทฯ</w:t>
      </w:r>
    </w:p>
    <w:p w14:paraId="651152B8" w14:textId="77777777" w:rsidR="005D129C" w:rsidRPr="00D46496" w:rsidRDefault="005D129C" w:rsidP="0031356D">
      <w:pPr>
        <w:spacing w:before="80" w:after="80"/>
        <w:ind w:left="540"/>
        <w:jc w:val="thaiDistribute"/>
        <w:rPr>
          <w:rFonts w:ascii="Angsana New" w:hAnsi="Angsana New" w:hint="cs"/>
          <w:sz w:val="32"/>
          <w:szCs w:val="32"/>
        </w:rPr>
      </w:pPr>
      <w:bookmarkStart w:id="0" w:name="_Hlk67947504"/>
      <w:r w:rsidRPr="00D46496">
        <w:rPr>
          <w:rFonts w:ascii="Angsana New" w:hAnsi="Angsana New" w:hint="cs"/>
          <w:sz w:val="32"/>
          <w:szCs w:val="32"/>
          <w:cs/>
        </w:rPr>
        <w:t xml:space="preserve">นอกจากนี้บริษัทฯได้มีการเลือกถือปฏิบัติตามข้อผ่อนปรนเกี่ยวกับการยินยอมลดค่าเช่าที่เกี่ยวข้องกับสถานการณ์ </w:t>
      </w:r>
      <w:r w:rsidRPr="00D46496">
        <w:rPr>
          <w:rFonts w:ascii="Angsana New" w:hAnsi="Angsana New" w:hint="cs"/>
          <w:sz w:val="32"/>
          <w:szCs w:val="32"/>
        </w:rPr>
        <w:t xml:space="preserve">COVID-19 </w:t>
      </w:r>
      <w:r w:rsidRPr="00D46496">
        <w:rPr>
          <w:rFonts w:ascii="Angsana New" w:hAnsi="Angsana New" w:hint="cs"/>
          <w:sz w:val="32"/>
          <w:szCs w:val="32"/>
          <w:cs/>
        </w:rPr>
        <w:t xml:space="preserve">ตามการปรับปรุงมาตรฐานการรายงานทางการเงิน ฉบับที่ </w:t>
      </w:r>
      <w:r w:rsidRPr="00D46496">
        <w:rPr>
          <w:rFonts w:ascii="Angsana New" w:hAnsi="Angsana New" w:hint="cs"/>
          <w:sz w:val="32"/>
          <w:szCs w:val="32"/>
        </w:rPr>
        <w:t xml:space="preserve">16 </w:t>
      </w:r>
      <w:r w:rsidRPr="00D46496">
        <w:rPr>
          <w:rFonts w:ascii="Angsana New" w:hAnsi="Angsana New" w:hint="cs"/>
          <w:sz w:val="32"/>
          <w:szCs w:val="32"/>
          <w:cs/>
        </w:rPr>
        <w:t xml:space="preserve">เรื่อง สัญญาเช่า ซึ่งทำให้กิจการไม่จำเป็นต้องประเมินว่าการยินยอมการลดค่าเช่าเป็นการเปลี่ยนแปลงสัญญาเช่าหรือไม่ ทั้งนี้ ข้อผ่อนปรนดังกล่าวให้ใช้กับกรณีการยินยอมลดค่าเช่าที่เกิดจากผลโดยตรงของสถานการณ์ </w:t>
      </w:r>
      <w:r w:rsidRPr="00D46496">
        <w:rPr>
          <w:rFonts w:ascii="Angsana New" w:hAnsi="Angsana New" w:hint="cs"/>
          <w:sz w:val="32"/>
          <w:szCs w:val="32"/>
        </w:rPr>
        <w:t xml:space="preserve">COVID-19 </w:t>
      </w:r>
      <w:r w:rsidRPr="00D46496">
        <w:rPr>
          <w:rFonts w:ascii="Angsana New" w:hAnsi="Angsana New" w:hint="cs"/>
          <w:sz w:val="32"/>
          <w:szCs w:val="32"/>
          <w:cs/>
        </w:rPr>
        <w:t xml:space="preserve">และต้องเป็นไปตามเงื่อนไขทุกข้ออันได้แก่ การเปลี่ยนแปลงการจ่ายชำระตามสัญญาเช่าทำให้สิ่งตอบแทนสำหรับสัญญาเช่าหลังปรับปรุงมีจำนวนเกือบเท่าเดิมหรือน้อยกว่าสิ่งตอบแทนสำหรับสัญญาเช่าก่อนการเปลี่ยนแปลงนั้น การลดลงใด ๆ ของการจ่ายชำระตามสัญญาเช่ากระทบเพียงการจ่ายชำระซึ่งเดิมครบกำหนดในหรือก่อนวันที่ </w:t>
      </w:r>
      <w:r w:rsidRPr="00D46496">
        <w:rPr>
          <w:rFonts w:ascii="Angsana New" w:hAnsi="Angsana New" w:hint="cs"/>
          <w:sz w:val="32"/>
          <w:szCs w:val="32"/>
        </w:rPr>
        <w:t xml:space="preserve">30 </w:t>
      </w:r>
      <w:r w:rsidRPr="00D46496">
        <w:rPr>
          <w:rFonts w:ascii="Angsana New" w:hAnsi="Angsana New" w:hint="cs"/>
          <w:sz w:val="32"/>
          <w:szCs w:val="32"/>
          <w:cs/>
        </w:rPr>
        <w:t xml:space="preserve">มิถุนายน </w:t>
      </w:r>
      <w:r w:rsidRPr="00D46496">
        <w:rPr>
          <w:rFonts w:ascii="Angsana New" w:hAnsi="Angsana New" w:hint="cs"/>
          <w:sz w:val="32"/>
          <w:szCs w:val="32"/>
        </w:rPr>
        <w:t>256</w:t>
      </w:r>
      <w:r w:rsidR="003333DB">
        <w:rPr>
          <w:rFonts w:ascii="Angsana New" w:hAnsi="Angsana New"/>
          <w:sz w:val="32"/>
          <w:szCs w:val="32"/>
        </w:rPr>
        <w:t>5</w:t>
      </w:r>
      <w:r w:rsidRPr="00D46496">
        <w:rPr>
          <w:rFonts w:ascii="Angsana New" w:hAnsi="Angsana New" w:hint="cs"/>
          <w:sz w:val="32"/>
          <w:szCs w:val="32"/>
        </w:rPr>
        <w:t xml:space="preserve"> </w:t>
      </w:r>
      <w:r w:rsidRPr="00D46496">
        <w:rPr>
          <w:rFonts w:ascii="Angsana New" w:hAnsi="Angsana New" w:hint="cs"/>
          <w:sz w:val="32"/>
          <w:szCs w:val="32"/>
          <w:cs/>
        </w:rPr>
        <w:t>เท่านั้น และไม่มีการเปลี่ยนแปลงที่สำคัญเกี่ยวกับเงื่อนไขและข้อกำหนดอื่นของสัญญาเช่า</w:t>
      </w:r>
    </w:p>
    <w:bookmarkEnd w:id="0"/>
    <w:p w14:paraId="649F3EB3" w14:textId="77777777" w:rsidR="005D129C" w:rsidRPr="00D46496" w:rsidRDefault="005D129C" w:rsidP="0031356D">
      <w:pPr>
        <w:spacing w:before="80" w:after="80" w:line="420" w:lineRule="exact"/>
        <w:ind w:left="540"/>
        <w:jc w:val="thaiDistribute"/>
        <w:rPr>
          <w:rFonts w:ascii="Angsana New" w:hAnsi="Angsana New" w:hint="cs"/>
          <w:sz w:val="32"/>
          <w:szCs w:val="32"/>
        </w:rPr>
      </w:pPr>
      <w:r w:rsidRPr="00D46496">
        <w:rPr>
          <w:rFonts w:ascii="Angsana New" w:hAnsi="Angsana New" w:hint="cs"/>
          <w:sz w:val="32"/>
          <w:szCs w:val="32"/>
          <w:cs/>
        </w:rPr>
        <w:t>บริษัทฯได้ถือปฏิบัติตามข้อผ่อนปรนดังกล่าวกับการยินยอมลดค่าเช่า</w:t>
      </w:r>
      <w:r w:rsidR="00F5499E">
        <w:rPr>
          <w:rFonts w:ascii="Angsana New" w:hAnsi="Angsana New" w:hint="cs"/>
          <w:sz w:val="32"/>
          <w:szCs w:val="32"/>
          <w:cs/>
        </w:rPr>
        <w:t>ทั้งหมดที่เป็นไปตามเงื่อนไขข้างต้น</w:t>
      </w:r>
      <w:r w:rsidRPr="00D46496">
        <w:rPr>
          <w:rFonts w:ascii="Angsana New" w:hAnsi="Angsana New" w:hint="cs"/>
          <w:sz w:val="32"/>
          <w:szCs w:val="32"/>
          <w:cs/>
        </w:rPr>
        <w:t>และได้รับรู้ผลกระทบจากการปฏิบัติตามข้อผ่อนปรนดังกล่าวใน</w:t>
      </w:r>
      <w:r w:rsidR="00D61BAE">
        <w:rPr>
          <w:rFonts w:ascii="Angsana New" w:hAnsi="Angsana New" w:hint="cs"/>
          <w:sz w:val="32"/>
          <w:szCs w:val="32"/>
          <w:cs/>
        </w:rPr>
        <w:t>ส่วนของ</w:t>
      </w:r>
      <w:r w:rsidRPr="00D46496">
        <w:rPr>
          <w:rFonts w:ascii="Angsana New" w:hAnsi="Angsana New" w:hint="cs"/>
          <w:sz w:val="32"/>
          <w:szCs w:val="32"/>
          <w:cs/>
        </w:rPr>
        <w:t>กำไร</w:t>
      </w:r>
      <w:r w:rsidR="00D61BAE">
        <w:rPr>
          <w:rFonts w:ascii="Angsana New" w:hAnsi="Angsana New" w:hint="cs"/>
          <w:sz w:val="32"/>
          <w:szCs w:val="32"/>
          <w:cs/>
        </w:rPr>
        <w:t>หรือ</w:t>
      </w:r>
      <w:r w:rsidRPr="00D46496">
        <w:rPr>
          <w:rFonts w:ascii="Angsana New" w:hAnsi="Angsana New" w:hint="cs"/>
          <w:sz w:val="32"/>
          <w:szCs w:val="32"/>
          <w:cs/>
        </w:rPr>
        <w:t>ขาดทุนสำหรับงวด</w:t>
      </w:r>
      <w:r w:rsidR="003333DB">
        <w:rPr>
          <w:rFonts w:ascii="Angsana New" w:hAnsi="Angsana New" w:hint="cs"/>
          <w:sz w:val="32"/>
          <w:szCs w:val="32"/>
          <w:cs/>
        </w:rPr>
        <w:t>สามเดือนและ</w:t>
      </w:r>
      <w:r w:rsidR="00125AD2">
        <w:rPr>
          <w:rFonts w:ascii="Angsana New" w:hAnsi="Angsana New" w:hint="cs"/>
          <w:sz w:val="32"/>
          <w:szCs w:val="32"/>
          <w:cs/>
        </w:rPr>
        <w:t>เก้าเดือน</w:t>
      </w:r>
      <w:r w:rsidRPr="00D46496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4839A8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Pr="00D46496">
        <w:rPr>
          <w:rFonts w:ascii="Angsana New" w:hAnsi="Angsana New" w:hint="cs"/>
          <w:sz w:val="32"/>
          <w:szCs w:val="32"/>
          <w:cs/>
        </w:rPr>
        <w:t xml:space="preserve"> </w:t>
      </w:r>
      <w:r w:rsidRPr="00D46496">
        <w:rPr>
          <w:rFonts w:ascii="Angsana New" w:hAnsi="Angsana New" w:hint="cs"/>
          <w:sz w:val="32"/>
          <w:szCs w:val="32"/>
        </w:rPr>
        <w:t>2564</w:t>
      </w:r>
      <w:r w:rsidRPr="00D46496">
        <w:rPr>
          <w:rFonts w:ascii="Angsana New" w:hAnsi="Angsana New" w:hint="cs"/>
          <w:sz w:val="32"/>
          <w:szCs w:val="32"/>
          <w:cs/>
        </w:rPr>
        <w:t xml:space="preserve"> เป็นจำนวน </w:t>
      </w:r>
      <w:r w:rsidR="00B33F1B">
        <w:rPr>
          <w:rFonts w:ascii="Angsana New" w:hAnsi="Angsana New"/>
          <w:sz w:val="32"/>
          <w:szCs w:val="32"/>
        </w:rPr>
        <w:t>4.4</w:t>
      </w:r>
      <w:r w:rsidRPr="00D46496">
        <w:rPr>
          <w:rFonts w:ascii="Angsana New" w:hAnsi="Angsana New" w:hint="cs"/>
          <w:sz w:val="32"/>
          <w:szCs w:val="32"/>
          <w:cs/>
        </w:rPr>
        <w:t xml:space="preserve"> ล้านบาท </w:t>
      </w:r>
      <w:r w:rsidR="003333DB">
        <w:rPr>
          <w:rFonts w:ascii="Angsana New" w:hAnsi="Angsana New" w:hint="cs"/>
          <w:sz w:val="32"/>
          <w:szCs w:val="32"/>
          <w:cs/>
        </w:rPr>
        <w:t xml:space="preserve">และ </w:t>
      </w:r>
      <w:r w:rsidR="00B33F1B">
        <w:rPr>
          <w:rFonts w:ascii="Angsana New" w:hAnsi="Angsana New"/>
          <w:sz w:val="32"/>
          <w:szCs w:val="32"/>
        </w:rPr>
        <w:t>7.6</w:t>
      </w:r>
      <w:r w:rsidR="003333DB" w:rsidRPr="00D46496">
        <w:rPr>
          <w:rFonts w:ascii="Angsana New" w:hAnsi="Angsana New" w:hint="cs"/>
          <w:sz w:val="32"/>
          <w:szCs w:val="32"/>
          <w:cs/>
        </w:rPr>
        <w:t xml:space="preserve"> ล้านบาท </w:t>
      </w:r>
      <w:r w:rsidR="003333DB">
        <w:rPr>
          <w:rFonts w:ascii="Angsana New" w:hAnsi="Angsana New" w:hint="cs"/>
          <w:sz w:val="32"/>
          <w:szCs w:val="32"/>
          <w:cs/>
        </w:rPr>
        <w:t xml:space="preserve">ตามลำดับ </w:t>
      </w:r>
      <w:r w:rsidRPr="00D46496">
        <w:rPr>
          <w:rFonts w:ascii="Angsana New" w:hAnsi="Angsana New" w:hint="cs"/>
          <w:sz w:val="32"/>
          <w:szCs w:val="32"/>
          <w:cs/>
        </w:rPr>
        <w:t>ซึ่งเกิดจากการเปลี่ยนแปลงการจ่ายชำระตามสัญญาเช่าที่เกิดขึ้นจากการยินยอมลดค่าเช่า</w:t>
      </w:r>
      <w:r w:rsidRPr="00D46496">
        <w:rPr>
          <w:rFonts w:ascii="Angsana New" w:hAnsi="Angsana New" w:hint="cs"/>
          <w:sz w:val="32"/>
          <w:szCs w:val="32"/>
        </w:rPr>
        <w:t xml:space="preserve"> </w:t>
      </w:r>
      <w:r w:rsidRPr="00D46496">
        <w:rPr>
          <w:rFonts w:ascii="Angsana New" w:hAnsi="Angsana New" w:hint="cs"/>
          <w:sz w:val="32"/>
          <w:szCs w:val="32"/>
          <w:cs/>
        </w:rPr>
        <w:t xml:space="preserve">ทั้งนี้ ไม่มีผลกระทบต่อกำไรสะสมต้นงวด </w:t>
      </w:r>
    </w:p>
    <w:p w14:paraId="4C353B68" w14:textId="77777777" w:rsidR="005D129C" w:rsidRPr="005D129C" w:rsidRDefault="003333DB" w:rsidP="003333DB">
      <w:pPr>
        <w:pStyle w:val="Heading3"/>
        <w:tabs>
          <w:tab w:val="clear" w:pos="900"/>
          <w:tab w:val="clear" w:pos="1440"/>
          <w:tab w:val="clear" w:pos="2160"/>
        </w:tabs>
        <w:spacing w:before="80" w:after="80" w:line="420" w:lineRule="exact"/>
        <w:ind w:left="547" w:hanging="547"/>
        <w:rPr>
          <w:b/>
          <w:bCs/>
          <w:color w:val="000000"/>
          <w:u w:val="none"/>
        </w:rPr>
      </w:pPr>
      <w:r>
        <w:rPr>
          <w:b/>
          <w:bCs/>
          <w:color w:val="000000"/>
          <w:u w:val="none"/>
          <w:cs/>
        </w:rPr>
        <w:br w:type="page"/>
      </w:r>
      <w:r w:rsidR="005D129C" w:rsidRPr="005D129C">
        <w:rPr>
          <w:b/>
          <w:bCs/>
          <w:color w:val="000000"/>
          <w:u w:val="none"/>
          <w:cs/>
        </w:rPr>
        <w:lastRenderedPageBreak/>
        <w:t xml:space="preserve">ข. </w:t>
      </w:r>
      <w:r w:rsidR="005D129C" w:rsidRPr="005D129C">
        <w:rPr>
          <w:b/>
          <w:bCs/>
          <w:color w:val="000000"/>
          <w:u w:val="none"/>
        </w:rPr>
        <w:tab/>
      </w:r>
      <w:r w:rsidR="005D129C" w:rsidRPr="005D129C">
        <w:rPr>
          <w:b/>
          <w:bCs/>
          <w:color w:val="000000"/>
          <w:u w:val="none"/>
          <w:cs/>
        </w:rPr>
        <w:t xml:space="preserve"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 </w:t>
      </w:r>
      <w:r w:rsidR="005D129C" w:rsidRPr="005D129C">
        <w:rPr>
          <w:b/>
          <w:bCs/>
          <w:color w:val="000000"/>
          <w:u w:val="none"/>
        </w:rPr>
        <w:t>1</w:t>
      </w:r>
      <w:r w:rsidR="005D129C" w:rsidRPr="005D129C">
        <w:rPr>
          <w:b/>
          <w:bCs/>
          <w:color w:val="000000"/>
          <w:u w:val="none"/>
          <w:cs/>
        </w:rPr>
        <w:t xml:space="preserve"> มกราคม </w:t>
      </w:r>
      <w:r w:rsidR="005D129C" w:rsidRPr="005D129C">
        <w:rPr>
          <w:b/>
          <w:bCs/>
          <w:color w:val="000000"/>
          <w:u w:val="none"/>
        </w:rPr>
        <w:t>2565</w:t>
      </w:r>
    </w:p>
    <w:p w14:paraId="3134F194" w14:textId="77777777" w:rsidR="003333DB" w:rsidRPr="003333DB" w:rsidRDefault="005D129C" w:rsidP="003333DB">
      <w:pPr>
        <w:spacing w:before="80" w:after="8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bookmarkStart w:id="1" w:name="_Hlk67949702"/>
      <w:r w:rsidRPr="005D129C">
        <w:rPr>
          <w:sz w:val="32"/>
          <w:szCs w:val="32"/>
        </w:rPr>
        <w:tab/>
      </w:r>
      <w:r w:rsidR="003333DB" w:rsidRPr="003333DB">
        <w:rPr>
          <w:rFonts w:ascii="Angsana New" w:hAnsi="Angsana New"/>
          <w:sz w:val="32"/>
          <w:szCs w:val="32"/>
          <w:cs/>
        </w:rPr>
        <w:t>สภาวิชาชีพบัญชีได้ประกาศใช้มาตรฐานการรายงานทางการเงินฉบับปรับปรุงหลายฉบับ ซึ่งจะมีผลบังคับใช้สำหรับงบการเงินที่มีรอบระยะเวลาบัญชีที่เริ่มในหรือหลังวันที่</w:t>
      </w:r>
      <w:r w:rsidR="003333DB" w:rsidRPr="003333DB">
        <w:rPr>
          <w:rFonts w:ascii="Angsana New" w:hAnsi="Angsana New"/>
          <w:sz w:val="32"/>
          <w:szCs w:val="32"/>
        </w:rPr>
        <w:t xml:space="preserve"> 1 </w:t>
      </w:r>
      <w:r w:rsidR="003333DB" w:rsidRPr="003333DB">
        <w:rPr>
          <w:rFonts w:ascii="Angsana New" w:hAnsi="Angsana New"/>
          <w:sz w:val="32"/>
          <w:szCs w:val="32"/>
          <w:cs/>
        </w:rPr>
        <w:t>มกราคม</w:t>
      </w:r>
      <w:r w:rsidR="003333DB" w:rsidRPr="003333DB">
        <w:rPr>
          <w:rFonts w:ascii="Angsana New" w:hAnsi="Angsana New"/>
          <w:sz w:val="32"/>
          <w:szCs w:val="32"/>
        </w:rPr>
        <w:t xml:space="preserve"> 2565 </w:t>
      </w:r>
      <w:r w:rsidR="003333DB" w:rsidRPr="003333DB">
        <w:rPr>
          <w:rFonts w:ascii="Angsana New" w:hAnsi="Angsana New"/>
          <w:sz w:val="32"/>
          <w:szCs w:val="32"/>
          <w:cs/>
        </w:rPr>
        <w:t>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มาตรฐานการรายงานทางการเงินบางฉบับมีการให้ข้อผ่อนปรนในทางปฏิบัติหรือข้อยกเว้นชั่วคราวกับผู้ใช้มาตรฐาน</w:t>
      </w:r>
    </w:p>
    <w:bookmarkEnd w:id="1"/>
    <w:p w14:paraId="57248AB7" w14:textId="77777777" w:rsidR="005D129C" w:rsidRPr="005D129C" w:rsidRDefault="005D129C" w:rsidP="003333DB">
      <w:pPr>
        <w:spacing w:before="80" w:after="80" w:line="420" w:lineRule="exact"/>
        <w:ind w:left="547" w:hanging="547"/>
        <w:jc w:val="thaiDistribute"/>
        <w:rPr>
          <w:sz w:val="32"/>
          <w:szCs w:val="32"/>
        </w:rPr>
      </w:pPr>
      <w:r w:rsidRPr="005D129C">
        <w:rPr>
          <w:sz w:val="32"/>
          <w:szCs w:val="32"/>
        </w:rPr>
        <w:tab/>
      </w:r>
      <w:r w:rsidR="00F5499E">
        <w:rPr>
          <w:rFonts w:hint="cs"/>
          <w:sz w:val="32"/>
          <w:szCs w:val="32"/>
          <w:cs/>
        </w:rPr>
        <w:t>ฝ่ายบริหารของบริษัทฯเชื่อว่าการปรับปรุงมาตรฐานนี้จะ</w:t>
      </w:r>
      <w:r w:rsidRPr="005D129C">
        <w:rPr>
          <w:sz w:val="32"/>
          <w:szCs w:val="32"/>
          <w:cs/>
        </w:rPr>
        <w:t>ไม่มีผลกระทบอย่างเป็นสาระสำคัญต่องบการเงินของบริษัท</w:t>
      </w:r>
      <w:r w:rsidR="00EA1EC0">
        <w:rPr>
          <w:rFonts w:hint="cs"/>
          <w:sz w:val="32"/>
          <w:szCs w:val="32"/>
          <w:cs/>
        </w:rPr>
        <w:t>ฯ</w:t>
      </w:r>
    </w:p>
    <w:p w14:paraId="2FEA610E" w14:textId="77777777" w:rsidR="00D31F26" w:rsidRPr="00822764" w:rsidRDefault="00D31F26" w:rsidP="003333DB">
      <w:pPr>
        <w:tabs>
          <w:tab w:val="left" w:pos="900"/>
          <w:tab w:val="left" w:pos="1440"/>
          <w:tab w:val="left" w:pos="6120"/>
          <w:tab w:val="left" w:pos="6480"/>
        </w:tabs>
        <w:spacing w:before="80" w:after="80" w:line="420" w:lineRule="exact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2.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Pr="00822764">
        <w:rPr>
          <w:rFonts w:ascii="Angsana New" w:hAnsi="Angsana New" w:hint="cs"/>
          <w:b/>
          <w:bCs/>
          <w:sz w:val="32"/>
          <w:szCs w:val="32"/>
          <w:cs/>
        </w:rPr>
        <w:t>นโยบายการบัญชีที่สำคัญ</w:t>
      </w:r>
    </w:p>
    <w:p w14:paraId="4D9A1001" w14:textId="77777777" w:rsidR="00F5436B" w:rsidRPr="00822764" w:rsidRDefault="00AE486B" w:rsidP="003333DB">
      <w:pPr>
        <w:tabs>
          <w:tab w:val="left" w:pos="1440"/>
          <w:tab w:val="left" w:pos="2160"/>
          <w:tab w:val="left" w:pos="6120"/>
          <w:tab w:val="left" w:pos="6480"/>
        </w:tabs>
        <w:spacing w:before="80" w:after="80" w:line="420" w:lineRule="exact"/>
        <w:ind w:left="547" w:hanging="547"/>
        <w:jc w:val="thaiDistribute"/>
        <w:rPr>
          <w:rFonts w:ascii="Angsana New" w:hAnsi="Angsana New" w:hint="cs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ab/>
      </w:r>
      <w:r w:rsidR="00D31F26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งบการเงินระหว่างกาลนี้จัดทำขึ้นโดยใช้นโยบายการบัญชีและวิธีการคำนวณเช่นเดียวกับที่ใช้ในงบการเงินสำหรับปีสิ้นสุดวันที่ </w:t>
      </w:r>
      <w:r w:rsidR="00F22F0A" w:rsidRPr="00822764">
        <w:rPr>
          <w:rFonts w:ascii="Angsana New" w:hAnsi="Angsana New" w:hint="cs"/>
          <w:spacing w:val="-6"/>
          <w:sz w:val="32"/>
          <w:szCs w:val="32"/>
        </w:rPr>
        <w:t xml:space="preserve">31 </w:t>
      </w:r>
      <w:r w:rsidR="00F22F0A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ธันวาคม </w:t>
      </w:r>
      <w:r w:rsidR="00F22F0A" w:rsidRPr="00822764">
        <w:rPr>
          <w:rFonts w:ascii="Angsana New" w:hAnsi="Angsana New" w:hint="cs"/>
          <w:spacing w:val="-6"/>
          <w:sz w:val="32"/>
          <w:szCs w:val="32"/>
        </w:rPr>
        <w:t>256</w:t>
      </w:r>
      <w:r w:rsidR="005D129C">
        <w:rPr>
          <w:rFonts w:ascii="Angsana New" w:hAnsi="Angsana New"/>
          <w:spacing w:val="-6"/>
          <w:sz w:val="32"/>
          <w:szCs w:val="32"/>
        </w:rPr>
        <w:t>3</w:t>
      </w:r>
      <w:r w:rsidR="0048559B"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</w:p>
    <w:p w14:paraId="2A64DFDD" w14:textId="77777777" w:rsidR="001B13CC" w:rsidRPr="00822764" w:rsidRDefault="00AB33BC" w:rsidP="003333DB">
      <w:pPr>
        <w:spacing w:before="80" w:after="80" w:line="420" w:lineRule="exact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3.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รายการธุรกิจกับกิจการที่เกี่ยวข้องกัน</w:t>
      </w:r>
    </w:p>
    <w:p w14:paraId="7AECF188" w14:textId="77777777" w:rsidR="001B13CC" w:rsidRPr="00822764" w:rsidRDefault="001B13CC" w:rsidP="003333DB">
      <w:pPr>
        <w:spacing w:before="80" w:after="80" w:line="420" w:lineRule="exact"/>
        <w:ind w:left="547"/>
        <w:jc w:val="thaiDistribute"/>
        <w:rPr>
          <w:rFonts w:ascii="Angsana New" w:hAnsi="Angsana New" w:hint="cs"/>
          <w:spacing w:val="-6"/>
          <w:sz w:val="32"/>
          <w:szCs w:val="32"/>
        </w:rPr>
      </w:pPr>
      <w:r w:rsidRPr="00822764">
        <w:rPr>
          <w:rFonts w:ascii="Angsana New" w:hAnsi="Angsana New" w:hint="cs"/>
          <w:spacing w:val="-6"/>
          <w:sz w:val="32"/>
          <w:szCs w:val="32"/>
          <w:cs/>
        </w:rPr>
        <w:t xml:space="preserve">ในระหว่างงวด บริษัทฯมีรายการธุรกิจที่สำคัญกับบุคคลหรือกิจการที่เกี่ยวข้องกัน รายการธุรกิจดังกล่าวเป็นไปตามเงื่อนไขทางการค้าและเกณฑ์ตามที่ตกลงกันระหว่างบริษัทฯและบุคคลหรือกิจการที่เกี่ยวข้องกันเหล่านั้นซึ่งเป็นไปตามปกติธุรกิจโดยสามารถสรุปได้ดังนี้ </w:t>
      </w:r>
    </w:p>
    <w:p w14:paraId="6EFADCD9" w14:textId="77777777" w:rsidR="004F6929" w:rsidRPr="003333DB" w:rsidRDefault="004F6929" w:rsidP="003333DB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spacing w:line="340" w:lineRule="exact"/>
        <w:ind w:left="360" w:hanging="360"/>
        <w:jc w:val="right"/>
        <w:rPr>
          <w:rFonts w:ascii="Angsana New" w:hAnsi="Angsana New" w:hint="cs"/>
          <w:sz w:val="28"/>
          <w:szCs w:val="28"/>
        </w:rPr>
      </w:pPr>
      <w:r w:rsidRPr="003333DB">
        <w:rPr>
          <w:rFonts w:ascii="Angsana New" w:hAnsi="Angsana New" w:hint="cs"/>
          <w:sz w:val="28"/>
          <w:szCs w:val="28"/>
        </w:rPr>
        <w:t>(</w:t>
      </w:r>
      <w:r w:rsidRPr="003333DB">
        <w:rPr>
          <w:rFonts w:ascii="Angsana New" w:hAnsi="Angsana New" w:hint="cs"/>
          <w:sz w:val="28"/>
          <w:szCs w:val="28"/>
          <w:cs/>
        </w:rPr>
        <w:t>หน่วย:</w:t>
      </w:r>
      <w:r w:rsidRPr="003333DB">
        <w:rPr>
          <w:rFonts w:ascii="Angsana New" w:hAnsi="Angsana New" w:hint="cs"/>
          <w:sz w:val="28"/>
          <w:szCs w:val="28"/>
        </w:rPr>
        <w:t xml:space="preserve"> </w:t>
      </w:r>
      <w:r w:rsidRPr="003333DB">
        <w:rPr>
          <w:rFonts w:ascii="Angsana New" w:hAnsi="Angsana New" w:hint="cs"/>
          <w:sz w:val="28"/>
          <w:szCs w:val="28"/>
          <w:cs/>
        </w:rPr>
        <w:t>พันบาท</w:t>
      </w:r>
      <w:r w:rsidRPr="003333DB">
        <w:rPr>
          <w:rFonts w:ascii="Angsana New" w:hAnsi="Angsana New" w:hint="cs"/>
          <w:sz w:val="28"/>
          <w:szCs w:val="28"/>
        </w:rPr>
        <w:t>)</w:t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618"/>
        <w:gridCol w:w="1170"/>
        <w:gridCol w:w="1170"/>
        <w:gridCol w:w="3330"/>
      </w:tblGrid>
      <w:tr w:rsidR="004F6929" w:rsidRPr="003333DB" w14:paraId="44A987E7" w14:textId="77777777" w:rsidTr="00313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8" w:type="dxa"/>
            <w:vAlign w:val="bottom"/>
          </w:tcPr>
          <w:p w14:paraId="28F76725" w14:textId="77777777" w:rsidR="004F6929" w:rsidRPr="003333DB" w:rsidRDefault="004F6929" w:rsidP="003333DB">
            <w:pPr>
              <w:tabs>
                <w:tab w:val="left" w:pos="900"/>
                <w:tab w:val="left" w:pos="1440"/>
                <w:tab w:val="left" w:pos="2160"/>
              </w:tabs>
              <w:spacing w:line="340" w:lineRule="exact"/>
              <w:ind w:right="-10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363CC917" w14:textId="77777777" w:rsidR="004F6929" w:rsidRPr="003333DB" w:rsidRDefault="004F6929" w:rsidP="003333DB">
            <w:pPr>
              <w:spacing w:line="340" w:lineRule="exact"/>
              <w:ind w:right="-18"/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สำหรับงวดสามเดือน</w:t>
            </w:r>
          </w:p>
        </w:tc>
        <w:tc>
          <w:tcPr>
            <w:tcW w:w="3330" w:type="dxa"/>
            <w:vAlign w:val="bottom"/>
          </w:tcPr>
          <w:p w14:paraId="54FB383E" w14:textId="77777777" w:rsidR="004F6929" w:rsidRPr="003333DB" w:rsidRDefault="004F6929" w:rsidP="003333DB">
            <w:pPr>
              <w:tabs>
                <w:tab w:val="left" w:pos="900"/>
                <w:tab w:val="left" w:pos="1440"/>
                <w:tab w:val="left" w:pos="2160"/>
              </w:tabs>
              <w:spacing w:line="340" w:lineRule="exact"/>
              <w:ind w:right="-43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</w:tr>
      <w:tr w:rsidR="004F6929" w:rsidRPr="003333DB" w14:paraId="4E9DD073" w14:textId="77777777" w:rsidTr="00313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8" w:type="dxa"/>
            <w:vAlign w:val="bottom"/>
          </w:tcPr>
          <w:p w14:paraId="36CF798B" w14:textId="77777777" w:rsidR="004F6929" w:rsidRPr="003333DB" w:rsidRDefault="004F6929" w:rsidP="003333DB">
            <w:pPr>
              <w:tabs>
                <w:tab w:val="left" w:pos="900"/>
                <w:tab w:val="left" w:pos="1440"/>
                <w:tab w:val="left" w:pos="2160"/>
              </w:tabs>
              <w:spacing w:line="340" w:lineRule="exact"/>
              <w:ind w:right="-10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50768E0E" w14:textId="77777777" w:rsidR="004F6929" w:rsidRPr="003333DB" w:rsidRDefault="004F6929" w:rsidP="003333DB">
            <w:pPr>
              <w:pBdr>
                <w:bottom w:val="single" w:sz="4" w:space="1" w:color="auto"/>
              </w:pBdr>
              <w:spacing w:line="340" w:lineRule="exact"/>
              <w:ind w:right="-18"/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 xml:space="preserve">สิ้นสุดวันที่ </w:t>
            </w:r>
            <w:r w:rsidR="004839A8" w:rsidRPr="003333DB">
              <w:rPr>
                <w:rFonts w:ascii="Angsana New" w:hAnsi="Angsana New" w:hint="cs"/>
                <w:sz w:val="28"/>
                <w:szCs w:val="28"/>
              </w:rPr>
              <w:t xml:space="preserve">30 </w:t>
            </w:r>
            <w:r w:rsidR="00125AD2">
              <w:rPr>
                <w:rFonts w:ascii="Angsana New" w:hAnsi="Angsana New" w:hint="cs"/>
                <w:sz w:val="28"/>
                <w:szCs w:val="28"/>
                <w:cs/>
              </w:rPr>
              <w:t>กันยายน</w:t>
            </w:r>
          </w:p>
        </w:tc>
        <w:tc>
          <w:tcPr>
            <w:tcW w:w="3330" w:type="dxa"/>
            <w:vAlign w:val="bottom"/>
          </w:tcPr>
          <w:p w14:paraId="6F3490A4" w14:textId="77777777" w:rsidR="004F6929" w:rsidRPr="003333DB" w:rsidRDefault="004F6929" w:rsidP="003333DB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นโยบายการกำหนดราคา</w:t>
            </w:r>
          </w:p>
        </w:tc>
      </w:tr>
      <w:tr w:rsidR="004F6929" w:rsidRPr="003333DB" w14:paraId="42501ED1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1752A2C6" w14:textId="77777777" w:rsidR="004F6929" w:rsidRPr="003333DB" w:rsidRDefault="004F6929" w:rsidP="003333DB">
            <w:pPr>
              <w:tabs>
                <w:tab w:val="left" w:pos="900"/>
                <w:tab w:val="left" w:pos="1440"/>
                <w:tab w:val="left" w:pos="2160"/>
              </w:tabs>
              <w:spacing w:line="340" w:lineRule="exact"/>
              <w:ind w:right="-10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83B34FC" w14:textId="77777777" w:rsidR="004F6929" w:rsidRPr="003333DB" w:rsidRDefault="004F6929" w:rsidP="003333DB">
            <w:pPr>
              <w:spacing w:line="340" w:lineRule="exact"/>
              <w:ind w:right="-18"/>
              <w:jc w:val="center"/>
              <w:rPr>
                <w:rFonts w:ascii="Angsana New" w:hAnsi="Angsana New" w:hint="cs"/>
                <w:sz w:val="28"/>
                <w:szCs w:val="28"/>
                <w:u w:val="single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u w:val="single"/>
              </w:rPr>
              <w:t>256</w:t>
            </w:r>
            <w:r w:rsidR="00576FBC" w:rsidRPr="003333DB">
              <w:rPr>
                <w:rFonts w:ascii="Angsana New" w:hAnsi="Angsana New" w:hint="cs"/>
                <w:sz w:val="28"/>
                <w:szCs w:val="28"/>
                <w:u w:val="single"/>
              </w:rPr>
              <w:t>4</w:t>
            </w:r>
          </w:p>
        </w:tc>
        <w:tc>
          <w:tcPr>
            <w:tcW w:w="1170" w:type="dxa"/>
            <w:vAlign w:val="bottom"/>
          </w:tcPr>
          <w:p w14:paraId="726C8415" w14:textId="77777777" w:rsidR="004F6929" w:rsidRPr="003333DB" w:rsidRDefault="004F6929" w:rsidP="003333DB">
            <w:pPr>
              <w:spacing w:line="340" w:lineRule="exact"/>
              <w:ind w:right="-18"/>
              <w:jc w:val="center"/>
              <w:rPr>
                <w:rFonts w:ascii="Angsana New" w:hAnsi="Angsana New" w:hint="cs"/>
                <w:sz w:val="28"/>
                <w:szCs w:val="28"/>
                <w:u w:val="single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u w:val="single"/>
              </w:rPr>
              <w:t>256</w:t>
            </w:r>
            <w:r w:rsidR="00576FBC" w:rsidRPr="003333DB">
              <w:rPr>
                <w:rFonts w:ascii="Angsana New" w:hAnsi="Angsana New" w:hint="cs"/>
                <w:sz w:val="28"/>
                <w:szCs w:val="28"/>
                <w:u w:val="single"/>
              </w:rPr>
              <w:t>3</w:t>
            </w:r>
          </w:p>
        </w:tc>
        <w:tc>
          <w:tcPr>
            <w:tcW w:w="3330" w:type="dxa"/>
            <w:vAlign w:val="bottom"/>
          </w:tcPr>
          <w:p w14:paraId="4813FFFB" w14:textId="77777777" w:rsidR="004F6929" w:rsidRPr="003333DB" w:rsidRDefault="004F6929" w:rsidP="003333DB">
            <w:pPr>
              <w:spacing w:line="340" w:lineRule="exact"/>
              <w:ind w:right="-43"/>
              <w:jc w:val="center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</w:tr>
      <w:tr w:rsidR="004F6929" w:rsidRPr="003333DB" w14:paraId="4D187CDE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16BB2194" w14:textId="77777777" w:rsidR="004F6929" w:rsidRPr="003333DB" w:rsidRDefault="004F6929" w:rsidP="003333DB">
            <w:pPr>
              <w:tabs>
                <w:tab w:val="left" w:pos="900"/>
                <w:tab w:val="left" w:pos="1440"/>
                <w:tab w:val="left" w:pos="2160"/>
              </w:tabs>
              <w:spacing w:line="340" w:lineRule="exact"/>
              <w:ind w:right="-43"/>
              <w:jc w:val="thaiDistribute"/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</w:rPr>
            </w:pPr>
            <w:r w:rsidRPr="003333DB"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  <w:cs/>
              </w:rPr>
              <w:t xml:space="preserve">รายการธุรกิจกับผู้ถือหุ้นรายใหญ่ </w:t>
            </w:r>
          </w:p>
          <w:p w14:paraId="2403E297" w14:textId="77777777" w:rsidR="004F6929" w:rsidRPr="003333DB" w:rsidRDefault="004F6929" w:rsidP="003333DB">
            <w:pPr>
              <w:pStyle w:val="Heading5"/>
              <w:spacing w:line="340" w:lineRule="exact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b/>
                <w:bCs/>
                <w:sz w:val="28"/>
                <w:szCs w:val="28"/>
                <w:cs/>
              </w:rPr>
              <w:t xml:space="preserve">   (บริษัท ไอที ซิตี้ จำกัด (มหาชน))</w:t>
            </w:r>
          </w:p>
        </w:tc>
        <w:tc>
          <w:tcPr>
            <w:tcW w:w="1170" w:type="dxa"/>
            <w:vAlign w:val="bottom"/>
          </w:tcPr>
          <w:p w14:paraId="44187AB2" w14:textId="77777777" w:rsidR="004F6929" w:rsidRPr="003333DB" w:rsidRDefault="004F6929" w:rsidP="003333DB">
            <w:pPr>
              <w:spacing w:line="340" w:lineRule="exact"/>
              <w:ind w:left="162" w:right="-1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A27CF35" w14:textId="77777777" w:rsidR="004F6929" w:rsidRPr="003333DB" w:rsidRDefault="004F6929" w:rsidP="003333DB">
            <w:pPr>
              <w:spacing w:line="340" w:lineRule="exact"/>
              <w:ind w:left="162" w:right="-1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3330" w:type="dxa"/>
            <w:vAlign w:val="bottom"/>
          </w:tcPr>
          <w:p w14:paraId="64452E92" w14:textId="77777777" w:rsidR="004F6929" w:rsidRPr="003333DB" w:rsidRDefault="004F6929" w:rsidP="003333DB">
            <w:pPr>
              <w:spacing w:line="340" w:lineRule="exact"/>
              <w:ind w:left="72" w:right="-108" w:hanging="90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</w:tr>
      <w:tr w:rsidR="00B33F1B" w:rsidRPr="003333DB" w14:paraId="49B98256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3F7B24B8" w14:textId="77777777" w:rsidR="00B33F1B" w:rsidRPr="003333DB" w:rsidRDefault="00B33F1B" w:rsidP="00B33F1B">
            <w:pPr>
              <w:pStyle w:val="Heading5"/>
              <w:spacing w:line="340" w:lineRule="exact"/>
              <w:ind w:left="0" w:right="-108"/>
              <w:jc w:val="left"/>
              <w:rPr>
                <w:rFonts w:hint="cs"/>
                <w:sz w:val="28"/>
                <w:szCs w:val="28"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723C790A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41</w:t>
            </w:r>
          </w:p>
        </w:tc>
        <w:tc>
          <w:tcPr>
            <w:tcW w:w="1170" w:type="dxa"/>
            <w:vAlign w:val="bottom"/>
          </w:tcPr>
          <w:p w14:paraId="14FC5871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390</w:t>
            </w:r>
          </w:p>
        </w:tc>
        <w:tc>
          <w:tcPr>
            <w:tcW w:w="3330" w:type="dxa"/>
            <w:vAlign w:val="bottom"/>
          </w:tcPr>
          <w:p w14:paraId="2FD9986E" w14:textId="77777777" w:rsidR="00B33F1B" w:rsidRPr="003333DB" w:rsidRDefault="00B33F1B" w:rsidP="00B33F1B">
            <w:pPr>
              <w:spacing w:line="340" w:lineRule="exact"/>
              <w:ind w:left="72" w:right="-108" w:hanging="90"/>
              <w:rPr>
                <w:rFonts w:ascii="Angsana New" w:hAnsi="Angsana New" w:hint="cs"/>
                <w:sz w:val="28"/>
                <w:szCs w:val="28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ราคาใกล้เคียงกับราคาตลาด</w:t>
            </w:r>
          </w:p>
        </w:tc>
      </w:tr>
      <w:tr w:rsidR="00B33F1B" w:rsidRPr="003333DB" w14:paraId="0B7ECB1C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6CC9F6EE" w14:textId="77777777" w:rsidR="00B33F1B" w:rsidRPr="003333DB" w:rsidRDefault="00B33F1B" w:rsidP="00B33F1B">
            <w:pPr>
              <w:pStyle w:val="Heading5"/>
              <w:spacing w:line="340" w:lineRule="exact"/>
              <w:ind w:left="0" w:right="-108"/>
              <w:jc w:val="left"/>
              <w:rPr>
                <w:rFonts w:hint="cs"/>
                <w:sz w:val="28"/>
                <w:szCs w:val="28"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1B12F290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86</w:t>
            </w:r>
          </w:p>
        </w:tc>
        <w:tc>
          <w:tcPr>
            <w:tcW w:w="1170" w:type="dxa"/>
            <w:vAlign w:val="bottom"/>
          </w:tcPr>
          <w:p w14:paraId="40F03995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19</w:t>
            </w:r>
          </w:p>
        </w:tc>
        <w:tc>
          <w:tcPr>
            <w:tcW w:w="3330" w:type="dxa"/>
            <w:vAlign w:val="bottom"/>
          </w:tcPr>
          <w:p w14:paraId="5ADDD69A" w14:textId="77777777" w:rsidR="00B33F1B" w:rsidRPr="003333DB" w:rsidRDefault="00B33F1B" w:rsidP="00B33F1B">
            <w:pPr>
              <w:spacing w:line="340" w:lineRule="exact"/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ราคาตลาด</w:t>
            </w:r>
            <w:r w:rsidRPr="003333D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</w:tr>
      <w:tr w:rsidR="00B33F1B" w:rsidRPr="003333DB" w14:paraId="0A5FD90F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1A4299A3" w14:textId="77777777" w:rsidR="00B33F1B" w:rsidRPr="003333DB" w:rsidRDefault="00B33F1B" w:rsidP="00B33F1B">
            <w:pPr>
              <w:pStyle w:val="Heading5"/>
              <w:spacing w:line="340" w:lineRule="exact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080CB8FE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1170" w:type="dxa"/>
            <w:vAlign w:val="bottom"/>
          </w:tcPr>
          <w:p w14:paraId="6B219348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3330" w:type="dxa"/>
            <w:vAlign w:val="bottom"/>
          </w:tcPr>
          <w:p w14:paraId="021C150A" w14:textId="77777777" w:rsidR="00B33F1B" w:rsidRPr="003333DB" w:rsidRDefault="00B33F1B" w:rsidP="00B33F1B">
            <w:pPr>
              <w:spacing w:line="340" w:lineRule="exact"/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ราคาที่ตกลงร่วมกัน</w:t>
            </w:r>
          </w:p>
        </w:tc>
      </w:tr>
      <w:tr w:rsidR="00B33F1B" w:rsidRPr="003333DB" w14:paraId="7B220425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1A16BF50" w14:textId="77777777" w:rsidR="00B33F1B" w:rsidRPr="003333DB" w:rsidRDefault="00B33F1B" w:rsidP="00B33F1B">
            <w:pPr>
              <w:pStyle w:val="Heading5"/>
              <w:spacing w:line="340" w:lineRule="exact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170" w:type="dxa"/>
            <w:vAlign w:val="bottom"/>
          </w:tcPr>
          <w:p w14:paraId="75B626A2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7F509DA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3330" w:type="dxa"/>
            <w:vAlign w:val="bottom"/>
          </w:tcPr>
          <w:p w14:paraId="3E87CF21" w14:textId="77777777" w:rsidR="00B33F1B" w:rsidRPr="003333DB" w:rsidRDefault="00B33F1B" w:rsidP="00B33F1B">
            <w:pPr>
              <w:spacing w:line="340" w:lineRule="exact"/>
              <w:ind w:left="72" w:right="-108" w:hanging="90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</w:tr>
      <w:tr w:rsidR="00B33F1B" w:rsidRPr="003333DB" w14:paraId="72B96DD4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6305F381" w14:textId="77777777" w:rsidR="00B33F1B" w:rsidRPr="003333DB" w:rsidRDefault="00B33F1B" w:rsidP="00B33F1B">
            <w:pPr>
              <w:tabs>
                <w:tab w:val="left" w:pos="900"/>
                <w:tab w:val="left" w:pos="1440"/>
                <w:tab w:val="left" w:pos="2160"/>
              </w:tabs>
              <w:spacing w:line="340" w:lineRule="exact"/>
              <w:ind w:right="-10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765B83A3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30,956</w:t>
            </w:r>
          </w:p>
        </w:tc>
        <w:tc>
          <w:tcPr>
            <w:tcW w:w="1170" w:type="dxa"/>
            <w:vAlign w:val="bottom"/>
          </w:tcPr>
          <w:p w14:paraId="2FD5F402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63</w:t>
            </w:r>
          </w:p>
        </w:tc>
        <w:tc>
          <w:tcPr>
            <w:tcW w:w="3330" w:type="dxa"/>
            <w:vAlign w:val="bottom"/>
          </w:tcPr>
          <w:p w14:paraId="3DFECADE" w14:textId="77777777" w:rsidR="00B33F1B" w:rsidRPr="003333DB" w:rsidRDefault="00B33F1B" w:rsidP="00B33F1B">
            <w:pPr>
              <w:spacing w:line="340" w:lineRule="exact"/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ราคาตลาด</w:t>
            </w:r>
            <w:r w:rsidRPr="003333D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</w:tr>
      <w:tr w:rsidR="00B33F1B" w:rsidRPr="003333DB" w14:paraId="773EF139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4EB74D49" w14:textId="77777777" w:rsidR="00B33F1B" w:rsidRPr="003333DB" w:rsidRDefault="00B33F1B" w:rsidP="00B33F1B">
            <w:pPr>
              <w:pStyle w:val="Heading5"/>
              <w:spacing w:line="340" w:lineRule="exact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691CB951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33</w:t>
            </w:r>
            <w:r w:rsidR="006D2666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14:paraId="0DFE436D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586</w:t>
            </w:r>
          </w:p>
        </w:tc>
        <w:tc>
          <w:tcPr>
            <w:tcW w:w="3330" w:type="dxa"/>
            <w:vAlign w:val="bottom"/>
          </w:tcPr>
          <w:p w14:paraId="6E6D6EC2" w14:textId="77777777" w:rsidR="00B33F1B" w:rsidRPr="003333DB" w:rsidRDefault="00B33F1B" w:rsidP="00B33F1B">
            <w:pPr>
              <w:spacing w:line="340" w:lineRule="exact"/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ราคาตลาด</w:t>
            </w:r>
            <w:r w:rsidRPr="003333D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</w:tr>
      <w:tr w:rsidR="00B33F1B" w:rsidRPr="003333DB" w14:paraId="2CE0F751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44B91583" w14:textId="77777777" w:rsidR="00B33F1B" w:rsidRPr="003333DB" w:rsidRDefault="00B33F1B" w:rsidP="00B33F1B">
            <w:pPr>
              <w:pStyle w:val="Heading5"/>
              <w:spacing w:line="340" w:lineRule="exact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0B7B1B89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1,265</w:t>
            </w:r>
          </w:p>
        </w:tc>
        <w:tc>
          <w:tcPr>
            <w:tcW w:w="1170" w:type="dxa"/>
            <w:vAlign w:val="bottom"/>
          </w:tcPr>
          <w:p w14:paraId="0CDBFB30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1,743</w:t>
            </w:r>
          </w:p>
        </w:tc>
        <w:tc>
          <w:tcPr>
            <w:tcW w:w="3330" w:type="dxa"/>
            <w:vAlign w:val="bottom"/>
          </w:tcPr>
          <w:p w14:paraId="6E401E8D" w14:textId="77777777" w:rsidR="00B33F1B" w:rsidRPr="003333DB" w:rsidRDefault="00B33F1B" w:rsidP="00B33F1B">
            <w:pPr>
              <w:spacing w:line="340" w:lineRule="exact"/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ราคาที่ตกลงร่วมกัน</w:t>
            </w:r>
          </w:p>
        </w:tc>
      </w:tr>
      <w:tr w:rsidR="00B33F1B" w:rsidRPr="003333DB" w14:paraId="1657B008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4D7CAE13" w14:textId="77777777" w:rsidR="00B33F1B" w:rsidRPr="003333DB" w:rsidRDefault="00B33F1B" w:rsidP="00B33F1B">
            <w:pPr>
              <w:pStyle w:val="Heading5"/>
              <w:spacing w:line="340" w:lineRule="exact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ค่าบริหารจัดการสินค้า</w:t>
            </w:r>
          </w:p>
        </w:tc>
        <w:tc>
          <w:tcPr>
            <w:tcW w:w="1170" w:type="dxa"/>
            <w:vAlign w:val="bottom"/>
          </w:tcPr>
          <w:p w14:paraId="432EEBF7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2,002</w:t>
            </w:r>
          </w:p>
        </w:tc>
        <w:tc>
          <w:tcPr>
            <w:tcW w:w="1170" w:type="dxa"/>
            <w:vAlign w:val="bottom"/>
          </w:tcPr>
          <w:p w14:paraId="7A1F2D22" w14:textId="77777777" w:rsidR="00B33F1B" w:rsidRPr="003333DB" w:rsidRDefault="00B33F1B" w:rsidP="00B33F1B">
            <w:pPr>
              <w:tabs>
                <w:tab w:val="decimal" w:pos="795"/>
              </w:tabs>
              <w:spacing w:line="340" w:lineRule="exact"/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1,905</w:t>
            </w:r>
          </w:p>
        </w:tc>
        <w:tc>
          <w:tcPr>
            <w:tcW w:w="3330" w:type="dxa"/>
            <w:vAlign w:val="bottom"/>
          </w:tcPr>
          <w:p w14:paraId="1913595B" w14:textId="77777777" w:rsidR="00B33F1B" w:rsidRPr="003333DB" w:rsidRDefault="00B33F1B" w:rsidP="00B33F1B">
            <w:pPr>
              <w:spacing w:line="340" w:lineRule="exact"/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ราคาที่ตกลงร่วมกัน</w:t>
            </w:r>
          </w:p>
        </w:tc>
      </w:tr>
    </w:tbl>
    <w:p w14:paraId="3D08F0AF" w14:textId="77777777" w:rsidR="003333DB" w:rsidRDefault="003333DB" w:rsidP="003333DB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spacing w:before="120"/>
        <w:ind w:left="360" w:hanging="360"/>
        <w:jc w:val="right"/>
        <w:rPr>
          <w:rFonts w:ascii="Angsana New" w:hAnsi="Angsana New"/>
          <w:sz w:val="28"/>
          <w:szCs w:val="28"/>
        </w:rPr>
      </w:pPr>
    </w:p>
    <w:p w14:paraId="1B0631E2" w14:textId="77777777" w:rsidR="004839A8" w:rsidRPr="003333DB" w:rsidRDefault="003333DB" w:rsidP="003333DB">
      <w:pPr>
        <w:tabs>
          <w:tab w:val="left" w:pos="720"/>
          <w:tab w:val="left" w:pos="900"/>
          <w:tab w:val="left" w:pos="1440"/>
          <w:tab w:val="right" w:pos="7200"/>
          <w:tab w:val="right" w:pos="8540"/>
        </w:tabs>
        <w:spacing w:before="120"/>
        <w:ind w:left="360" w:hanging="360"/>
        <w:jc w:val="right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/>
          <w:sz w:val="28"/>
          <w:szCs w:val="28"/>
        </w:rPr>
        <w:br w:type="page"/>
      </w:r>
      <w:r w:rsidR="004839A8" w:rsidRPr="003333DB">
        <w:rPr>
          <w:rFonts w:ascii="Angsana New" w:hAnsi="Angsana New" w:hint="cs"/>
          <w:sz w:val="28"/>
          <w:szCs w:val="28"/>
        </w:rPr>
        <w:lastRenderedPageBreak/>
        <w:t>(</w:t>
      </w:r>
      <w:r w:rsidR="004839A8" w:rsidRPr="003333DB">
        <w:rPr>
          <w:rFonts w:ascii="Angsana New" w:hAnsi="Angsana New" w:hint="cs"/>
          <w:sz w:val="28"/>
          <w:szCs w:val="28"/>
          <w:cs/>
        </w:rPr>
        <w:t>หน่วย:</w:t>
      </w:r>
      <w:r w:rsidR="004839A8" w:rsidRPr="003333DB">
        <w:rPr>
          <w:rFonts w:ascii="Angsana New" w:hAnsi="Angsana New" w:hint="cs"/>
          <w:sz w:val="28"/>
          <w:szCs w:val="28"/>
        </w:rPr>
        <w:t xml:space="preserve"> </w:t>
      </w:r>
      <w:r w:rsidR="004839A8" w:rsidRPr="003333DB">
        <w:rPr>
          <w:rFonts w:ascii="Angsana New" w:hAnsi="Angsana New" w:hint="cs"/>
          <w:sz w:val="28"/>
          <w:szCs w:val="28"/>
          <w:cs/>
        </w:rPr>
        <w:t>พันบาท</w:t>
      </w:r>
      <w:r w:rsidR="004839A8" w:rsidRPr="003333DB">
        <w:rPr>
          <w:rFonts w:ascii="Angsana New" w:hAnsi="Angsana New" w:hint="cs"/>
          <w:sz w:val="28"/>
          <w:szCs w:val="28"/>
        </w:rPr>
        <w:t>)</w:t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3618"/>
        <w:gridCol w:w="1170"/>
        <w:gridCol w:w="1170"/>
        <w:gridCol w:w="3330"/>
      </w:tblGrid>
      <w:tr w:rsidR="004839A8" w:rsidRPr="003333DB" w14:paraId="38CC21E5" w14:textId="77777777" w:rsidTr="00313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8" w:type="dxa"/>
            <w:vAlign w:val="bottom"/>
          </w:tcPr>
          <w:p w14:paraId="57B46971" w14:textId="77777777" w:rsidR="004839A8" w:rsidRPr="003333DB" w:rsidRDefault="004839A8" w:rsidP="0017489D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3F3DF2B0" w14:textId="77777777" w:rsidR="004839A8" w:rsidRPr="003333DB" w:rsidRDefault="004839A8" w:rsidP="0017489D">
            <w:pPr>
              <w:ind w:right="-18"/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สำหรับงวด</w:t>
            </w:r>
            <w:r w:rsidR="00125AD2">
              <w:rPr>
                <w:rFonts w:ascii="Angsana New" w:hAnsi="Angsana New" w:hint="cs"/>
                <w:sz w:val="28"/>
                <w:szCs w:val="28"/>
                <w:cs/>
              </w:rPr>
              <w:t>เก้าเดือน</w:t>
            </w:r>
          </w:p>
        </w:tc>
        <w:tc>
          <w:tcPr>
            <w:tcW w:w="3330" w:type="dxa"/>
            <w:vAlign w:val="bottom"/>
          </w:tcPr>
          <w:p w14:paraId="46940D39" w14:textId="77777777" w:rsidR="004839A8" w:rsidRPr="003333DB" w:rsidRDefault="004839A8" w:rsidP="0017489D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</w:tr>
      <w:tr w:rsidR="004839A8" w:rsidRPr="003333DB" w14:paraId="36CC8D66" w14:textId="77777777" w:rsidTr="00313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8" w:type="dxa"/>
            <w:vAlign w:val="bottom"/>
          </w:tcPr>
          <w:p w14:paraId="0A3D0E09" w14:textId="77777777" w:rsidR="004839A8" w:rsidRPr="003333DB" w:rsidRDefault="004839A8" w:rsidP="0017489D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63501974" w14:textId="77777777" w:rsidR="004839A8" w:rsidRPr="003333DB" w:rsidRDefault="004839A8" w:rsidP="0017489D">
            <w:pPr>
              <w:pBdr>
                <w:bottom w:val="single" w:sz="4" w:space="1" w:color="auto"/>
              </w:pBdr>
              <w:ind w:right="-18"/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 xml:space="preserve">สิ้นสุดวันที่ </w:t>
            </w:r>
            <w:r w:rsidRPr="003333DB">
              <w:rPr>
                <w:rFonts w:ascii="Angsana New" w:hAnsi="Angsana New" w:hint="cs"/>
                <w:sz w:val="28"/>
                <w:szCs w:val="28"/>
              </w:rPr>
              <w:t xml:space="preserve">30 </w:t>
            </w:r>
            <w:r w:rsidR="00125AD2">
              <w:rPr>
                <w:rFonts w:ascii="Angsana New" w:hAnsi="Angsana New" w:hint="cs"/>
                <w:sz w:val="28"/>
                <w:szCs w:val="28"/>
                <w:cs/>
              </w:rPr>
              <w:t>กันยายน</w:t>
            </w:r>
          </w:p>
        </w:tc>
        <w:tc>
          <w:tcPr>
            <w:tcW w:w="3330" w:type="dxa"/>
            <w:vAlign w:val="bottom"/>
          </w:tcPr>
          <w:p w14:paraId="12ED5B19" w14:textId="77777777" w:rsidR="004839A8" w:rsidRPr="003333DB" w:rsidRDefault="004839A8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นโยบายการกำหนดราคา</w:t>
            </w:r>
          </w:p>
        </w:tc>
      </w:tr>
      <w:tr w:rsidR="004839A8" w:rsidRPr="003333DB" w14:paraId="5524359C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60594830" w14:textId="77777777" w:rsidR="004839A8" w:rsidRPr="003333DB" w:rsidRDefault="004839A8" w:rsidP="0017489D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C3333E0" w14:textId="77777777" w:rsidR="004839A8" w:rsidRPr="003333DB" w:rsidRDefault="004839A8" w:rsidP="0017489D">
            <w:pPr>
              <w:ind w:right="-18"/>
              <w:jc w:val="center"/>
              <w:rPr>
                <w:rFonts w:ascii="Angsana New" w:hAnsi="Angsana New" w:hint="cs"/>
                <w:sz w:val="28"/>
                <w:szCs w:val="28"/>
                <w:u w:val="single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u w:val="single"/>
              </w:rPr>
              <w:t>2564</w:t>
            </w:r>
          </w:p>
        </w:tc>
        <w:tc>
          <w:tcPr>
            <w:tcW w:w="1170" w:type="dxa"/>
            <w:vAlign w:val="bottom"/>
          </w:tcPr>
          <w:p w14:paraId="3359FB6E" w14:textId="77777777" w:rsidR="004839A8" w:rsidRPr="003333DB" w:rsidRDefault="004839A8" w:rsidP="0017489D">
            <w:pPr>
              <w:ind w:right="-18"/>
              <w:jc w:val="center"/>
              <w:rPr>
                <w:rFonts w:ascii="Angsana New" w:hAnsi="Angsana New" w:hint="cs"/>
                <w:sz w:val="28"/>
                <w:szCs w:val="28"/>
                <w:u w:val="single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u w:val="single"/>
              </w:rPr>
              <w:t>2563</w:t>
            </w:r>
          </w:p>
        </w:tc>
        <w:tc>
          <w:tcPr>
            <w:tcW w:w="3330" w:type="dxa"/>
            <w:vAlign w:val="bottom"/>
          </w:tcPr>
          <w:p w14:paraId="1E0F89BF" w14:textId="77777777" w:rsidR="004839A8" w:rsidRPr="003333DB" w:rsidRDefault="004839A8" w:rsidP="0017489D">
            <w:pPr>
              <w:ind w:right="-43"/>
              <w:jc w:val="center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</w:tr>
      <w:tr w:rsidR="004839A8" w:rsidRPr="003333DB" w14:paraId="1F02540A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6929779D" w14:textId="77777777" w:rsidR="004839A8" w:rsidRPr="003333DB" w:rsidRDefault="004839A8" w:rsidP="0017489D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</w:rPr>
            </w:pPr>
            <w:r w:rsidRPr="003333DB"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  <w:cs/>
              </w:rPr>
              <w:t xml:space="preserve">รายการธุรกิจกับผู้ถือหุ้นรายใหญ่ </w:t>
            </w:r>
          </w:p>
          <w:p w14:paraId="76DEA8FC" w14:textId="77777777" w:rsidR="004839A8" w:rsidRPr="003333DB" w:rsidRDefault="004839A8" w:rsidP="0017489D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b/>
                <w:bCs/>
                <w:sz w:val="28"/>
                <w:szCs w:val="28"/>
                <w:cs/>
              </w:rPr>
              <w:t xml:space="preserve">   (บริษัท ไอที ซิตี้ จำกัด (มหาชน))</w:t>
            </w:r>
          </w:p>
        </w:tc>
        <w:tc>
          <w:tcPr>
            <w:tcW w:w="1170" w:type="dxa"/>
            <w:vAlign w:val="bottom"/>
          </w:tcPr>
          <w:p w14:paraId="5705BB6A" w14:textId="77777777" w:rsidR="004839A8" w:rsidRPr="003333DB" w:rsidRDefault="004839A8" w:rsidP="0017489D">
            <w:pPr>
              <w:ind w:left="162" w:right="-1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1F3B2B1" w14:textId="77777777" w:rsidR="004839A8" w:rsidRPr="003333DB" w:rsidRDefault="004839A8" w:rsidP="0017489D">
            <w:pPr>
              <w:ind w:left="162" w:right="-1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3330" w:type="dxa"/>
            <w:vAlign w:val="bottom"/>
          </w:tcPr>
          <w:p w14:paraId="4D1AFA54" w14:textId="77777777" w:rsidR="004839A8" w:rsidRPr="003333DB" w:rsidRDefault="004839A8" w:rsidP="0017489D">
            <w:pPr>
              <w:ind w:left="72" w:right="-108" w:hanging="90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</w:tr>
      <w:tr w:rsidR="00B33F1B" w:rsidRPr="003333DB" w14:paraId="2E4DE52C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375ED036" w14:textId="77777777" w:rsidR="00B33F1B" w:rsidRPr="003333DB" w:rsidRDefault="00B33F1B" w:rsidP="00B33F1B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4B667385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1,140</w:t>
            </w:r>
          </w:p>
        </w:tc>
        <w:tc>
          <w:tcPr>
            <w:tcW w:w="1170" w:type="dxa"/>
            <w:vAlign w:val="bottom"/>
          </w:tcPr>
          <w:p w14:paraId="346A8F3B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3333DB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3330" w:type="dxa"/>
            <w:vAlign w:val="bottom"/>
          </w:tcPr>
          <w:p w14:paraId="7705A312" w14:textId="77777777" w:rsidR="00B33F1B" w:rsidRPr="003333DB" w:rsidRDefault="00B33F1B" w:rsidP="00B33F1B">
            <w:pPr>
              <w:ind w:left="72" w:right="-108" w:hanging="90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ราคาตลาด</w:t>
            </w:r>
          </w:p>
        </w:tc>
      </w:tr>
      <w:tr w:rsidR="00B33F1B" w:rsidRPr="003333DB" w14:paraId="39B97321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7D5D97BB" w14:textId="77777777" w:rsidR="00B33F1B" w:rsidRPr="003333DB" w:rsidRDefault="00B33F1B" w:rsidP="00B33F1B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0A92DD78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84</w:t>
            </w:r>
            <w:r w:rsidRPr="00806805">
              <w:rPr>
                <w:rFonts w:ascii="Angsana New" w:hAnsi="Angsana New" w:hint="cs"/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vAlign w:val="bottom"/>
          </w:tcPr>
          <w:p w14:paraId="3F46F3E0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733</w:t>
            </w:r>
          </w:p>
        </w:tc>
        <w:tc>
          <w:tcPr>
            <w:tcW w:w="3330" w:type="dxa"/>
            <w:vAlign w:val="bottom"/>
          </w:tcPr>
          <w:p w14:paraId="2006A375" w14:textId="77777777" w:rsidR="00B33F1B" w:rsidRPr="003333DB" w:rsidRDefault="00B33F1B" w:rsidP="00B33F1B">
            <w:pPr>
              <w:ind w:left="72" w:right="-108" w:hanging="90"/>
              <w:rPr>
                <w:rFonts w:ascii="Angsana New" w:hAnsi="Angsana New" w:hint="cs"/>
                <w:sz w:val="28"/>
                <w:szCs w:val="28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ราคาใกล้เคียงกับราคาตลาด</w:t>
            </w:r>
          </w:p>
        </w:tc>
      </w:tr>
      <w:tr w:rsidR="00B33F1B" w:rsidRPr="003333DB" w14:paraId="70E24130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1A829899" w14:textId="77777777" w:rsidR="00B33F1B" w:rsidRPr="003333DB" w:rsidRDefault="00B33F1B" w:rsidP="00B33F1B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ซื้อสินทรัพย์ถาวร</w:t>
            </w:r>
          </w:p>
        </w:tc>
        <w:tc>
          <w:tcPr>
            <w:tcW w:w="1170" w:type="dxa"/>
            <w:vAlign w:val="bottom"/>
          </w:tcPr>
          <w:p w14:paraId="1F24F6BB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163</w:t>
            </w:r>
          </w:p>
        </w:tc>
        <w:tc>
          <w:tcPr>
            <w:tcW w:w="1170" w:type="dxa"/>
            <w:vAlign w:val="bottom"/>
          </w:tcPr>
          <w:p w14:paraId="681A32E8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</w:t>
            </w:r>
          </w:p>
        </w:tc>
        <w:tc>
          <w:tcPr>
            <w:tcW w:w="3330" w:type="dxa"/>
            <w:vAlign w:val="bottom"/>
          </w:tcPr>
          <w:p w14:paraId="501FD95A" w14:textId="77777777" w:rsidR="00B33F1B" w:rsidRPr="003333DB" w:rsidRDefault="00B33F1B" w:rsidP="00B33F1B">
            <w:pPr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ราคาตลาด</w:t>
            </w:r>
            <w:r w:rsidRPr="003333D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</w:tr>
      <w:tr w:rsidR="00B33F1B" w:rsidRPr="003333DB" w14:paraId="1592B701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32EBB311" w14:textId="77777777" w:rsidR="00B33F1B" w:rsidRPr="003333DB" w:rsidRDefault="00B33F1B" w:rsidP="00B33F1B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17416AEB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10</w:t>
            </w:r>
          </w:p>
        </w:tc>
        <w:tc>
          <w:tcPr>
            <w:tcW w:w="1170" w:type="dxa"/>
            <w:vAlign w:val="bottom"/>
          </w:tcPr>
          <w:p w14:paraId="43AF87BF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3333DB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3330" w:type="dxa"/>
            <w:vAlign w:val="bottom"/>
          </w:tcPr>
          <w:p w14:paraId="3FF78414" w14:textId="77777777" w:rsidR="00B33F1B" w:rsidRPr="003333DB" w:rsidRDefault="00B33F1B" w:rsidP="00B33F1B">
            <w:pPr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ราคาที่ตกลงร่วมกัน</w:t>
            </w:r>
          </w:p>
        </w:tc>
      </w:tr>
      <w:tr w:rsidR="00B33F1B" w:rsidRPr="003333DB" w14:paraId="7A669199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3618" w:type="dxa"/>
            <w:vAlign w:val="bottom"/>
          </w:tcPr>
          <w:p w14:paraId="38835CA2" w14:textId="77777777" w:rsidR="00B33F1B" w:rsidRPr="003333DB" w:rsidRDefault="00B33F1B" w:rsidP="00B33F1B">
            <w:pPr>
              <w:tabs>
                <w:tab w:val="left" w:pos="900"/>
                <w:tab w:val="left" w:pos="1440"/>
                <w:tab w:val="left" w:pos="2160"/>
              </w:tabs>
              <w:ind w:right="-43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sz w:val="28"/>
                <w:szCs w:val="28"/>
                <w:cs/>
              </w:rPr>
              <w:t>เงินปันผลจ่าย</w:t>
            </w:r>
          </w:p>
        </w:tc>
        <w:tc>
          <w:tcPr>
            <w:tcW w:w="1170" w:type="dxa"/>
            <w:vAlign w:val="bottom"/>
          </w:tcPr>
          <w:p w14:paraId="22858054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12,760</w:t>
            </w:r>
          </w:p>
        </w:tc>
        <w:tc>
          <w:tcPr>
            <w:tcW w:w="1170" w:type="dxa"/>
            <w:vAlign w:val="bottom"/>
          </w:tcPr>
          <w:p w14:paraId="7698E94F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3333DB">
              <w:rPr>
                <w:rFonts w:ascii="Angsana New" w:hAnsi="Angsana New"/>
                <w:sz w:val="28"/>
                <w:szCs w:val="28"/>
              </w:rPr>
              <w:t>11,600</w:t>
            </w:r>
          </w:p>
        </w:tc>
        <w:tc>
          <w:tcPr>
            <w:tcW w:w="3330" w:type="dxa"/>
            <w:vAlign w:val="bottom"/>
          </w:tcPr>
          <w:p w14:paraId="633B70E3" w14:textId="77777777" w:rsidR="00B33F1B" w:rsidRPr="003333DB" w:rsidRDefault="00B33F1B" w:rsidP="00B33F1B">
            <w:pPr>
              <w:ind w:left="72" w:right="-108" w:hanging="90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/>
                <w:sz w:val="28"/>
                <w:szCs w:val="28"/>
                <w:cs/>
              </w:rPr>
              <w:t>ตามอัตราที่ประกาศจ่าย</w:t>
            </w:r>
          </w:p>
        </w:tc>
      </w:tr>
      <w:tr w:rsidR="00B33F1B" w:rsidRPr="003333DB" w14:paraId="7DFF1B80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4BEC9251" w14:textId="77777777" w:rsidR="00B33F1B" w:rsidRPr="003333DB" w:rsidRDefault="00B33F1B" w:rsidP="00B33F1B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170" w:type="dxa"/>
            <w:vAlign w:val="bottom"/>
          </w:tcPr>
          <w:p w14:paraId="4DB61174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CC87BC9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330" w:type="dxa"/>
            <w:vAlign w:val="bottom"/>
          </w:tcPr>
          <w:p w14:paraId="1241B666" w14:textId="77777777" w:rsidR="00B33F1B" w:rsidRPr="003333DB" w:rsidRDefault="00B33F1B" w:rsidP="00B33F1B">
            <w:pPr>
              <w:ind w:left="72" w:right="-108" w:hanging="90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</w:tr>
      <w:tr w:rsidR="00B33F1B" w:rsidRPr="003333DB" w14:paraId="1AF11AE7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3ECF0366" w14:textId="77777777" w:rsidR="00B33F1B" w:rsidRPr="003333DB" w:rsidRDefault="00B33F1B" w:rsidP="00B33F1B">
            <w:pPr>
              <w:tabs>
                <w:tab w:val="left" w:pos="900"/>
                <w:tab w:val="left" w:pos="1440"/>
                <w:tab w:val="left" w:pos="2160"/>
              </w:tabs>
              <w:ind w:right="-10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ขายสินค้า</w:t>
            </w:r>
          </w:p>
        </w:tc>
        <w:tc>
          <w:tcPr>
            <w:tcW w:w="1170" w:type="dxa"/>
            <w:vAlign w:val="bottom"/>
          </w:tcPr>
          <w:p w14:paraId="26C22A4F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42,78</w:t>
            </w:r>
            <w:r w:rsidRPr="00806805">
              <w:rPr>
                <w:rFonts w:ascii="Angsana New" w:hAnsi="Angsana New" w:hint="cs"/>
                <w:sz w:val="28"/>
                <w:szCs w:val="28"/>
                <w:cs/>
              </w:rPr>
              <w:t>2</w:t>
            </w:r>
          </w:p>
        </w:tc>
        <w:tc>
          <w:tcPr>
            <w:tcW w:w="1170" w:type="dxa"/>
            <w:vAlign w:val="bottom"/>
          </w:tcPr>
          <w:p w14:paraId="01DDF2C4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269</w:t>
            </w:r>
          </w:p>
        </w:tc>
        <w:tc>
          <w:tcPr>
            <w:tcW w:w="3330" w:type="dxa"/>
            <w:vAlign w:val="bottom"/>
          </w:tcPr>
          <w:p w14:paraId="3AB7096B" w14:textId="77777777" w:rsidR="00B33F1B" w:rsidRPr="003333DB" w:rsidRDefault="00B33F1B" w:rsidP="00B33F1B">
            <w:pPr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ราคาตลาด</w:t>
            </w:r>
            <w:r w:rsidRPr="003333D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</w:tr>
      <w:tr w:rsidR="00B33F1B" w:rsidRPr="003333DB" w14:paraId="320EF5C7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2EA1CFE8" w14:textId="77777777" w:rsidR="00B33F1B" w:rsidRPr="003333DB" w:rsidRDefault="00B33F1B" w:rsidP="00B33F1B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ซื้อสินค้า</w:t>
            </w:r>
          </w:p>
        </w:tc>
        <w:tc>
          <w:tcPr>
            <w:tcW w:w="1170" w:type="dxa"/>
            <w:vAlign w:val="bottom"/>
          </w:tcPr>
          <w:p w14:paraId="10B1D5C5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3,324</w:t>
            </w:r>
          </w:p>
        </w:tc>
        <w:tc>
          <w:tcPr>
            <w:tcW w:w="1170" w:type="dxa"/>
            <w:vAlign w:val="bottom"/>
          </w:tcPr>
          <w:p w14:paraId="11629BEB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1,837</w:t>
            </w:r>
          </w:p>
        </w:tc>
        <w:tc>
          <w:tcPr>
            <w:tcW w:w="3330" w:type="dxa"/>
            <w:vAlign w:val="bottom"/>
          </w:tcPr>
          <w:p w14:paraId="0F044670" w14:textId="77777777" w:rsidR="00B33F1B" w:rsidRPr="003333DB" w:rsidRDefault="00B33F1B" w:rsidP="00B33F1B">
            <w:pPr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ราคาตลาด</w:t>
            </w:r>
            <w:r w:rsidRPr="003333DB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</w:tr>
      <w:tr w:rsidR="00B33F1B" w:rsidRPr="003333DB" w14:paraId="550A90C2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02F7AAE3" w14:textId="77777777" w:rsidR="00B33F1B" w:rsidRPr="003333DB" w:rsidRDefault="00B33F1B" w:rsidP="00B33F1B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ค่าบริการจ่าย</w:t>
            </w:r>
          </w:p>
        </w:tc>
        <w:tc>
          <w:tcPr>
            <w:tcW w:w="1170" w:type="dxa"/>
            <w:vAlign w:val="bottom"/>
          </w:tcPr>
          <w:p w14:paraId="726386E7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3,</w:t>
            </w:r>
            <w:r w:rsidRPr="00806805">
              <w:rPr>
                <w:rFonts w:ascii="Angsana New" w:hAnsi="Angsana New" w:hint="cs"/>
                <w:sz w:val="28"/>
                <w:szCs w:val="28"/>
                <w:cs/>
              </w:rPr>
              <w:t>876</w:t>
            </w:r>
          </w:p>
        </w:tc>
        <w:tc>
          <w:tcPr>
            <w:tcW w:w="1170" w:type="dxa"/>
            <w:vAlign w:val="bottom"/>
          </w:tcPr>
          <w:p w14:paraId="6F3B2DD9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4,292</w:t>
            </w:r>
          </w:p>
        </w:tc>
        <w:tc>
          <w:tcPr>
            <w:tcW w:w="3330" w:type="dxa"/>
            <w:vAlign w:val="bottom"/>
          </w:tcPr>
          <w:p w14:paraId="4C5ADE2F" w14:textId="77777777" w:rsidR="00B33F1B" w:rsidRPr="003333DB" w:rsidRDefault="00B33F1B" w:rsidP="00B33F1B">
            <w:pPr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ราคาที่ตกลงร่วมกัน</w:t>
            </w:r>
          </w:p>
        </w:tc>
      </w:tr>
      <w:tr w:rsidR="00B33F1B" w:rsidRPr="003333DB" w14:paraId="3A56CA57" w14:textId="77777777" w:rsidTr="003135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8" w:type="dxa"/>
            <w:vAlign w:val="bottom"/>
          </w:tcPr>
          <w:p w14:paraId="11603A98" w14:textId="77777777" w:rsidR="00B33F1B" w:rsidRPr="003333DB" w:rsidRDefault="00B33F1B" w:rsidP="00B33F1B">
            <w:pPr>
              <w:pStyle w:val="Heading5"/>
              <w:ind w:left="0" w:right="-108"/>
              <w:jc w:val="left"/>
              <w:rPr>
                <w:rFonts w:hint="cs"/>
                <w:sz w:val="28"/>
                <w:szCs w:val="28"/>
                <w:cs/>
              </w:rPr>
            </w:pPr>
            <w:r w:rsidRPr="003333DB">
              <w:rPr>
                <w:rFonts w:hint="cs"/>
                <w:sz w:val="28"/>
                <w:szCs w:val="28"/>
                <w:cs/>
              </w:rPr>
              <w:t>ค่าบริหารจัดการสินค้า</w:t>
            </w:r>
          </w:p>
        </w:tc>
        <w:tc>
          <w:tcPr>
            <w:tcW w:w="1170" w:type="dxa"/>
            <w:vAlign w:val="bottom"/>
          </w:tcPr>
          <w:p w14:paraId="33B4A413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6,</w:t>
            </w:r>
            <w:r w:rsidRPr="00806805">
              <w:rPr>
                <w:rFonts w:ascii="Angsana New" w:hAnsi="Angsana New" w:hint="cs"/>
                <w:sz w:val="28"/>
                <w:szCs w:val="28"/>
                <w:cs/>
              </w:rPr>
              <w:t>129</w:t>
            </w:r>
          </w:p>
        </w:tc>
        <w:tc>
          <w:tcPr>
            <w:tcW w:w="1170" w:type="dxa"/>
            <w:vAlign w:val="bottom"/>
          </w:tcPr>
          <w:p w14:paraId="340731FD" w14:textId="77777777" w:rsidR="00B33F1B" w:rsidRPr="003333DB" w:rsidRDefault="00B33F1B" w:rsidP="00B33F1B">
            <w:pPr>
              <w:tabs>
                <w:tab w:val="decimal" w:pos="79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5,241</w:t>
            </w:r>
          </w:p>
        </w:tc>
        <w:tc>
          <w:tcPr>
            <w:tcW w:w="3330" w:type="dxa"/>
            <w:vAlign w:val="bottom"/>
          </w:tcPr>
          <w:p w14:paraId="13157C86" w14:textId="77777777" w:rsidR="00B33F1B" w:rsidRPr="003333DB" w:rsidRDefault="00B33F1B" w:rsidP="00B33F1B">
            <w:pPr>
              <w:ind w:left="160" w:right="-108" w:hanging="18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3333DB">
              <w:rPr>
                <w:rFonts w:ascii="Angsana New" w:hAnsi="Angsana New" w:hint="cs"/>
                <w:sz w:val="28"/>
                <w:szCs w:val="28"/>
                <w:cs/>
              </w:rPr>
              <w:t>ราคาที่ตกลงร่วมกัน</w:t>
            </w:r>
          </w:p>
        </w:tc>
      </w:tr>
    </w:tbl>
    <w:p w14:paraId="2E9D4525" w14:textId="77777777" w:rsidR="00606776" w:rsidRPr="0017489D" w:rsidRDefault="001B13CC" w:rsidP="0017489D">
      <w:pPr>
        <w:spacing w:before="24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t xml:space="preserve">ยอดคงค้างระหว่างบริษัทฯและบริษัทที่เกี่ยวข้องกัน ณ วันที่ </w:t>
      </w:r>
      <w:r w:rsidR="004839A8" w:rsidRPr="0017489D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="00576FBC"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="00576FBC" w:rsidRPr="0017489D">
        <w:rPr>
          <w:rFonts w:ascii="Angsana New" w:hAnsi="Angsana New" w:hint="cs"/>
          <w:sz w:val="32"/>
          <w:szCs w:val="32"/>
        </w:rPr>
        <w:t>2564</w:t>
      </w:r>
      <w:r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="00EC5993" w:rsidRPr="0017489D">
        <w:rPr>
          <w:rFonts w:ascii="Angsana New" w:hAnsi="Angsana New" w:hint="cs"/>
          <w:sz w:val="32"/>
          <w:szCs w:val="32"/>
          <w:cs/>
        </w:rPr>
        <w:t xml:space="preserve">และ </w:t>
      </w:r>
      <w:r w:rsidR="005A27AE" w:rsidRPr="0017489D">
        <w:rPr>
          <w:rFonts w:ascii="Angsana New" w:hAnsi="Angsana New" w:hint="cs"/>
          <w:sz w:val="32"/>
          <w:szCs w:val="32"/>
        </w:rPr>
        <w:t>31</w:t>
      </w:r>
      <w:r w:rsidR="00EC5993" w:rsidRPr="0017489D">
        <w:rPr>
          <w:rFonts w:ascii="Angsana New" w:hAnsi="Angsana New" w:hint="cs"/>
          <w:sz w:val="32"/>
          <w:szCs w:val="32"/>
          <w:cs/>
        </w:rPr>
        <w:t xml:space="preserve"> ธันวาคม </w:t>
      </w:r>
      <w:r w:rsidR="00576FBC" w:rsidRPr="0017489D">
        <w:rPr>
          <w:rFonts w:ascii="Angsana New" w:hAnsi="Angsana New" w:hint="cs"/>
          <w:sz w:val="32"/>
          <w:szCs w:val="32"/>
        </w:rPr>
        <w:t>2563</w:t>
      </w:r>
      <w:r w:rsidR="00377C75" w:rsidRPr="0017489D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17489D">
        <w:rPr>
          <w:rFonts w:ascii="Angsana New" w:hAnsi="Angsana New" w:hint="cs"/>
          <w:sz w:val="32"/>
          <w:szCs w:val="32"/>
          <w:cs/>
        </w:rPr>
        <w:t xml:space="preserve"> มีรายละเอียดดังนี้</w:t>
      </w:r>
    </w:p>
    <w:p w14:paraId="6272789A" w14:textId="77777777" w:rsidR="00127D36" w:rsidRPr="0017489D" w:rsidRDefault="00127D36" w:rsidP="0017489D">
      <w:pPr>
        <w:tabs>
          <w:tab w:val="left" w:pos="900"/>
          <w:tab w:val="left" w:pos="2160"/>
          <w:tab w:val="right" w:pos="8100"/>
        </w:tabs>
        <w:ind w:left="357" w:right="-45" w:hanging="357"/>
        <w:jc w:val="right"/>
        <w:rPr>
          <w:rFonts w:ascii="Angsana New" w:hAnsi="Angsana New" w:hint="cs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t>(หน่วย: พันบาท)</w:t>
      </w:r>
    </w:p>
    <w:tbl>
      <w:tblPr>
        <w:tblW w:w="919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58"/>
        <w:gridCol w:w="1620"/>
        <w:gridCol w:w="1620"/>
      </w:tblGrid>
      <w:tr w:rsidR="00127D36" w:rsidRPr="0017489D" w14:paraId="07D7EBEC" w14:textId="77777777" w:rsidTr="0031356D">
        <w:tc>
          <w:tcPr>
            <w:tcW w:w="5958" w:type="dxa"/>
            <w:vAlign w:val="bottom"/>
          </w:tcPr>
          <w:p w14:paraId="5C8995D1" w14:textId="77777777" w:rsidR="00127D36" w:rsidRPr="0017489D" w:rsidRDefault="00127D36" w:rsidP="0017489D">
            <w:pPr>
              <w:tabs>
                <w:tab w:val="right" w:pos="8100"/>
              </w:tabs>
              <w:ind w:left="162" w:right="-43" w:hanging="162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25456605" w14:textId="77777777" w:rsidR="00127D36" w:rsidRPr="0017489D" w:rsidRDefault="004839A8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125AD2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AE486B"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DA0B00" w:rsidRPr="0017489D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576FBC" w:rsidRPr="0017489D">
              <w:rPr>
                <w:rFonts w:ascii="Angsana New" w:hAnsi="Angsana New" w:hint="cs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14:paraId="7267814A" w14:textId="77777777" w:rsidR="00127D36" w:rsidRPr="0017489D" w:rsidRDefault="00F22F0A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 xml:space="preserve">31 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ธันวาคม </w:t>
            </w:r>
            <w:r w:rsidRPr="0017489D">
              <w:rPr>
                <w:rFonts w:ascii="Angsana New" w:hAnsi="Angsana New" w:hint="cs"/>
                <w:sz w:val="32"/>
                <w:szCs w:val="32"/>
              </w:rPr>
              <w:t>256</w:t>
            </w:r>
            <w:r w:rsidR="00576FBC" w:rsidRPr="0017489D">
              <w:rPr>
                <w:rFonts w:ascii="Angsana New" w:hAnsi="Angsana New" w:hint="cs"/>
                <w:sz w:val="32"/>
                <w:szCs w:val="32"/>
              </w:rPr>
              <w:t>3</w:t>
            </w:r>
          </w:p>
        </w:tc>
      </w:tr>
      <w:tr w:rsidR="005D129C" w:rsidRPr="0017489D" w14:paraId="3CB46757" w14:textId="77777777" w:rsidTr="0031356D">
        <w:tc>
          <w:tcPr>
            <w:tcW w:w="5958" w:type="dxa"/>
            <w:vAlign w:val="bottom"/>
          </w:tcPr>
          <w:p w14:paraId="01826FEA" w14:textId="77777777" w:rsidR="005D129C" w:rsidRPr="0017489D" w:rsidRDefault="005D129C" w:rsidP="0017489D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rFonts w:hint="cs"/>
                <w:b/>
                <w:bCs/>
                <w:u w:val="none"/>
                <w:cs/>
              </w:rPr>
            </w:pPr>
            <w:r w:rsidRPr="0017489D">
              <w:rPr>
                <w:rFonts w:hint="cs"/>
                <w:b/>
                <w:bCs/>
                <w:cs/>
              </w:rPr>
              <w:t>ลูกหนี้การค้าและลูกหนี้อื่น</w:t>
            </w:r>
            <w:r w:rsidRPr="0017489D">
              <w:rPr>
                <w:rFonts w:hint="cs"/>
                <w:b/>
                <w:bCs/>
              </w:rPr>
              <w:t xml:space="preserve"> - </w:t>
            </w:r>
            <w:r w:rsidRPr="0017489D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17489D">
              <w:rPr>
                <w:rFonts w:hint="cs"/>
                <w:b/>
                <w:bCs/>
                <w:u w:val="none"/>
              </w:rPr>
              <w:t xml:space="preserve"> (</w:t>
            </w:r>
            <w:r w:rsidRPr="0017489D">
              <w:rPr>
                <w:rFonts w:hint="cs"/>
                <w:b/>
                <w:bCs/>
                <w:u w:val="none"/>
                <w:cs/>
              </w:rPr>
              <w:t xml:space="preserve">หมายเหตุ </w:t>
            </w:r>
            <w:r w:rsidRPr="0017489D">
              <w:rPr>
                <w:b/>
                <w:bCs/>
                <w:u w:val="none"/>
              </w:rPr>
              <w:t>5</w:t>
            </w:r>
            <w:r w:rsidRPr="0017489D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040C19CF" w14:textId="77777777" w:rsidR="005D129C" w:rsidRPr="0017489D" w:rsidRDefault="005D129C" w:rsidP="0017489D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5F46DDB6" w14:textId="77777777" w:rsidR="005D129C" w:rsidRPr="0017489D" w:rsidRDefault="005D129C" w:rsidP="0017489D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B33F1B" w:rsidRPr="0017489D" w14:paraId="211446F7" w14:textId="77777777" w:rsidTr="0031356D">
        <w:tc>
          <w:tcPr>
            <w:tcW w:w="5958" w:type="dxa"/>
            <w:vAlign w:val="bottom"/>
          </w:tcPr>
          <w:p w14:paraId="6FED557C" w14:textId="77777777" w:rsidR="00B33F1B" w:rsidRPr="0017489D" w:rsidRDefault="00B33F1B" w:rsidP="00B33F1B">
            <w:pPr>
              <w:pStyle w:val="Heading6"/>
              <w:spacing w:line="240" w:lineRule="auto"/>
              <w:ind w:left="162" w:hanging="162"/>
              <w:jc w:val="left"/>
              <w:rPr>
                <w:rFonts w:hint="cs"/>
                <w:cs/>
              </w:rPr>
            </w:pPr>
            <w:r w:rsidRPr="0017489D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7EF570ED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6,793</w:t>
            </w:r>
          </w:p>
        </w:tc>
        <w:tc>
          <w:tcPr>
            <w:tcW w:w="1620" w:type="dxa"/>
            <w:vAlign w:val="bottom"/>
          </w:tcPr>
          <w:p w14:paraId="28FA301B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489D">
              <w:rPr>
                <w:rFonts w:ascii="Angsana New" w:hAnsi="Angsana New"/>
                <w:sz w:val="32"/>
                <w:szCs w:val="32"/>
              </w:rPr>
              <w:t>125</w:t>
            </w:r>
          </w:p>
        </w:tc>
      </w:tr>
      <w:tr w:rsidR="00B33F1B" w:rsidRPr="0017489D" w14:paraId="54FF20E6" w14:textId="77777777" w:rsidTr="0031356D">
        <w:tc>
          <w:tcPr>
            <w:tcW w:w="5958" w:type="dxa"/>
            <w:vAlign w:val="bottom"/>
          </w:tcPr>
          <w:p w14:paraId="21F32C54" w14:textId="77777777" w:rsidR="00B33F1B" w:rsidRPr="0017489D" w:rsidRDefault="00B33F1B" w:rsidP="00B33F1B">
            <w:pPr>
              <w:pStyle w:val="Heading6"/>
              <w:spacing w:line="240" w:lineRule="auto"/>
              <w:ind w:left="162" w:hanging="162"/>
              <w:jc w:val="left"/>
              <w:rPr>
                <w:rFonts w:hint="cs"/>
                <w:cs/>
              </w:rPr>
            </w:pPr>
            <w:r w:rsidRPr="0017489D">
              <w:rPr>
                <w:rFonts w:hint="cs"/>
                <w:cs/>
              </w:rPr>
              <w:t>รวมลูกหนี้การค้าและลูกหนี้อื่น</w:t>
            </w:r>
            <w:r w:rsidRPr="0017489D">
              <w:rPr>
                <w:rFonts w:hint="cs"/>
              </w:rPr>
              <w:t xml:space="preserve"> - </w:t>
            </w:r>
            <w:r w:rsidRPr="0017489D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08F847A5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6,793</w:t>
            </w:r>
          </w:p>
        </w:tc>
        <w:tc>
          <w:tcPr>
            <w:tcW w:w="1620" w:type="dxa"/>
            <w:vAlign w:val="bottom"/>
          </w:tcPr>
          <w:p w14:paraId="37E1301A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7489D">
              <w:rPr>
                <w:rFonts w:ascii="Angsana New" w:hAnsi="Angsana New"/>
                <w:sz w:val="32"/>
                <w:szCs w:val="32"/>
              </w:rPr>
              <w:t>125</w:t>
            </w:r>
          </w:p>
        </w:tc>
      </w:tr>
      <w:tr w:rsidR="00B33F1B" w:rsidRPr="0017489D" w14:paraId="1DAEC173" w14:textId="77777777" w:rsidTr="0031356D">
        <w:tc>
          <w:tcPr>
            <w:tcW w:w="5958" w:type="dxa"/>
            <w:vAlign w:val="bottom"/>
          </w:tcPr>
          <w:p w14:paraId="5A9DEE05" w14:textId="77777777" w:rsidR="00B33F1B" w:rsidRPr="0017489D" w:rsidRDefault="00B33F1B" w:rsidP="00B33F1B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rFonts w:hint="cs"/>
                <w:b/>
                <w:bCs/>
                <w:u w:val="none"/>
                <w:cs/>
              </w:rPr>
            </w:pPr>
            <w:r w:rsidRPr="0017489D">
              <w:rPr>
                <w:rFonts w:hint="cs"/>
                <w:b/>
                <w:bCs/>
                <w:cs/>
              </w:rPr>
              <w:t>เจ้าหนี้การค้าและเจ้าหนี้อื่น</w:t>
            </w:r>
            <w:r w:rsidRPr="0017489D">
              <w:rPr>
                <w:rFonts w:hint="cs"/>
                <w:b/>
                <w:bCs/>
              </w:rPr>
              <w:t xml:space="preserve"> - </w:t>
            </w:r>
            <w:r w:rsidRPr="0017489D">
              <w:rPr>
                <w:rFonts w:hint="cs"/>
                <w:b/>
                <w:bCs/>
                <w:cs/>
              </w:rPr>
              <w:t>กิจการที่เกี่ยวข้องกัน</w:t>
            </w:r>
            <w:r w:rsidRPr="0017489D">
              <w:rPr>
                <w:rFonts w:hint="cs"/>
                <w:b/>
                <w:bCs/>
                <w:u w:val="none"/>
              </w:rPr>
              <w:t xml:space="preserve"> (</w:t>
            </w:r>
            <w:r w:rsidRPr="0017489D">
              <w:rPr>
                <w:rFonts w:hint="cs"/>
                <w:b/>
                <w:bCs/>
                <w:u w:val="none"/>
                <w:cs/>
              </w:rPr>
              <w:t>หมายเหตุ</w:t>
            </w:r>
            <w:r w:rsidRPr="0017489D">
              <w:rPr>
                <w:rFonts w:hint="cs"/>
                <w:b/>
                <w:bCs/>
                <w:u w:val="none"/>
              </w:rPr>
              <w:t xml:space="preserve"> 1</w:t>
            </w:r>
            <w:r w:rsidRPr="0017489D">
              <w:rPr>
                <w:b/>
                <w:bCs/>
                <w:u w:val="none"/>
              </w:rPr>
              <w:t>1</w:t>
            </w:r>
            <w:r w:rsidRPr="0017489D">
              <w:rPr>
                <w:rFonts w:hint="cs"/>
                <w:b/>
                <w:bCs/>
                <w:u w:val="none"/>
              </w:rPr>
              <w:t>)</w:t>
            </w:r>
          </w:p>
        </w:tc>
        <w:tc>
          <w:tcPr>
            <w:tcW w:w="1620" w:type="dxa"/>
            <w:vAlign w:val="bottom"/>
          </w:tcPr>
          <w:p w14:paraId="77C1272E" w14:textId="77777777" w:rsidR="00B33F1B" w:rsidRPr="0017489D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14:paraId="48090918" w14:textId="77777777" w:rsidR="00B33F1B" w:rsidRPr="0017489D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B33F1B" w:rsidRPr="0017489D" w14:paraId="3421C027" w14:textId="77777777" w:rsidTr="0031356D">
        <w:tc>
          <w:tcPr>
            <w:tcW w:w="5958" w:type="dxa"/>
            <w:vAlign w:val="bottom"/>
          </w:tcPr>
          <w:p w14:paraId="5440298D" w14:textId="77777777" w:rsidR="00B33F1B" w:rsidRPr="0017489D" w:rsidRDefault="00B33F1B" w:rsidP="00B33F1B">
            <w:pPr>
              <w:pStyle w:val="Heading4"/>
              <w:spacing w:line="240" w:lineRule="auto"/>
              <w:ind w:left="162" w:hanging="162"/>
              <w:jc w:val="left"/>
              <w:textAlignment w:val="baseline"/>
              <w:rPr>
                <w:rFonts w:hint="cs"/>
                <w:b/>
                <w:bCs/>
                <w:cs/>
              </w:rPr>
            </w:pPr>
            <w:r w:rsidRPr="0017489D">
              <w:rPr>
                <w:rFonts w:hint="cs"/>
                <w:u w:val="none"/>
                <w:cs/>
              </w:rPr>
              <w:t>ผู้ถือหุ้นรายใหญ่</w:t>
            </w:r>
          </w:p>
        </w:tc>
        <w:tc>
          <w:tcPr>
            <w:tcW w:w="1620" w:type="dxa"/>
            <w:vAlign w:val="bottom"/>
          </w:tcPr>
          <w:p w14:paraId="3C86D8B8" w14:textId="77777777" w:rsidR="00B33F1B" w:rsidRPr="0017489D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441</w:t>
            </w:r>
          </w:p>
        </w:tc>
        <w:tc>
          <w:tcPr>
            <w:tcW w:w="1620" w:type="dxa"/>
            <w:vAlign w:val="bottom"/>
          </w:tcPr>
          <w:p w14:paraId="1C34E429" w14:textId="77777777" w:rsidR="00B33F1B" w:rsidRPr="0017489D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>-</w:t>
            </w:r>
          </w:p>
        </w:tc>
      </w:tr>
      <w:tr w:rsidR="00B33F1B" w:rsidRPr="0017489D" w14:paraId="356A5AAC" w14:textId="77777777" w:rsidTr="0031356D">
        <w:tc>
          <w:tcPr>
            <w:tcW w:w="5958" w:type="dxa"/>
            <w:vAlign w:val="bottom"/>
          </w:tcPr>
          <w:p w14:paraId="0DD5680B" w14:textId="77777777" w:rsidR="00B33F1B" w:rsidRPr="0017489D" w:rsidRDefault="00B33F1B" w:rsidP="00B33F1B">
            <w:pPr>
              <w:pStyle w:val="Heading6"/>
              <w:spacing w:line="240" w:lineRule="auto"/>
              <w:ind w:left="162" w:hanging="162"/>
              <w:jc w:val="left"/>
              <w:rPr>
                <w:rFonts w:hint="cs"/>
                <w:cs/>
              </w:rPr>
            </w:pPr>
            <w:r w:rsidRPr="0017489D">
              <w:rPr>
                <w:rFonts w:hint="cs"/>
                <w:cs/>
              </w:rPr>
              <w:t>บริษัทที่เกี่ยวข้องกัน (มีผู้ถือหุ้นและมีกรรมการร่วมกัน)</w:t>
            </w:r>
          </w:p>
        </w:tc>
        <w:tc>
          <w:tcPr>
            <w:tcW w:w="1620" w:type="dxa"/>
            <w:vAlign w:val="bottom"/>
          </w:tcPr>
          <w:p w14:paraId="4F053999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2,577</w:t>
            </w:r>
          </w:p>
        </w:tc>
        <w:tc>
          <w:tcPr>
            <w:tcW w:w="1620" w:type="dxa"/>
            <w:vAlign w:val="bottom"/>
          </w:tcPr>
          <w:p w14:paraId="167F86FD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>2,227</w:t>
            </w:r>
          </w:p>
        </w:tc>
      </w:tr>
      <w:tr w:rsidR="00B33F1B" w:rsidRPr="0017489D" w14:paraId="2E7C4ECC" w14:textId="77777777" w:rsidTr="0031356D">
        <w:tc>
          <w:tcPr>
            <w:tcW w:w="5958" w:type="dxa"/>
            <w:vAlign w:val="bottom"/>
          </w:tcPr>
          <w:p w14:paraId="4C254C41" w14:textId="77777777" w:rsidR="00B33F1B" w:rsidRPr="0017489D" w:rsidRDefault="00B33F1B" w:rsidP="00B33F1B">
            <w:pPr>
              <w:pStyle w:val="Heading6"/>
              <w:spacing w:line="240" w:lineRule="auto"/>
              <w:ind w:left="162" w:hanging="162"/>
              <w:jc w:val="left"/>
              <w:rPr>
                <w:rFonts w:hint="cs"/>
                <w:cs/>
              </w:rPr>
            </w:pPr>
            <w:r w:rsidRPr="0017489D">
              <w:rPr>
                <w:rFonts w:hint="cs"/>
                <w:cs/>
              </w:rPr>
              <w:t xml:space="preserve">รวมเจ้าหนี้การค้าและเจ้าหนี้อื่น </w:t>
            </w:r>
            <w:r w:rsidRPr="0017489D">
              <w:rPr>
                <w:rFonts w:hint="cs"/>
              </w:rPr>
              <w:t xml:space="preserve">- </w:t>
            </w:r>
            <w:r w:rsidRPr="0017489D">
              <w:rPr>
                <w:rFonts w:hint="cs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4DEB364D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3,018</w:t>
            </w:r>
          </w:p>
        </w:tc>
        <w:tc>
          <w:tcPr>
            <w:tcW w:w="1620" w:type="dxa"/>
            <w:vAlign w:val="bottom"/>
          </w:tcPr>
          <w:p w14:paraId="538EF5E6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>2,227</w:t>
            </w:r>
          </w:p>
        </w:tc>
      </w:tr>
    </w:tbl>
    <w:p w14:paraId="71E7C491" w14:textId="77777777" w:rsidR="004839A8" w:rsidRDefault="004839A8" w:rsidP="00AE486B">
      <w:pPr>
        <w:tabs>
          <w:tab w:val="left" w:pos="900"/>
          <w:tab w:val="left" w:pos="2160"/>
          <w:tab w:val="right" w:pos="8100"/>
        </w:tabs>
        <w:spacing w:before="240" w:after="120" w:line="400" w:lineRule="exact"/>
        <w:ind w:left="360" w:right="-43" w:firstLine="187"/>
        <w:rPr>
          <w:rFonts w:ascii="Angsana New" w:hAnsi="Angsana New"/>
          <w:sz w:val="32"/>
          <w:szCs w:val="32"/>
          <w:u w:val="single"/>
          <w:cs/>
        </w:rPr>
      </w:pPr>
    </w:p>
    <w:p w14:paraId="636CF46C" w14:textId="77777777" w:rsidR="001B13CC" w:rsidRPr="0017489D" w:rsidRDefault="004839A8" w:rsidP="0017489D">
      <w:pPr>
        <w:spacing w:before="120" w:after="120"/>
        <w:ind w:left="540"/>
        <w:rPr>
          <w:rFonts w:hint="cs"/>
          <w:sz w:val="32"/>
          <w:szCs w:val="32"/>
          <w:u w:val="single"/>
          <w:cs/>
        </w:rPr>
      </w:pPr>
      <w:r>
        <w:rPr>
          <w:cs/>
        </w:rPr>
        <w:br w:type="page"/>
      </w:r>
      <w:r w:rsidR="001B13CC" w:rsidRPr="0017489D">
        <w:rPr>
          <w:rFonts w:hint="cs"/>
          <w:sz w:val="32"/>
          <w:szCs w:val="32"/>
          <w:u w:val="single"/>
          <w:cs/>
        </w:rPr>
        <w:lastRenderedPageBreak/>
        <w:t>ค่าตอบแทนกรรมการและผู้บริหาร</w:t>
      </w:r>
    </w:p>
    <w:p w14:paraId="65E9B5EA" w14:textId="77777777" w:rsidR="001B13CC" w:rsidRPr="0017489D" w:rsidRDefault="001B13CC" w:rsidP="0017489D">
      <w:pPr>
        <w:spacing w:before="120" w:after="12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tab/>
      </w:r>
      <w:r w:rsidRPr="0017489D">
        <w:rPr>
          <w:rFonts w:ascii="Angsana New" w:hAnsi="Angsana New" w:hint="cs"/>
          <w:spacing w:val="-6"/>
          <w:sz w:val="32"/>
          <w:szCs w:val="32"/>
          <w:cs/>
        </w:rPr>
        <w:t>ในระหว่าง</w:t>
      </w:r>
      <w:r w:rsidR="000B1B3C" w:rsidRPr="0017489D">
        <w:rPr>
          <w:rFonts w:ascii="Angsana New" w:hAnsi="Angsana New" w:hint="cs"/>
          <w:spacing w:val="-6"/>
          <w:sz w:val="32"/>
          <w:szCs w:val="32"/>
          <w:cs/>
        </w:rPr>
        <w:t>งวด</w:t>
      </w:r>
      <w:r w:rsidR="004F6929" w:rsidRPr="0017489D">
        <w:rPr>
          <w:rFonts w:ascii="Angsana New" w:hAnsi="Angsana New" w:hint="cs"/>
          <w:spacing w:val="-6"/>
          <w:sz w:val="32"/>
          <w:szCs w:val="32"/>
          <w:cs/>
        </w:rPr>
        <w:t>สามเดือน</w:t>
      </w:r>
      <w:r w:rsidR="004839A8" w:rsidRPr="0017489D">
        <w:rPr>
          <w:rFonts w:ascii="Angsana New" w:hAnsi="Angsana New"/>
          <w:spacing w:val="-6"/>
          <w:sz w:val="32"/>
          <w:szCs w:val="32"/>
          <w:cs/>
        </w:rPr>
        <w:t>และ</w:t>
      </w:r>
      <w:r w:rsidR="00125AD2">
        <w:rPr>
          <w:rFonts w:ascii="Angsana New" w:hAnsi="Angsana New"/>
          <w:spacing w:val="-6"/>
          <w:sz w:val="32"/>
          <w:szCs w:val="32"/>
          <w:cs/>
        </w:rPr>
        <w:t>เก้าเดือน</w:t>
      </w:r>
      <w:r w:rsidR="00DA0B00" w:rsidRPr="0017489D">
        <w:rPr>
          <w:rFonts w:ascii="Angsana New" w:hAnsi="Angsana New" w:hint="cs"/>
          <w:spacing w:val="-6"/>
          <w:sz w:val="32"/>
          <w:szCs w:val="32"/>
          <w:cs/>
        </w:rPr>
        <w:t>สิ้นสุดวันที่</w:t>
      </w:r>
      <w:r w:rsidR="000B1B3C" w:rsidRPr="0017489D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4839A8" w:rsidRPr="0017489D">
        <w:rPr>
          <w:rFonts w:ascii="Angsana New" w:hAnsi="Angsana New" w:hint="cs"/>
          <w:spacing w:val="-6"/>
          <w:sz w:val="32"/>
          <w:szCs w:val="32"/>
        </w:rPr>
        <w:t xml:space="preserve">30 </w:t>
      </w:r>
      <w:r w:rsidR="00125AD2">
        <w:rPr>
          <w:rFonts w:ascii="Angsana New" w:hAnsi="Angsana New" w:hint="cs"/>
          <w:spacing w:val="-6"/>
          <w:sz w:val="32"/>
          <w:szCs w:val="32"/>
          <w:cs/>
        </w:rPr>
        <w:t>กันยายน</w:t>
      </w:r>
      <w:r w:rsidR="00576FBC" w:rsidRPr="0017489D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576FBC" w:rsidRPr="0017489D">
        <w:rPr>
          <w:rFonts w:ascii="Angsana New" w:hAnsi="Angsana New" w:hint="cs"/>
          <w:spacing w:val="-6"/>
          <w:sz w:val="32"/>
          <w:szCs w:val="32"/>
        </w:rPr>
        <w:t>2564</w:t>
      </w:r>
      <w:r w:rsidR="000B1B3C" w:rsidRPr="0017489D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AA0339" w:rsidRPr="0017489D">
        <w:rPr>
          <w:rFonts w:ascii="Angsana New" w:hAnsi="Angsana New" w:hint="cs"/>
          <w:spacing w:val="-6"/>
          <w:sz w:val="32"/>
          <w:szCs w:val="32"/>
          <w:cs/>
        </w:rPr>
        <w:t xml:space="preserve">และ </w:t>
      </w:r>
      <w:r w:rsidR="00576FBC" w:rsidRPr="0017489D">
        <w:rPr>
          <w:rFonts w:ascii="Angsana New" w:hAnsi="Angsana New" w:hint="cs"/>
          <w:spacing w:val="-6"/>
          <w:sz w:val="32"/>
          <w:szCs w:val="32"/>
        </w:rPr>
        <w:t>2563</w:t>
      </w:r>
      <w:r w:rsidR="007D4EA4"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Pr="0017489D">
        <w:rPr>
          <w:rFonts w:ascii="Angsana New" w:hAnsi="Angsana New" w:hint="cs"/>
          <w:sz w:val="32"/>
          <w:szCs w:val="32"/>
          <w:cs/>
        </w:rPr>
        <w:t>บริษัทฯมีค่าใช้จ่ายผลประโยชน์พนักงานของกรรมการและผู้บริหาร ดังต่อไปนี้</w:t>
      </w:r>
    </w:p>
    <w:tbl>
      <w:tblPr>
        <w:tblW w:w="9198" w:type="dxa"/>
        <w:tblInd w:w="450" w:type="dxa"/>
        <w:tblLook w:val="04A0" w:firstRow="1" w:lastRow="0" w:firstColumn="1" w:lastColumn="0" w:noHBand="0" w:noVBand="1"/>
      </w:tblPr>
      <w:tblGrid>
        <w:gridCol w:w="1292"/>
        <w:gridCol w:w="1133"/>
        <w:gridCol w:w="1816"/>
        <w:gridCol w:w="1239"/>
        <w:gridCol w:w="1239"/>
        <w:gridCol w:w="1239"/>
        <w:gridCol w:w="1240"/>
      </w:tblGrid>
      <w:tr w:rsidR="000B1B3C" w:rsidRPr="0017489D" w14:paraId="5AC085C0" w14:textId="77777777" w:rsidTr="0031356D">
        <w:tc>
          <w:tcPr>
            <w:tcW w:w="1292" w:type="dxa"/>
            <w:vAlign w:val="bottom"/>
          </w:tcPr>
          <w:p w14:paraId="51F4B450" w14:textId="77777777" w:rsidR="000B1B3C" w:rsidRPr="0017489D" w:rsidRDefault="000B1B3C" w:rsidP="0017489D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133" w:type="dxa"/>
            <w:vAlign w:val="bottom"/>
          </w:tcPr>
          <w:p w14:paraId="33B646E4" w14:textId="77777777" w:rsidR="000B1B3C" w:rsidRPr="0017489D" w:rsidRDefault="000B1B3C" w:rsidP="0017489D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6773" w:type="dxa"/>
            <w:gridSpan w:val="5"/>
            <w:vAlign w:val="bottom"/>
          </w:tcPr>
          <w:p w14:paraId="72CA6CE5" w14:textId="77777777" w:rsidR="000B1B3C" w:rsidRPr="0017489D" w:rsidRDefault="000B1B3C" w:rsidP="0017489D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17489D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4839A8" w:rsidRPr="0017489D" w14:paraId="66C1E1B8" w14:textId="77777777" w:rsidTr="0031356D">
        <w:tc>
          <w:tcPr>
            <w:tcW w:w="4241" w:type="dxa"/>
            <w:gridSpan w:val="3"/>
            <w:vAlign w:val="bottom"/>
          </w:tcPr>
          <w:p w14:paraId="26D7FAA2" w14:textId="77777777" w:rsidR="004839A8" w:rsidRPr="0017489D" w:rsidRDefault="004839A8" w:rsidP="0017489D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46B6D133" w14:textId="77777777" w:rsidR="004839A8" w:rsidRPr="0017489D" w:rsidRDefault="004839A8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89D">
              <w:rPr>
                <w:rFonts w:ascii="Angsana New" w:hAnsi="Angsana New"/>
                <w:sz w:val="32"/>
                <w:szCs w:val="32"/>
                <w:cs/>
              </w:rPr>
              <w:t>สำหรับ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  <w:r w:rsidRPr="0017489D">
              <w:rPr>
                <w:rFonts w:ascii="Angsana New" w:hAnsi="Angsana New"/>
                <w:sz w:val="32"/>
                <w:szCs w:val="32"/>
                <w:cs/>
              </w:rPr>
              <w:t xml:space="preserve">สามเดือนสิ้นสุดวันที่ </w:t>
            </w:r>
            <w:r w:rsidRPr="0017489D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125AD2">
              <w:rPr>
                <w:rFonts w:ascii="Angsana New" w:hAnsi="Angsana New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479" w:type="dxa"/>
            <w:gridSpan w:val="2"/>
            <w:vAlign w:val="bottom"/>
          </w:tcPr>
          <w:p w14:paraId="6E845BC7" w14:textId="77777777" w:rsidR="004839A8" w:rsidRPr="0017489D" w:rsidRDefault="004839A8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89D">
              <w:rPr>
                <w:rFonts w:ascii="Angsana New" w:hAnsi="Angsana New"/>
                <w:sz w:val="32"/>
                <w:szCs w:val="32"/>
                <w:cs/>
              </w:rPr>
              <w:t>สำหรับ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  <w:r w:rsidR="00125AD2">
              <w:rPr>
                <w:rFonts w:ascii="Angsana New" w:hAnsi="Angsana New"/>
                <w:sz w:val="32"/>
                <w:szCs w:val="32"/>
                <w:cs/>
              </w:rPr>
              <w:t>เก้าเดือน</w:t>
            </w:r>
            <w:r w:rsid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17489D">
              <w:rPr>
                <w:rFonts w:ascii="Angsana New" w:hAnsi="Angsana New"/>
                <w:sz w:val="32"/>
                <w:szCs w:val="32"/>
                <w:cs/>
              </w:rPr>
              <w:t xml:space="preserve">สิ้นสุดวันที่ </w:t>
            </w:r>
            <w:r w:rsidRPr="0017489D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125AD2">
              <w:rPr>
                <w:rFonts w:ascii="Angsana New" w:hAnsi="Angsana New"/>
                <w:sz w:val="32"/>
                <w:szCs w:val="32"/>
                <w:cs/>
              </w:rPr>
              <w:t>กันยายน</w:t>
            </w:r>
          </w:p>
        </w:tc>
      </w:tr>
      <w:tr w:rsidR="004839A8" w:rsidRPr="0017489D" w14:paraId="18FF0400" w14:textId="77777777" w:rsidTr="0031356D">
        <w:tc>
          <w:tcPr>
            <w:tcW w:w="4241" w:type="dxa"/>
            <w:gridSpan w:val="3"/>
            <w:vAlign w:val="bottom"/>
          </w:tcPr>
          <w:p w14:paraId="36FD3692" w14:textId="77777777" w:rsidR="004839A8" w:rsidRPr="0017489D" w:rsidRDefault="004839A8" w:rsidP="0017489D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</w:p>
        </w:tc>
        <w:tc>
          <w:tcPr>
            <w:tcW w:w="1239" w:type="dxa"/>
            <w:vAlign w:val="bottom"/>
          </w:tcPr>
          <w:p w14:paraId="2B235A01" w14:textId="77777777" w:rsidR="004839A8" w:rsidRPr="0017489D" w:rsidRDefault="004839A8" w:rsidP="0017489D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  <w:tc>
          <w:tcPr>
            <w:tcW w:w="1239" w:type="dxa"/>
            <w:vAlign w:val="bottom"/>
          </w:tcPr>
          <w:p w14:paraId="06409F79" w14:textId="77777777" w:rsidR="004839A8" w:rsidRPr="0017489D" w:rsidRDefault="004839A8" w:rsidP="0017489D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u w:val="single"/>
              </w:rPr>
              <w:t>2563</w:t>
            </w:r>
          </w:p>
        </w:tc>
        <w:tc>
          <w:tcPr>
            <w:tcW w:w="1239" w:type="dxa"/>
            <w:vAlign w:val="bottom"/>
          </w:tcPr>
          <w:p w14:paraId="7832A6E4" w14:textId="77777777" w:rsidR="004839A8" w:rsidRPr="0017489D" w:rsidRDefault="004839A8" w:rsidP="0017489D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  <w:tc>
          <w:tcPr>
            <w:tcW w:w="1240" w:type="dxa"/>
            <w:vAlign w:val="bottom"/>
          </w:tcPr>
          <w:p w14:paraId="4A397309" w14:textId="77777777" w:rsidR="004839A8" w:rsidRPr="0017489D" w:rsidRDefault="004839A8" w:rsidP="0017489D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u w:val="single"/>
              </w:rPr>
              <w:t>2563</w:t>
            </w:r>
          </w:p>
        </w:tc>
      </w:tr>
      <w:tr w:rsidR="00B33F1B" w:rsidRPr="0017489D" w14:paraId="7F2F4984" w14:textId="77777777" w:rsidTr="0031356D">
        <w:tc>
          <w:tcPr>
            <w:tcW w:w="4241" w:type="dxa"/>
            <w:gridSpan w:val="3"/>
            <w:vAlign w:val="bottom"/>
          </w:tcPr>
          <w:p w14:paraId="0A4944C7" w14:textId="77777777" w:rsidR="00B33F1B" w:rsidRPr="0017489D" w:rsidRDefault="00B33F1B" w:rsidP="00B33F1B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239" w:type="dxa"/>
            <w:vAlign w:val="bottom"/>
          </w:tcPr>
          <w:p w14:paraId="37E0326D" w14:textId="77777777" w:rsidR="00B33F1B" w:rsidRPr="0017489D" w:rsidRDefault="00B33F1B" w:rsidP="00B33F1B">
            <w:pPr>
              <w:tabs>
                <w:tab w:val="decimal" w:pos="72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5.7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58EA" w14:textId="77777777" w:rsidR="00B33F1B" w:rsidRPr="0017489D" w:rsidRDefault="00B33F1B" w:rsidP="00B33F1B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5.2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ED043" w14:textId="77777777" w:rsidR="00B33F1B" w:rsidRPr="0017489D" w:rsidRDefault="00B33F1B" w:rsidP="00B33F1B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17.6</w:t>
            </w:r>
          </w:p>
        </w:tc>
        <w:tc>
          <w:tcPr>
            <w:tcW w:w="1240" w:type="dxa"/>
            <w:vAlign w:val="bottom"/>
          </w:tcPr>
          <w:p w14:paraId="30D89094" w14:textId="77777777" w:rsidR="00B33F1B" w:rsidRPr="0017489D" w:rsidRDefault="00B33F1B" w:rsidP="00B33F1B">
            <w:pP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125AD2">
              <w:rPr>
                <w:rFonts w:ascii="Angsana New" w:hAnsi="Angsana New"/>
                <w:sz w:val="32"/>
                <w:szCs w:val="32"/>
              </w:rPr>
              <w:t>15.3</w:t>
            </w:r>
          </w:p>
        </w:tc>
      </w:tr>
      <w:tr w:rsidR="00B33F1B" w:rsidRPr="0017489D" w14:paraId="402C1815" w14:textId="77777777" w:rsidTr="0031356D">
        <w:tc>
          <w:tcPr>
            <w:tcW w:w="4241" w:type="dxa"/>
            <w:gridSpan w:val="3"/>
            <w:vAlign w:val="bottom"/>
          </w:tcPr>
          <w:p w14:paraId="54243F4B" w14:textId="77777777" w:rsidR="00B33F1B" w:rsidRPr="0017489D" w:rsidRDefault="00B33F1B" w:rsidP="00B33F1B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239" w:type="dxa"/>
            <w:vAlign w:val="bottom"/>
          </w:tcPr>
          <w:p w14:paraId="0D9D0148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0.2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6E33F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8DBA7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0.8</w:t>
            </w:r>
          </w:p>
        </w:tc>
        <w:tc>
          <w:tcPr>
            <w:tcW w:w="1240" w:type="dxa"/>
            <w:vAlign w:val="bottom"/>
          </w:tcPr>
          <w:p w14:paraId="225F617F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125AD2">
              <w:rPr>
                <w:rFonts w:ascii="Angsana New" w:hAnsi="Angsana New"/>
                <w:sz w:val="32"/>
                <w:szCs w:val="32"/>
              </w:rPr>
              <w:t>1.0</w:t>
            </w:r>
          </w:p>
        </w:tc>
      </w:tr>
      <w:tr w:rsidR="00B33F1B" w:rsidRPr="0017489D" w14:paraId="610670A7" w14:textId="77777777" w:rsidTr="0031356D">
        <w:tc>
          <w:tcPr>
            <w:tcW w:w="4241" w:type="dxa"/>
            <w:gridSpan w:val="3"/>
            <w:vAlign w:val="bottom"/>
          </w:tcPr>
          <w:p w14:paraId="76A4BA63" w14:textId="77777777" w:rsidR="00B33F1B" w:rsidRPr="0017489D" w:rsidRDefault="00B33F1B" w:rsidP="00B33F1B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39" w:type="dxa"/>
            <w:vAlign w:val="bottom"/>
          </w:tcPr>
          <w:p w14:paraId="288F6339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5.9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E53E8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5.5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5A8B9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18.4</w:t>
            </w:r>
          </w:p>
        </w:tc>
        <w:tc>
          <w:tcPr>
            <w:tcW w:w="1240" w:type="dxa"/>
            <w:vAlign w:val="bottom"/>
          </w:tcPr>
          <w:p w14:paraId="1E6698F3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725"/>
              </w:tabs>
              <w:rPr>
                <w:rFonts w:ascii="Angsana New" w:hAnsi="Angsana New"/>
                <w:sz w:val="32"/>
                <w:szCs w:val="32"/>
              </w:rPr>
            </w:pPr>
            <w:r w:rsidRPr="00125AD2">
              <w:rPr>
                <w:rFonts w:ascii="Angsana New" w:hAnsi="Angsana New"/>
                <w:sz w:val="32"/>
                <w:szCs w:val="32"/>
              </w:rPr>
              <w:t>16.3</w:t>
            </w:r>
          </w:p>
        </w:tc>
      </w:tr>
    </w:tbl>
    <w:p w14:paraId="4F1C905B" w14:textId="77777777" w:rsidR="001B13CC" w:rsidRPr="0017489D" w:rsidRDefault="005D129C" w:rsidP="0017489D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17489D">
        <w:rPr>
          <w:rFonts w:ascii="Angsana New" w:hAnsi="Angsana New"/>
          <w:b/>
          <w:bCs/>
          <w:sz w:val="32"/>
          <w:szCs w:val="32"/>
        </w:rPr>
        <w:t>4</w:t>
      </w:r>
      <w:r w:rsidR="001B13CC" w:rsidRPr="0017489D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B13CC" w:rsidRPr="0017489D">
        <w:rPr>
          <w:rFonts w:ascii="Angsana New" w:hAnsi="Angsana New" w:hint="cs"/>
          <w:b/>
          <w:bCs/>
          <w:sz w:val="32"/>
          <w:szCs w:val="32"/>
          <w:cs/>
        </w:rPr>
        <w:tab/>
        <w:t>เงินสดและรายการเทียบเท่าเงินสด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5782"/>
        <w:gridCol w:w="1629"/>
        <w:gridCol w:w="1629"/>
      </w:tblGrid>
      <w:tr w:rsidR="008C3076" w:rsidRPr="0017489D" w14:paraId="5F2EFDBB" w14:textId="77777777" w:rsidTr="0031356D">
        <w:tc>
          <w:tcPr>
            <w:tcW w:w="5782" w:type="dxa"/>
            <w:vAlign w:val="bottom"/>
          </w:tcPr>
          <w:p w14:paraId="15DADD29" w14:textId="77777777" w:rsidR="008C3076" w:rsidRPr="0017489D" w:rsidRDefault="008C3076" w:rsidP="0017489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258" w:type="dxa"/>
            <w:gridSpan w:val="2"/>
            <w:vAlign w:val="bottom"/>
          </w:tcPr>
          <w:p w14:paraId="0863292B" w14:textId="77777777" w:rsidR="008C3076" w:rsidRPr="0017489D" w:rsidRDefault="008C3076" w:rsidP="0017489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17489D">
              <w:rPr>
                <w:rFonts w:ascii="Angsana New" w:hAnsi="Angsana New" w:hint="cs"/>
                <w:sz w:val="32"/>
                <w:szCs w:val="32"/>
              </w:rPr>
              <w:t>: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พันบาท)</w:t>
            </w:r>
          </w:p>
        </w:tc>
      </w:tr>
      <w:tr w:rsidR="00F22F0A" w:rsidRPr="0017489D" w14:paraId="24C0CC3A" w14:textId="77777777" w:rsidTr="0031356D">
        <w:tc>
          <w:tcPr>
            <w:tcW w:w="5782" w:type="dxa"/>
            <w:vAlign w:val="bottom"/>
          </w:tcPr>
          <w:p w14:paraId="28C8E818" w14:textId="77777777" w:rsidR="00F22F0A" w:rsidRPr="0017489D" w:rsidRDefault="00F22F0A" w:rsidP="0017489D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9" w:type="dxa"/>
            <w:vAlign w:val="bottom"/>
          </w:tcPr>
          <w:p w14:paraId="3E7CAF8B" w14:textId="77777777" w:rsidR="00F22F0A" w:rsidRPr="0017489D" w:rsidRDefault="004839A8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125AD2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F22F0A"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576FBC" w:rsidRPr="0017489D">
              <w:rPr>
                <w:rFonts w:ascii="Angsana New" w:hAnsi="Angsana New" w:hint="cs"/>
                <w:sz w:val="32"/>
                <w:szCs w:val="32"/>
              </w:rPr>
              <w:t>2564</w:t>
            </w:r>
          </w:p>
        </w:tc>
        <w:tc>
          <w:tcPr>
            <w:tcW w:w="1629" w:type="dxa"/>
            <w:vAlign w:val="bottom"/>
          </w:tcPr>
          <w:p w14:paraId="506744A2" w14:textId="77777777" w:rsidR="00F22F0A" w:rsidRPr="0017489D" w:rsidRDefault="00F22F0A" w:rsidP="0017489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17489D">
              <w:rPr>
                <w:rFonts w:ascii="Angsana New" w:hAnsi="Angsana New" w:hint="cs"/>
                <w:sz w:val="32"/>
                <w:szCs w:val="32"/>
              </w:rPr>
              <w:t>2563</w:t>
            </w:r>
          </w:p>
        </w:tc>
      </w:tr>
      <w:tr w:rsidR="00B33F1B" w:rsidRPr="0017489D" w14:paraId="50F61981" w14:textId="77777777" w:rsidTr="0031356D">
        <w:tc>
          <w:tcPr>
            <w:tcW w:w="5782" w:type="dxa"/>
            <w:vAlign w:val="bottom"/>
          </w:tcPr>
          <w:p w14:paraId="13678A97" w14:textId="77777777" w:rsidR="00B33F1B" w:rsidRPr="0017489D" w:rsidRDefault="00B33F1B" w:rsidP="00B33F1B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629" w:type="dxa"/>
            <w:vAlign w:val="bottom"/>
          </w:tcPr>
          <w:p w14:paraId="063C7B35" w14:textId="77777777" w:rsidR="00B33F1B" w:rsidRPr="0017489D" w:rsidRDefault="00B33F1B" w:rsidP="00B33F1B">
            <w:pP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806805">
              <w:rPr>
                <w:rFonts w:ascii="Angsana New" w:hAnsi="Angsana New"/>
                <w:sz w:val="32"/>
                <w:szCs w:val="32"/>
              </w:rPr>
              <w:t>,827</w:t>
            </w:r>
          </w:p>
        </w:tc>
        <w:tc>
          <w:tcPr>
            <w:tcW w:w="1629" w:type="dxa"/>
            <w:vAlign w:val="bottom"/>
          </w:tcPr>
          <w:p w14:paraId="594F4425" w14:textId="77777777" w:rsidR="00B33F1B" w:rsidRPr="0017489D" w:rsidRDefault="00B33F1B" w:rsidP="00B33F1B">
            <w:pP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>5,529</w:t>
            </w:r>
          </w:p>
        </w:tc>
      </w:tr>
      <w:tr w:rsidR="00B33F1B" w:rsidRPr="0017489D" w14:paraId="5E4D7096" w14:textId="77777777" w:rsidTr="0031356D">
        <w:tc>
          <w:tcPr>
            <w:tcW w:w="5782" w:type="dxa"/>
            <w:vAlign w:val="bottom"/>
          </w:tcPr>
          <w:p w14:paraId="0C3D5072" w14:textId="77777777" w:rsidR="00B33F1B" w:rsidRPr="0017489D" w:rsidRDefault="00B33F1B" w:rsidP="00B33F1B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1629" w:type="dxa"/>
            <w:vAlign w:val="bottom"/>
          </w:tcPr>
          <w:p w14:paraId="2743CC14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163,011</w:t>
            </w:r>
          </w:p>
        </w:tc>
        <w:tc>
          <w:tcPr>
            <w:tcW w:w="1629" w:type="dxa"/>
            <w:vAlign w:val="bottom"/>
          </w:tcPr>
          <w:p w14:paraId="6EF8EA9D" w14:textId="77777777" w:rsidR="00B33F1B" w:rsidRPr="0017489D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>39,439</w:t>
            </w:r>
          </w:p>
        </w:tc>
      </w:tr>
      <w:tr w:rsidR="00B33F1B" w:rsidRPr="0017489D" w14:paraId="4FDCBC94" w14:textId="77777777" w:rsidTr="0031356D">
        <w:tc>
          <w:tcPr>
            <w:tcW w:w="5782" w:type="dxa"/>
            <w:vAlign w:val="bottom"/>
          </w:tcPr>
          <w:p w14:paraId="5BE50587" w14:textId="77777777" w:rsidR="00B33F1B" w:rsidRPr="0017489D" w:rsidRDefault="00B33F1B" w:rsidP="00B33F1B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left="540" w:right="-43" w:hanging="540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17489D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9" w:type="dxa"/>
            <w:vAlign w:val="bottom"/>
          </w:tcPr>
          <w:p w14:paraId="7C12007A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164,838</w:t>
            </w:r>
          </w:p>
        </w:tc>
        <w:tc>
          <w:tcPr>
            <w:tcW w:w="1629" w:type="dxa"/>
            <w:vAlign w:val="bottom"/>
          </w:tcPr>
          <w:p w14:paraId="59A952DD" w14:textId="77777777" w:rsidR="00B33F1B" w:rsidRPr="0017489D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ind w:left="540" w:hanging="540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17489D">
              <w:rPr>
                <w:rFonts w:ascii="Angsana New" w:hAnsi="Angsana New" w:hint="cs"/>
                <w:sz w:val="32"/>
                <w:szCs w:val="32"/>
              </w:rPr>
              <w:t>44,968</w:t>
            </w:r>
          </w:p>
        </w:tc>
      </w:tr>
    </w:tbl>
    <w:p w14:paraId="623B60DD" w14:textId="77777777" w:rsidR="003A4F87" w:rsidRPr="0017489D" w:rsidRDefault="001B13CC" w:rsidP="0017489D">
      <w:pPr>
        <w:tabs>
          <w:tab w:val="right" w:pos="7280"/>
          <w:tab w:val="right" w:pos="8540"/>
        </w:tabs>
        <w:spacing w:before="240" w:after="120"/>
        <w:ind w:left="540" w:right="-43" w:hanging="540"/>
        <w:jc w:val="thaiDistribute"/>
        <w:rPr>
          <w:rFonts w:ascii="Angsana New" w:hAnsi="Angsana New" w:hint="cs"/>
          <w:sz w:val="32"/>
          <w:szCs w:val="32"/>
        </w:rPr>
      </w:pPr>
      <w:r w:rsidRPr="0017489D">
        <w:rPr>
          <w:rFonts w:ascii="Angsana New" w:hAnsi="Angsana New" w:hint="cs"/>
          <w:sz w:val="32"/>
          <w:szCs w:val="32"/>
          <w:cs/>
        </w:rPr>
        <w:tab/>
        <w:t xml:space="preserve">ณ วันที่ </w:t>
      </w:r>
      <w:r w:rsidR="004839A8" w:rsidRPr="0017489D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="00576FBC" w:rsidRPr="0017489D">
        <w:rPr>
          <w:rFonts w:ascii="Angsana New" w:hAnsi="Angsana New" w:hint="cs"/>
          <w:sz w:val="32"/>
          <w:szCs w:val="32"/>
          <w:cs/>
        </w:rPr>
        <w:t xml:space="preserve"> </w:t>
      </w:r>
      <w:r w:rsidR="00576FBC" w:rsidRPr="0017489D">
        <w:rPr>
          <w:rFonts w:ascii="Angsana New" w:hAnsi="Angsana New" w:hint="cs"/>
          <w:sz w:val="32"/>
          <w:szCs w:val="32"/>
        </w:rPr>
        <w:t>2564</w:t>
      </w:r>
      <w:r w:rsidRPr="0017489D">
        <w:rPr>
          <w:rFonts w:ascii="Angsana New" w:hAnsi="Angsana New" w:hint="cs"/>
          <w:sz w:val="32"/>
          <w:szCs w:val="32"/>
          <w:cs/>
        </w:rPr>
        <w:t xml:space="preserve"> เงินฝากออมทรัพย์</w:t>
      </w:r>
      <w:r w:rsidR="003A7921" w:rsidRPr="0017489D">
        <w:rPr>
          <w:rFonts w:ascii="Angsana New" w:hAnsi="Angsana New" w:hint="cs"/>
          <w:sz w:val="32"/>
          <w:szCs w:val="32"/>
          <w:cs/>
        </w:rPr>
        <w:t>และเงินฝากประจำ</w:t>
      </w:r>
      <w:r w:rsidRPr="0017489D">
        <w:rPr>
          <w:rFonts w:ascii="Angsana New" w:hAnsi="Angsana New" w:hint="cs"/>
          <w:sz w:val="32"/>
          <w:szCs w:val="32"/>
          <w:cs/>
        </w:rPr>
        <w:t>มีอัตราดอกเบี้ยระหว่างร้อยล</w:t>
      </w:r>
      <w:r w:rsidR="007D3D36" w:rsidRPr="0017489D">
        <w:rPr>
          <w:rFonts w:ascii="Angsana New" w:hAnsi="Angsana New" w:hint="cs"/>
          <w:sz w:val="32"/>
          <w:szCs w:val="32"/>
          <w:cs/>
        </w:rPr>
        <w:t>ะ</w:t>
      </w:r>
      <w:r w:rsidR="00D61BAE">
        <w:rPr>
          <w:rFonts w:ascii="Angsana New" w:hAnsi="Angsana New"/>
          <w:sz w:val="32"/>
          <w:szCs w:val="32"/>
        </w:rPr>
        <w:t xml:space="preserve"> </w:t>
      </w:r>
      <w:r w:rsidR="00B33F1B">
        <w:rPr>
          <w:rFonts w:ascii="Angsana New" w:hAnsi="Angsana New"/>
          <w:sz w:val="32"/>
          <w:szCs w:val="32"/>
        </w:rPr>
        <w:t>0.05</w:t>
      </w:r>
      <w:r w:rsidR="00D55EAD" w:rsidRPr="0017489D">
        <w:rPr>
          <w:rFonts w:ascii="Angsana New" w:hAnsi="Angsana New" w:hint="cs"/>
          <w:sz w:val="32"/>
          <w:szCs w:val="32"/>
        </w:rPr>
        <w:t xml:space="preserve"> </w:t>
      </w:r>
      <w:r w:rsidR="00D55EAD" w:rsidRPr="0017489D">
        <w:rPr>
          <w:rFonts w:ascii="Angsana New" w:hAnsi="Angsana New" w:hint="cs"/>
          <w:sz w:val="32"/>
          <w:szCs w:val="32"/>
          <w:cs/>
        </w:rPr>
        <w:t xml:space="preserve">ถึง </w:t>
      </w:r>
      <w:r w:rsidR="00B33F1B">
        <w:rPr>
          <w:rFonts w:ascii="Angsana New" w:hAnsi="Angsana New"/>
          <w:sz w:val="32"/>
          <w:szCs w:val="32"/>
        </w:rPr>
        <w:t>0.25</w:t>
      </w:r>
      <w:r w:rsidR="001D278D" w:rsidRPr="0017489D">
        <w:rPr>
          <w:rFonts w:ascii="Angsana New" w:hAnsi="Angsana New"/>
          <w:sz w:val="32"/>
          <w:szCs w:val="32"/>
        </w:rPr>
        <w:t xml:space="preserve"> </w:t>
      </w:r>
      <w:r w:rsidRPr="0017489D">
        <w:rPr>
          <w:rFonts w:ascii="Angsana New" w:hAnsi="Angsana New" w:hint="cs"/>
          <w:sz w:val="32"/>
          <w:szCs w:val="32"/>
          <w:cs/>
        </w:rPr>
        <w:t>ต่อปี</w:t>
      </w:r>
      <w:r w:rsidR="00037794" w:rsidRPr="0017489D">
        <w:rPr>
          <w:rFonts w:ascii="Angsana New" w:hAnsi="Angsana New" w:hint="cs"/>
          <w:sz w:val="32"/>
          <w:szCs w:val="32"/>
        </w:rPr>
        <w:t xml:space="preserve"> </w:t>
      </w:r>
      <w:r w:rsidRPr="0017489D">
        <w:rPr>
          <w:rFonts w:ascii="Angsana New" w:hAnsi="Angsana New" w:hint="cs"/>
          <w:sz w:val="32"/>
          <w:szCs w:val="32"/>
          <w:cs/>
        </w:rPr>
        <w:t>(</w:t>
      </w:r>
      <w:r w:rsidR="00F22F0A" w:rsidRPr="0017489D">
        <w:rPr>
          <w:rFonts w:ascii="Angsana New" w:hAnsi="Angsana New" w:hint="cs"/>
          <w:sz w:val="32"/>
          <w:szCs w:val="32"/>
        </w:rPr>
        <w:t xml:space="preserve">31 </w:t>
      </w:r>
      <w:r w:rsidR="00F22F0A" w:rsidRPr="0017489D">
        <w:rPr>
          <w:rFonts w:ascii="Angsana New" w:hAnsi="Angsana New" w:hint="cs"/>
          <w:sz w:val="32"/>
          <w:szCs w:val="32"/>
          <w:cs/>
        </w:rPr>
        <w:t xml:space="preserve">ธันวาคม </w:t>
      </w:r>
      <w:r w:rsidR="00576FBC" w:rsidRPr="0017489D">
        <w:rPr>
          <w:rFonts w:ascii="Angsana New" w:hAnsi="Angsana New" w:hint="cs"/>
          <w:sz w:val="32"/>
          <w:szCs w:val="32"/>
        </w:rPr>
        <w:t>2563</w:t>
      </w:r>
      <w:r w:rsidR="00DA0B00" w:rsidRPr="0017489D">
        <w:rPr>
          <w:rFonts w:ascii="Angsana New" w:hAnsi="Angsana New" w:hint="cs"/>
          <w:sz w:val="32"/>
          <w:szCs w:val="32"/>
        </w:rPr>
        <w:t>:</w:t>
      </w:r>
      <w:r w:rsidRPr="0017489D">
        <w:rPr>
          <w:rFonts w:ascii="Angsana New" w:hAnsi="Angsana New" w:hint="cs"/>
          <w:sz w:val="32"/>
          <w:szCs w:val="32"/>
          <w:cs/>
        </w:rPr>
        <w:t xml:space="preserve"> ร้อยละ </w:t>
      </w:r>
      <w:r w:rsidR="003B2BDF" w:rsidRPr="0017489D">
        <w:rPr>
          <w:rFonts w:ascii="Angsana New" w:hAnsi="Angsana New" w:hint="cs"/>
          <w:sz w:val="32"/>
          <w:szCs w:val="32"/>
        </w:rPr>
        <w:t>0.</w:t>
      </w:r>
      <w:r w:rsidR="006A623E" w:rsidRPr="0017489D">
        <w:rPr>
          <w:rFonts w:ascii="Angsana New" w:hAnsi="Angsana New" w:hint="cs"/>
          <w:sz w:val="32"/>
          <w:szCs w:val="32"/>
        </w:rPr>
        <w:t>05</w:t>
      </w:r>
      <w:r w:rsidR="003B2BDF" w:rsidRPr="0017489D">
        <w:rPr>
          <w:rFonts w:ascii="Angsana New" w:hAnsi="Angsana New" w:hint="cs"/>
          <w:sz w:val="32"/>
          <w:szCs w:val="32"/>
        </w:rPr>
        <w:t xml:space="preserve"> </w:t>
      </w:r>
      <w:r w:rsidR="00D14054" w:rsidRPr="0017489D">
        <w:rPr>
          <w:rFonts w:ascii="Angsana New" w:hAnsi="Angsana New" w:hint="cs"/>
          <w:sz w:val="32"/>
          <w:szCs w:val="32"/>
          <w:cs/>
        </w:rPr>
        <w:t xml:space="preserve">ถึง </w:t>
      </w:r>
      <w:r w:rsidR="008219A1" w:rsidRPr="0017489D">
        <w:rPr>
          <w:rFonts w:ascii="Angsana New" w:hAnsi="Angsana New" w:hint="cs"/>
          <w:sz w:val="32"/>
          <w:szCs w:val="32"/>
        </w:rPr>
        <w:t>0.</w:t>
      </w:r>
      <w:r w:rsidR="006A623E" w:rsidRPr="0017489D">
        <w:rPr>
          <w:rFonts w:ascii="Angsana New" w:hAnsi="Angsana New" w:hint="cs"/>
          <w:sz w:val="32"/>
          <w:szCs w:val="32"/>
        </w:rPr>
        <w:t>2</w:t>
      </w:r>
      <w:r w:rsidR="008219A1" w:rsidRPr="0017489D">
        <w:rPr>
          <w:rFonts w:ascii="Angsana New" w:hAnsi="Angsana New" w:hint="cs"/>
          <w:sz w:val="32"/>
          <w:szCs w:val="32"/>
        </w:rPr>
        <w:t>5</w:t>
      </w:r>
      <w:r w:rsidR="003B2BDF" w:rsidRPr="0017489D">
        <w:rPr>
          <w:rFonts w:ascii="Angsana New" w:hAnsi="Angsana New" w:hint="cs"/>
          <w:sz w:val="32"/>
          <w:szCs w:val="32"/>
        </w:rPr>
        <w:t xml:space="preserve"> </w:t>
      </w:r>
      <w:r w:rsidRPr="0017489D">
        <w:rPr>
          <w:rFonts w:ascii="Angsana New" w:hAnsi="Angsana New" w:hint="cs"/>
          <w:sz w:val="32"/>
          <w:szCs w:val="32"/>
          <w:cs/>
        </w:rPr>
        <w:t>ต่อปี)</w:t>
      </w:r>
    </w:p>
    <w:p w14:paraId="1AFFFC18" w14:textId="77777777" w:rsidR="001B13CC" w:rsidRPr="00822764" w:rsidRDefault="00B339BB" w:rsidP="00F5499E">
      <w:pPr>
        <w:tabs>
          <w:tab w:val="right" w:pos="7280"/>
          <w:tab w:val="right" w:pos="8540"/>
        </w:tabs>
        <w:spacing w:before="120" w:after="120"/>
        <w:ind w:left="547" w:right="-43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br w:type="page"/>
      </w:r>
      <w:r w:rsidR="005D129C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="005C665E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5C665E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ลูกหนี้การค้าและลูกหนี้อื่น</w:t>
      </w:r>
    </w:p>
    <w:tbl>
      <w:tblPr>
        <w:tblW w:w="919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958"/>
        <w:gridCol w:w="1620"/>
        <w:gridCol w:w="1620"/>
      </w:tblGrid>
      <w:tr w:rsidR="00CD3B61" w:rsidRPr="00822764" w14:paraId="0F7BD58E" w14:textId="77777777" w:rsidTr="0031356D">
        <w:tc>
          <w:tcPr>
            <w:tcW w:w="5958" w:type="dxa"/>
            <w:vAlign w:val="bottom"/>
          </w:tcPr>
          <w:p w14:paraId="6976D738" w14:textId="77777777" w:rsidR="00CD3B61" w:rsidRPr="00822764" w:rsidRDefault="00CD3B61" w:rsidP="00DA0B00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</w:p>
        </w:tc>
        <w:tc>
          <w:tcPr>
            <w:tcW w:w="3240" w:type="dxa"/>
            <w:gridSpan w:val="2"/>
            <w:vAlign w:val="bottom"/>
          </w:tcPr>
          <w:p w14:paraId="0F2B6985" w14:textId="77777777" w:rsidR="00CD3B61" w:rsidRPr="00822764" w:rsidRDefault="00CD3B61" w:rsidP="00DA0B00">
            <w:pP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right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(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หน่วย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: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พันบาท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>)</w:t>
            </w:r>
          </w:p>
        </w:tc>
      </w:tr>
      <w:tr w:rsidR="00F22F0A" w:rsidRPr="00822764" w14:paraId="7203031E" w14:textId="77777777" w:rsidTr="0031356D">
        <w:tc>
          <w:tcPr>
            <w:tcW w:w="5958" w:type="dxa"/>
            <w:vAlign w:val="bottom"/>
          </w:tcPr>
          <w:p w14:paraId="1CBC71F1" w14:textId="77777777" w:rsidR="00F22F0A" w:rsidRPr="00822764" w:rsidRDefault="00F22F0A" w:rsidP="00DA0B00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bottom"/>
          </w:tcPr>
          <w:p w14:paraId="046BFDBA" w14:textId="77777777" w:rsidR="00F22F0A" w:rsidRPr="00822764" w:rsidRDefault="004839A8" w:rsidP="00DA0B0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</w:rPr>
              <w:t xml:space="preserve">30 </w:t>
            </w:r>
            <w:r w:rsidR="00125AD2">
              <w:rPr>
                <w:rFonts w:ascii="Angsana New" w:hAnsi="Angsana New" w:hint="cs"/>
                <w:sz w:val="28"/>
                <w:szCs w:val="28"/>
                <w:cs/>
              </w:rPr>
              <w:t>กันยายน</w:t>
            </w:r>
            <w:r w:rsidR="00F22F0A"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           </w:t>
            </w:r>
            <w:r w:rsidR="00576FBC" w:rsidRPr="00822764">
              <w:rPr>
                <w:rFonts w:ascii="Angsana New" w:hAnsi="Angsana New" w:hint="cs"/>
                <w:sz w:val="28"/>
                <w:szCs w:val="28"/>
              </w:rPr>
              <w:t>2564</w:t>
            </w:r>
          </w:p>
        </w:tc>
        <w:tc>
          <w:tcPr>
            <w:tcW w:w="1620" w:type="dxa"/>
            <w:vAlign w:val="bottom"/>
          </w:tcPr>
          <w:p w14:paraId="3DF16D83" w14:textId="77777777" w:rsidR="00F22F0A" w:rsidRPr="00822764" w:rsidRDefault="00F22F0A" w:rsidP="00DA0B0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31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 ธันวาคม     </w:t>
            </w:r>
            <w:r w:rsidR="00576FBC" w:rsidRPr="00822764">
              <w:rPr>
                <w:rFonts w:ascii="Angsana New" w:hAnsi="Angsana New" w:hint="cs"/>
                <w:sz w:val="28"/>
                <w:szCs w:val="28"/>
              </w:rPr>
              <w:t>2563</w:t>
            </w:r>
          </w:p>
        </w:tc>
      </w:tr>
      <w:tr w:rsidR="006A623E" w:rsidRPr="00822764" w14:paraId="79F73206" w14:textId="77777777" w:rsidTr="0031356D">
        <w:tc>
          <w:tcPr>
            <w:tcW w:w="5958" w:type="dxa"/>
            <w:vAlign w:val="bottom"/>
          </w:tcPr>
          <w:p w14:paraId="789B8F81" w14:textId="77777777" w:rsidR="006A623E" w:rsidRPr="00822764" w:rsidRDefault="006A623E" w:rsidP="006A623E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  <w:u w:val="single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ลูกหนี้การค้า</w:t>
            </w:r>
            <w:r w:rsidRPr="00822764">
              <w:rPr>
                <w:rFonts w:ascii="Angsana New" w:hAnsi="Angsana New" w:hint="cs"/>
                <w:sz w:val="28"/>
                <w:szCs w:val="28"/>
                <w:u w:val="single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02DD4094" w14:textId="77777777" w:rsidR="006A623E" w:rsidRPr="00822764" w:rsidRDefault="006A623E" w:rsidP="006A623E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  <w:tc>
          <w:tcPr>
            <w:tcW w:w="1620" w:type="dxa"/>
            <w:vAlign w:val="bottom"/>
          </w:tcPr>
          <w:p w14:paraId="7D0312DA" w14:textId="77777777" w:rsidR="006A623E" w:rsidRPr="00822764" w:rsidRDefault="006A623E" w:rsidP="006A623E">
            <w:pPr>
              <w:tabs>
                <w:tab w:val="decimal" w:pos="100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</w:tr>
      <w:tr w:rsidR="006A623E" w:rsidRPr="00822764" w14:paraId="5533FDB5" w14:textId="77777777" w:rsidTr="0031356D">
        <w:tc>
          <w:tcPr>
            <w:tcW w:w="5958" w:type="dxa"/>
            <w:vAlign w:val="bottom"/>
          </w:tcPr>
          <w:p w14:paraId="1B4718A0" w14:textId="77777777" w:rsidR="006A623E" w:rsidRPr="00822764" w:rsidRDefault="006A623E" w:rsidP="006A623E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11888320" w14:textId="77777777" w:rsidR="006A623E" w:rsidRPr="00822764" w:rsidRDefault="006A623E" w:rsidP="006A623E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3D1B23AA" w14:textId="77777777" w:rsidR="006A623E" w:rsidRPr="00822764" w:rsidRDefault="006A623E" w:rsidP="006A623E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</w:tr>
      <w:tr w:rsidR="00B33F1B" w:rsidRPr="00822764" w14:paraId="23A3D125" w14:textId="77777777" w:rsidTr="0031356D">
        <w:tc>
          <w:tcPr>
            <w:tcW w:w="5958" w:type="dxa"/>
            <w:vAlign w:val="bottom"/>
          </w:tcPr>
          <w:p w14:paraId="4698F77F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755BAECE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6,793</w:t>
            </w:r>
          </w:p>
        </w:tc>
        <w:tc>
          <w:tcPr>
            <w:tcW w:w="1620" w:type="dxa"/>
            <w:vAlign w:val="bottom"/>
          </w:tcPr>
          <w:p w14:paraId="594E15B6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111</w:t>
            </w:r>
          </w:p>
        </w:tc>
      </w:tr>
      <w:tr w:rsidR="00B33F1B" w:rsidRPr="00822764" w14:paraId="447D216C" w14:textId="77777777" w:rsidTr="0031356D">
        <w:tc>
          <w:tcPr>
            <w:tcW w:w="5958" w:type="dxa"/>
            <w:vAlign w:val="bottom"/>
          </w:tcPr>
          <w:p w14:paraId="5E9B2CBD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021046A0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4572142F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</w:tr>
      <w:tr w:rsidR="00B33F1B" w:rsidRPr="00822764" w14:paraId="45E8E916" w14:textId="77777777" w:rsidTr="0031356D">
        <w:tc>
          <w:tcPr>
            <w:tcW w:w="5958" w:type="dxa"/>
            <w:vAlign w:val="bottom"/>
          </w:tcPr>
          <w:p w14:paraId="0F780E9E" w14:textId="77777777" w:rsidR="00B33F1B" w:rsidRPr="00822764" w:rsidRDefault="00B33F1B" w:rsidP="00B33F1B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ไม่เกิน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>3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 เดือน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BD589D6" w14:textId="77777777" w:rsidR="00B33F1B" w:rsidRPr="00686DE7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bottom"/>
          </w:tcPr>
          <w:p w14:paraId="1A158054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14</w:t>
            </w:r>
          </w:p>
        </w:tc>
      </w:tr>
      <w:tr w:rsidR="00B33F1B" w:rsidRPr="00822764" w14:paraId="2A238B33" w14:textId="77777777" w:rsidTr="0031356D">
        <w:tc>
          <w:tcPr>
            <w:tcW w:w="5958" w:type="dxa"/>
            <w:vAlign w:val="bottom"/>
          </w:tcPr>
          <w:p w14:paraId="1342D147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รวมลูกหนี้การค้า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กิจการที่เกี่ยวข้องกัน</w:t>
            </w:r>
          </w:p>
        </w:tc>
        <w:tc>
          <w:tcPr>
            <w:tcW w:w="1620" w:type="dxa"/>
            <w:vAlign w:val="bottom"/>
          </w:tcPr>
          <w:p w14:paraId="056353EF" w14:textId="77777777" w:rsidR="00B33F1B" w:rsidRPr="00686DE7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6,793</w:t>
            </w:r>
          </w:p>
        </w:tc>
        <w:tc>
          <w:tcPr>
            <w:tcW w:w="1620" w:type="dxa"/>
            <w:vAlign w:val="bottom"/>
          </w:tcPr>
          <w:p w14:paraId="4E97A1B5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125</w:t>
            </w:r>
          </w:p>
        </w:tc>
      </w:tr>
      <w:tr w:rsidR="00B33F1B" w:rsidRPr="00822764" w14:paraId="49C6A344" w14:textId="77777777" w:rsidTr="0031356D">
        <w:tc>
          <w:tcPr>
            <w:tcW w:w="5958" w:type="dxa"/>
            <w:vAlign w:val="bottom"/>
          </w:tcPr>
          <w:p w14:paraId="309FF354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3"/>
              <w:jc w:val="thaiDistribute"/>
              <w:rPr>
                <w:rFonts w:ascii="Angsana New" w:hAnsi="Angsana New" w:hint="cs"/>
                <w:sz w:val="28"/>
                <w:szCs w:val="28"/>
                <w:u w:val="single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ลูกหนี้การค้า</w:t>
            </w:r>
            <w:r w:rsidRPr="00822764">
              <w:rPr>
                <w:rFonts w:ascii="Angsana New" w:hAnsi="Angsana New" w:hint="cs"/>
                <w:sz w:val="28"/>
                <w:szCs w:val="28"/>
                <w:u w:val="single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0346A227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620" w:type="dxa"/>
            <w:vAlign w:val="bottom"/>
          </w:tcPr>
          <w:p w14:paraId="47C77454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</w:tr>
      <w:tr w:rsidR="00B33F1B" w:rsidRPr="00822764" w14:paraId="1D8FA2AC" w14:textId="77777777" w:rsidTr="0031356D">
        <w:tc>
          <w:tcPr>
            <w:tcW w:w="5958" w:type="dxa"/>
            <w:vAlign w:val="bottom"/>
          </w:tcPr>
          <w:p w14:paraId="647255FF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620" w:type="dxa"/>
            <w:vAlign w:val="bottom"/>
          </w:tcPr>
          <w:p w14:paraId="1159FFDD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44B98E29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</w:tr>
      <w:tr w:rsidR="00B33F1B" w:rsidRPr="00822764" w14:paraId="6DC0DAD0" w14:textId="77777777" w:rsidTr="0031356D">
        <w:tc>
          <w:tcPr>
            <w:tcW w:w="5958" w:type="dxa"/>
            <w:vAlign w:val="bottom"/>
          </w:tcPr>
          <w:p w14:paraId="2A6069EA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620" w:type="dxa"/>
            <w:vAlign w:val="bottom"/>
          </w:tcPr>
          <w:p w14:paraId="4FCC1025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  <w:cs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32,174</w:t>
            </w:r>
          </w:p>
        </w:tc>
        <w:tc>
          <w:tcPr>
            <w:tcW w:w="1620" w:type="dxa"/>
            <w:vAlign w:val="bottom"/>
          </w:tcPr>
          <w:p w14:paraId="629448FC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54,781</w:t>
            </w:r>
          </w:p>
        </w:tc>
      </w:tr>
      <w:tr w:rsidR="00B33F1B" w:rsidRPr="00822764" w14:paraId="57B0E50E" w14:textId="77777777" w:rsidTr="0031356D">
        <w:tc>
          <w:tcPr>
            <w:tcW w:w="5958" w:type="dxa"/>
            <w:vAlign w:val="bottom"/>
          </w:tcPr>
          <w:p w14:paraId="1A9753A7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620" w:type="dxa"/>
            <w:vAlign w:val="bottom"/>
          </w:tcPr>
          <w:p w14:paraId="3A70EB56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19010887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</w:tr>
      <w:tr w:rsidR="00B33F1B" w:rsidRPr="00822764" w14:paraId="6F062A03" w14:textId="77777777" w:rsidTr="0031356D">
        <w:tc>
          <w:tcPr>
            <w:tcW w:w="5958" w:type="dxa"/>
            <w:vAlign w:val="bottom"/>
          </w:tcPr>
          <w:p w14:paraId="385024E6" w14:textId="77777777" w:rsidR="00B33F1B" w:rsidRPr="00822764" w:rsidRDefault="00B33F1B" w:rsidP="00B33F1B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ไม่เกิน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>3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 เดือน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75A46B16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6,912</w:t>
            </w:r>
          </w:p>
        </w:tc>
        <w:tc>
          <w:tcPr>
            <w:tcW w:w="1620" w:type="dxa"/>
            <w:vAlign w:val="bottom"/>
          </w:tcPr>
          <w:p w14:paraId="3FAD1B89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9,331</w:t>
            </w:r>
          </w:p>
        </w:tc>
      </w:tr>
      <w:tr w:rsidR="00B33F1B" w:rsidRPr="00822764" w14:paraId="58B38D84" w14:textId="77777777" w:rsidTr="0031356D">
        <w:tc>
          <w:tcPr>
            <w:tcW w:w="5958" w:type="dxa"/>
            <w:vAlign w:val="bottom"/>
          </w:tcPr>
          <w:p w14:paraId="5A86ADB9" w14:textId="77777777" w:rsidR="00B33F1B" w:rsidRPr="00822764" w:rsidRDefault="00B33F1B" w:rsidP="00B33F1B">
            <w:pPr>
              <w:tabs>
                <w:tab w:val="left" w:pos="162"/>
                <w:tab w:val="center" w:pos="4153"/>
                <w:tab w:val="right" w:pos="8306"/>
              </w:tabs>
              <w:ind w:right="-45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ab/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มากกว่า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12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620" w:type="dxa"/>
            <w:vAlign w:val="bottom"/>
          </w:tcPr>
          <w:p w14:paraId="7BC37D20" w14:textId="77777777" w:rsidR="00B33F1B" w:rsidRPr="00686DE7" w:rsidRDefault="00B33F1B" w:rsidP="00B33F1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598</w:t>
            </w:r>
          </w:p>
        </w:tc>
        <w:tc>
          <w:tcPr>
            <w:tcW w:w="1620" w:type="dxa"/>
            <w:vAlign w:val="bottom"/>
          </w:tcPr>
          <w:p w14:paraId="15A43C8C" w14:textId="77777777" w:rsidR="00B33F1B" w:rsidRPr="00822764" w:rsidRDefault="00B33F1B" w:rsidP="00B33F1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611</w:t>
            </w:r>
          </w:p>
        </w:tc>
      </w:tr>
      <w:tr w:rsidR="00B33F1B" w:rsidRPr="00822764" w14:paraId="67AE073D" w14:textId="77777777" w:rsidTr="0031356D">
        <w:tc>
          <w:tcPr>
            <w:tcW w:w="5958" w:type="dxa"/>
            <w:vAlign w:val="bottom"/>
          </w:tcPr>
          <w:p w14:paraId="7B48E5CE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620" w:type="dxa"/>
            <w:vAlign w:val="bottom"/>
          </w:tcPr>
          <w:p w14:paraId="36A4FC68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39,684</w:t>
            </w:r>
          </w:p>
        </w:tc>
        <w:tc>
          <w:tcPr>
            <w:tcW w:w="1620" w:type="dxa"/>
            <w:vAlign w:val="bottom"/>
          </w:tcPr>
          <w:p w14:paraId="72740343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64,723</w:t>
            </w:r>
          </w:p>
        </w:tc>
      </w:tr>
      <w:tr w:rsidR="00B33F1B" w:rsidRPr="00822764" w14:paraId="3D5553A9" w14:textId="77777777" w:rsidTr="0031356D">
        <w:tc>
          <w:tcPr>
            <w:tcW w:w="5958" w:type="dxa"/>
            <w:vAlign w:val="bottom"/>
          </w:tcPr>
          <w:p w14:paraId="1A58B090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left="431" w:right="-45" w:hanging="431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หัก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: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ค่าเผื่อผลขาดทุนด้านเครดิตที่คาดว่าจะเกิดขึ้น                                   </w:t>
            </w:r>
          </w:p>
        </w:tc>
        <w:tc>
          <w:tcPr>
            <w:tcW w:w="1620" w:type="dxa"/>
            <w:vAlign w:val="bottom"/>
          </w:tcPr>
          <w:p w14:paraId="577A5263" w14:textId="77777777" w:rsidR="00B33F1B" w:rsidRPr="00686DE7" w:rsidRDefault="00B33F1B" w:rsidP="00B33F1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(598)</w:t>
            </w:r>
          </w:p>
        </w:tc>
        <w:tc>
          <w:tcPr>
            <w:tcW w:w="1620" w:type="dxa"/>
            <w:vAlign w:val="bottom"/>
          </w:tcPr>
          <w:p w14:paraId="0AB78426" w14:textId="77777777" w:rsidR="00B33F1B" w:rsidRPr="00822764" w:rsidRDefault="00B33F1B" w:rsidP="00B33F1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(1,226)</w:t>
            </w:r>
          </w:p>
        </w:tc>
      </w:tr>
      <w:tr w:rsidR="00B33F1B" w:rsidRPr="00822764" w14:paraId="25CF11CE" w14:textId="77777777" w:rsidTr="0031356D">
        <w:tc>
          <w:tcPr>
            <w:tcW w:w="5958" w:type="dxa"/>
            <w:vAlign w:val="bottom"/>
          </w:tcPr>
          <w:p w14:paraId="0D775A88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รวมลูกหนี้การค้า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,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36D8C89B" w14:textId="77777777" w:rsidR="00B33F1B" w:rsidRPr="00686DE7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39,086</w:t>
            </w:r>
          </w:p>
        </w:tc>
        <w:tc>
          <w:tcPr>
            <w:tcW w:w="1620" w:type="dxa"/>
            <w:vAlign w:val="bottom"/>
          </w:tcPr>
          <w:p w14:paraId="3594BACD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63,497</w:t>
            </w:r>
          </w:p>
        </w:tc>
      </w:tr>
      <w:tr w:rsidR="00B33F1B" w:rsidRPr="00822764" w14:paraId="22DD57DF" w14:textId="77777777" w:rsidTr="0031356D">
        <w:tc>
          <w:tcPr>
            <w:tcW w:w="5958" w:type="dxa"/>
            <w:vAlign w:val="bottom"/>
          </w:tcPr>
          <w:p w14:paraId="13EAE2AE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45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รวมลูกหนี้การค้า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3506F4B2" w14:textId="77777777" w:rsidR="00B33F1B" w:rsidRPr="00686DE7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45,879</w:t>
            </w:r>
          </w:p>
        </w:tc>
        <w:tc>
          <w:tcPr>
            <w:tcW w:w="1620" w:type="dxa"/>
            <w:vAlign w:val="bottom"/>
          </w:tcPr>
          <w:p w14:paraId="66E60F14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63,622</w:t>
            </w:r>
          </w:p>
        </w:tc>
      </w:tr>
      <w:tr w:rsidR="00B33F1B" w:rsidRPr="00822764" w14:paraId="4A2262AC" w14:textId="77777777" w:rsidTr="0031356D">
        <w:tc>
          <w:tcPr>
            <w:tcW w:w="5958" w:type="dxa"/>
            <w:vAlign w:val="bottom"/>
          </w:tcPr>
          <w:p w14:paraId="2080C52E" w14:textId="77777777" w:rsidR="00B33F1B" w:rsidRPr="00822764" w:rsidRDefault="00B33F1B" w:rsidP="00B33F1B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 w:hint="cs"/>
                <w:sz w:val="28"/>
                <w:szCs w:val="28"/>
                <w:u w:val="single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ลูกหนี้อื่น</w:t>
            </w:r>
          </w:p>
        </w:tc>
        <w:tc>
          <w:tcPr>
            <w:tcW w:w="1620" w:type="dxa"/>
            <w:vAlign w:val="bottom"/>
          </w:tcPr>
          <w:p w14:paraId="07192DE9" w14:textId="77777777" w:rsidR="00B33F1B" w:rsidRPr="00686DE7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6C02FFF6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</w:tr>
      <w:tr w:rsidR="00B33F1B" w:rsidRPr="00822764" w14:paraId="3ECA57BD" w14:textId="77777777" w:rsidTr="0031356D">
        <w:tc>
          <w:tcPr>
            <w:tcW w:w="5958" w:type="dxa"/>
            <w:vAlign w:val="bottom"/>
          </w:tcPr>
          <w:p w14:paraId="24304650" w14:textId="77777777" w:rsidR="00B33F1B" w:rsidRPr="00822764" w:rsidRDefault="00B33F1B" w:rsidP="00B33F1B">
            <w:pPr>
              <w:tabs>
                <w:tab w:val="left" w:pos="162"/>
                <w:tab w:val="center" w:pos="4153"/>
                <w:tab w:val="right" w:pos="8306"/>
              </w:tabs>
              <w:ind w:right="-18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ลูกหนี้อื่น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</w:p>
        </w:tc>
        <w:tc>
          <w:tcPr>
            <w:tcW w:w="1620" w:type="dxa"/>
            <w:vAlign w:val="bottom"/>
          </w:tcPr>
          <w:p w14:paraId="6B063F21" w14:textId="77777777" w:rsidR="00B33F1B" w:rsidRPr="00686DE7" w:rsidRDefault="00B33F1B" w:rsidP="00B33F1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3,905</w:t>
            </w:r>
          </w:p>
        </w:tc>
        <w:tc>
          <w:tcPr>
            <w:tcW w:w="1620" w:type="dxa"/>
            <w:vAlign w:val="bottom"/>
          </w:tcPr>
          <w:p w14:paraId="69B0CD8C" w14:textId="77777777" w:rsidR="00B33F1B" w:rsidRPr="00822764" w:rsidRDefault="00B33F1B" w:rsidP="00B33F1B">
            <w:pPr>
              <w:pBdr>
                <w:bottom w:val="sing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4,023</w:t>
            </w:r>
          </w:p>
        </w:tc>
      </w:tr>
      <w:tr w:rsidR="00B33F1B" w:rsidRPr="00822764" w14:paraId="18D45E27" w14:textId="77777777" w:rsidTr="0031356D">
        <w:tc>
          <w:tcPr>
            <w:tcW w:w="5958" w:type="dxa"/>
            <w:vAlign w:val="bottom"/>
          </w:tcPr>
          <w:p w14:paraId="7394CC5E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รวมลูกหนี้อื่น</w:t>
            </w:r>
          </w:p>
        </w:tc>
        <w:tc>
          <w:tcPr>
            <w:tcW w:w="1620" w:type="dxa"/>
            <w:vAlign w:val="bottom"/>
          </w:tcPr>
          <w:p w14:paraId="2E7122C4" w14:textId="77777777" w:rsidR="00B33F1B" w:rsidRPr="00686DE7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3,905</w:t>
            </w:r>
          </w:p>
        </w:tc>
        <w:tc>
          <w:tcPr>
            <w:tcW w:w="1620" w:type="dxa"/>
            <w:vAlign w:val="bottom"/>
          </w:tcPr>
          <w:p w14:paraId="454F9358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4,023</w:t>
            </w:r>
          </w:p>
        </w:tc>
      </w:tr>
      <w:tr w:rsidR="00B33F1B" w:rsidRPr="00822764" w14:paraId="561635D0" w14:textId="77777777" w:rsidTr="0031356D">
        <w:tc>
          <w:tcPr>
            <w:tcW w:w="5958" w:type="dxa"/>
            <w:vAlign w:val="bottom"/>
          </w:tcPr>
          <w:p w14:paraId="262CC713" w14:textId="77777777" w:rsidR="00B33F1B" w:rsidRPr="00822764" w:rsidRDefault="00B33F1B" w:rsidP="00B33F1B">
            <w:pPr>
              <w:tabs>
                <w:tab w:val="center" w:pos="4153"/>
                <w:tab w:val="right" w:pos="8306"/>
              </w:tabs>
              <w:ind w:right="-18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 xml:space="preserve">รวมลูกหนี้การค้าและลูกหนี้อื่น </w:t>
            </w:r>
            <w:r w:rsidRPr="00822764">
              <w:rPr>
                <w:rFonts w:ascii="Angsana New" w:hAnsi="Angsana New" w:hint="cs"/>
                <w:sz w:val="28"/>
                <w:szCs w:val="28"/>
              </w:rPr>
              <w:t xml:space="preserve">- </w:t>
            </w:r>
            <w:r w:rsidRPr="00822764">
              <w:rPr>
                <w:rFonts w:ascii="Angsana New" w:hAnsi="Angsana New" w:hint="cs"/>
                <w:sz w:val="28"/>
                <w:szCs w:val="28"/>
                <w:cs/>
              </w:rPr>
              <w:t>สุทธิ</w:t>
            </w:r>
          </w:p>
        </w:tc>
        <w:tc>
          <w:tcPr>
            <w:tcW w:w="1620" w:type="dxa"/>
            <w:vAlign w:val="bottom"/>
          </w:tcPr>
          <w:p w14:paraId="1EDDF3A1" w14:textId="77777777" w:rsidR="00B33F1B" w:rsidRPr="00686DE7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49,784</w:t>
            </w:r>
          </w:p>
        </w:tc>
        <w:tc>
          <w:tcPr>
            <w:tcW w:w="1620" w:type="dxa"/>
            <w:vAlign w:val="bottom"/>
          </w:tcPr>
          <w:p w14:paraId="43D82528" w14:textId="77777777" w:rsidR="00B33F1B" w:rsidRPr="00822764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22764">
              <w:rPr>
                <w:rFonts w:ascii="Angsana New" w:hAnsi="Angsana New" w:hint="cs"/>
                <w:sz w:val="28"/>
                <w:szCs w:val="28"/>
              </w:rPr>
              <w:t>67,645</w:t>
            </w:r>
          </w:p>
        </w:tc>
      </w:tr>
    </w:tbl>
    <w:p w14:paraId="2D1B54F0" w14:textId="77777777" w:rsidR="001B13CC" w:rsidRPr="00822764" w:rsidRDefault="005D129C" w:rsidP="00A43AD8">
      <w:pPr>
        <w:spacing w:before="120" w:after="120" w:line="400" w:lineRule="exact"/>
        <w:ind w:left="533" w:hanging="533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678CC" w:rsidRPr="00822764">
        <w:rPr>
          <w:rFonts w:ascii="Angsana New" w:hAnsi="Angsana New" w:hint="cs"/>
          <w:b/>
          <w:bCs/>
          <w:sz w:val="32"/>
          <w:szCs w:val="32"/>
          <w:cs/>
        </w:rPr>
        <w:t>การปรับลดสินค้าคงเหลือเป็นมูลค่าสุทธิที่จะได้รับ</w:t>
      </w:r>
    </w:p>
    <w:p w14:paraId="0C965601" w14:textId="77777777" w:rsidR="001B13CC" w:rsidRPr="00822764" w:rsidRDefault="001B13CC" w:rsidP="00A43AD8">
      <w:pPr>
        <w:spacing w:before="120" w:after="120" w:line="400" w:lineRule="exact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</w:t>
      </w:r>
      <w:r w:rsidR="00B678CC" w:rsidRPr="00822764">
        <w:rPr>
          <w:rFonts w:ascii="Angsana New" w:hAnsi="Angsana New" w:hint="cs"/>
          <w:sz w:val="32"/>
          <w:szCs w:val="32"/>
          <w:cs/>
        </w:rPr>
        <w:t>การปรับลดสินค้าคงเหลือเป็นมูลค่าสุทธิที่จะได้รับ</w:t>
      </w:r>
      <w:r w:rsidR="00C03D5C" w:rsidRPr="00822764">
        <w:rPr>
          <w:rFonts w:ascii="Angsana New" w:hAnsi="Angsana New" w:hint="cs"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sz w:val="32"/>
          <w:szCs w:val="32"/>
          <w:cs/>
        </w:rPr>
        <w:t>งวด</w:t>
      </w:r>
      <w:r w:rsidR="00125AD2">
        <w:rPr>
          <w:rFonts w:ascii="Angsana New" w:hAnsi="Angsana New" w:hint="cs"/>
          <w:sz w:val="32"/>
          <w:szCs w:val="32"/>
          <w:cs/>
        </w:rPr>
        <w:t>เก้าเดือน</w:t>
      </w:r>
      <w:r w:rsidR="004F6929" w:rsidRPr="00822764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4839A8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sz w:val="32"/>
          <w:szCs w:val="32"/>
        </w:rPr>
        <w:t>2564</w:t>
      </w:r>
      <w:r w:rsidR="000B1B3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7E6E1D88" w14:textId="77777777" w:rsidR="001B13CC" w:rsidRPr="00F5499E" w:rsidRDefault="001B13CC" w:rsidP="00A43AD8">
      <w:pPr>
        <w:tabs>
          <w:tab w:val="left" w:pos="4140"/>
        </w:tabs>
        <w:spacing w:line="400" w:lineRule="exact"/>
        <w:ind w:left="360" w:right="29" w:firstLine="547"/>
        <w:jc w:val="right"/>
        <w:rPr>
          <w:rFonts w:ascii="Angsana New" w:hAnsi="Angsana New" w:hint="cs"/>
          <w:sz w:val="28"/>
          <w:szCs w:val="28"/>
          <w:cs/>
        </w:rPr>
      </w:pPr>
      <w:r w:rsidRPr="00F5499E">
        <w:rPr>
          <w:rFonts w:ascii="Angsana New" w:hAnsi="Angsana New" w:hint="cs"/>
          <w:sz w:val="28"/>
          <w:szCs w:val="28"/>
          <w:cs/>
        </w:rPr>
        <w:t>(หน่วย</w:t>
      </w:r>
      <w:r w:rsidRPr="00F5499E">
        <w:rPr>
          <w:rFonts w:ascii="Angsana New" w:hAnsi="Angsana New" w:hint="cs"/>
          <w:sz w:val="28"/>
          <w:szCs w:val="28"/>
        </w:rPr>
        <w:t xml:space="preserve">: </w:t>
      </w:r>
      <w:r w:rsidRPr="00F5499E">
        <w:rPr>
          <w:rFonts w:ascii="Angsana New" w:hAnsi="Angsana New" w:hint="cs"/>
          <w:sz w:val="28"/>
          <w:szCs w:val="28"/>
          <w:cs/>
        </w:rPr>
        <w:t>พันบาท)</w:t>
      </w:r>
    </w:p>
    <w:tbl>
      <w:tblPr>
        <w:tblW w:w="919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7488"/>
        <w:gridCol w:w="1710"/>
      </w:tblGrid>
      <w:tr w:rsidR="001B13CC" w:rsidRPr="00F5499E" w14:paraId="05D639F4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14:paraId="616FDAF2" w14:textId="77777777" w:rsidR="001B13CC" w:rsidRPr="00F5499E" w:rsidRDefault="001B13CC" w:rsidP="00A43AD8">
            <w:pPr>
              <w:spacing w:line="400" w:lineRule="exact"/>
              <w:jc w:val="both"/>
              <w:rPr>
                <w:rFonts w:ascii="Angsana New" w:hAnsi="Angsana New" w:hint="cs"/>
                <w:sz w:val="28"/>
                <w:szCs w:val="28"/>
              </w:rPr>
            </w:pPr>
            <w:r w:rsidRPr="00F5499E">
              <w:rPr>
                <w:rFonts w:ascii="Angsana New" w:hAnsi="Angsana New" w:hint="cs"/>
                <w:sz w:val="28"/>
                <w:szCs w:val="28"/>
                <w:cs/>
              </w:rPr>
              <w:t xml:space="preserve">ยอดคงเหลือ ณ วันที่ </w:t>
            </w:r>
            <w:r w:rsidRPr="00F5499E">
              <w:rPr>
                <w:rFonts w:ascii="Angsana New" w:hAnsi="Angsana New" w:hint="cs"/>
                <w:sz w:val="28"/>
                <w:szCs w:val="28"/>
              </w:rPr>
              <w:t xml:space="preserve">1 </w:t>
            </w:r>
            <w:r w:rsidRPr="00F5499E">
              <w:rPr>
                <w:rFonts w:ascii="Angsana New" w:hAnsi="Angsana New" w:hint="cs"/>
                <w:sz w:val="28"/>
                <w:szCs w:val="28"/>
                <w:cs/>
              </w:rPr>
              <w:t xml:space="preserve">มกราคม </w:t>
            </w:r>
            <w:r w:rsidR="00576FBC" w:rsidRPr="00F5499E">
              <w:rPr>
                <w:rFonts w:ascii="Angsana New" w:hAnsi="Angsana New" w:hint="cs"/>
                <w:sz w:val="28"/>
                <w:szCs w:val="28"/>
              </w:rPr>
              <w:t>2564</w:t>
            </w:r>
          </w:p>
        </w:tc>
        <w:tc>
          <w:tcPr>
            <w:tcW w:w="1710" w:type="dxa"/>
          </w:tcPr>
          <w:p w14:paraId="1B2F6F86" w14:textId="77777777" w:rsidR="001B13CC" w:rsidRPr="00F5499E" w:rsidRDefault="000143ED" w:rsidP="00A43AD8">
            <w:pPr>
              <w:tabs>
                <w:tab w:val="decimal" w:pos="1332"/>
              </w:tabs>
              <w:spacing w:line="400" w:lineRule="exact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F5499E">
              <w:rPr>
                <w:rFonts w:ascii="Angsana New" w:hAnsi="Angsana New" w:hint="cs"/>
                <w:sz w:val="28"/>
                <w:szCs w:val="28"/>
              </w:rPr>
              <w:t>37,083</w:t>
            </w:r>
          </w:p>
        </w:tc>
      </w:tr>
      <w:tr w:rsidR="00B33F1B" w:rsidRPr="00F5499E" w14:paraId="460FC6B8" w14:textId="77777777" w:rsidTr="0031356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488" w:type="dxa"/>
          </w:tcPr>
          <w:p w14:paraId="067A0A0E" w14:textId="77777777" w:rsidR="00B33F1B" w:rsidRPr="00F5499E" w:rsidRDefault="00B33F1B" w:rsidP="00B33F1B">
            <w:pPr>
              <w:spacing w:line="400" w:lineRule="exact"/>
              <w:jc w:val="both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F5499E">
              <w:rPr>
                <w:rFonts w:ascii="Angsana New" w:hAnsi="Angsana New" w:hint="cs"/>
                <w:sz w:val="28"/>
                <w:szCs w:val="28"/>
                <w:cs/>
              </w:rPr>
              <w:t>บวก:</w:t>
            </w:r>
            <w:r w:rsidRPr="00F5499E">
              <w:rPr>
                <w:rFonts w:ascii="Angsana New" w:hAnsi="Angsana New" w:hint="cs"/>
                <w:sz w:val="28"/>
                <w:szCs w:val="28"/>
              </w:rPr>
              <w:t xml:space="preserve"> </w:t>
            </w:r>
            <w:r w:rsidRPr="00F5499E">
              <w:rPr>
                <w:rFonts w:ascii="Angsana New" w:hAnsi="Angsana New" w:hint="cs"/>
                <w:sz w:val="28"/>
                <w:szCs w:val="28"/>
                <w:cs/>
              </w:rPr>
              <w:t>การตั้งค่าเผื่อการปรับลดมูลค่าสินค้าคงเหลือระหว่างงวด</w:t>
            </w:r>
          </w:p>
        </w:tc>
        <w:tc>
          <w:tcPr>
            <w:tcW w:w="1710" w:type="dxa"/>
            <w:vAlign w:val="bottom"/>
          </w:tcPr>
          <w:p w14:paraId="12E06859" w14:textId="77777777" w:rsidR="00B33F1B" w:rsidRPr="00F5499E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spacing w:line="400" w:lineRule="exact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11,939</w:t>
            </w:r>
          </w:p>
        </w:tc>
      </w:tr>
      <w:tr w:rsidR="00B33F1B" w:rsidRPr="00F5499E" w14:paraId="49E4AEA2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14:paraId="66475702" w14:textId="77777777" w:rsidR="00B33F1B" w:rsidRPr="00F5499E" w:rsidRDefault="00B33F1B" w:rsidP="00B33F1B">
            <w:pPr>
              <w:spacing w:line="400" w:lineRule="exact"/>
              <w:jc w:val="both"/>
              <w:rPr>
                <w:rFonts w:ascii="Angsana New" w:hAnsi="Angsana New" w:hint="cs"/>
                <w:sz w:val="28"/>
                <w:szCs w:val="28"/>
              </w:rPr>
            </w:pPr>
            <w:r w:rsidRPr="00F5499E">
              <w:rPr>
                <w:rFonts w:ascii="Angsana New" w:hAnsi="Angsana New" w:hint="cs"/>
                <w:sz w:val="28"/>
                <w:szCs w:val="28"/>
                <w:cs/>
              </w:rPr>
              <w:t xml:space="preserve">ยอดคงเหลือ ณ วันที่ </w:t>
            </w:r>
            <w:r>
              <w:rPr>
                <w:rFonts w:ascii="Angsana New" w:hAnsi="Angsana New" w:hint="cs"/>
                <w:sz w:val="28"/>
                <w:szCs w:val="28"/>
              </w:rPr>
              <w:t xml:space="preserve">30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กันยายน</w:t>
            </w:r>
            <w:r w:rsidRPr="00F5499E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F5499E">
              <w:rPr>
                <w:rFonts w:ascii="Angsana New" w:hAnsi="Angsana New" w:hint="cs"/>
                <w:sz w:val="28"/>
                <w:szCs w:val="28"/>
              </w:rPr>
              <w:t>2564</w:t>
            </w:r>
          </w:p>
        </w:tc>
        <w:tc>
          <w:tcPr>
            <w:tcW w:w="1710" w:type="dxa"/>
            <w:vAlign w:val="bottom"/>
          </w:tcPr>
          <w:p w14:paraId="59E1E395" w14:textId="77777777" w:rsidR="00B33F1B" w:rsidRPr="00F5499E" w:rsidRDefault="00B33F1B" w:rsidP="00B33F1B">
            <w:pPr>
              <w:pBdr>
                <w:bottom w:val="double" w:sz="4" w:space="1" w:color="auto"/>
              </w:pBdr>
              <w:tabs>
                <w:tab w:val="decimal" w:pos="1332"/>
              </w:tabs>
              <w:spacing w:line="400" w:lineRule="exact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49,022</w:t>
            </w:r>
          </w:p>
        </w:tc>
      </w:tr>
    </w:tbl>
    <w:p w14:paraId="650C5F15" w14:textId="77777777" w:rsidR="00D43B40" w:rsidRDefault="00D43B40" w:rsidP="0022160B">
      <w:pPr>
        <w:spacing w:before="120" w:after="120"/>
        <w:ind w:left="547" w:right="-43" w:hanging="54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26A8877D" w14:textId="77777777" w:rsidR="00CD3B61" w:rsidRPr="00822764" w:rsidRDefault="00D43B40" w:rsidP="001D278D">
      <w:pPr>
        <w:spacing w:before="120" w:after="120"/>
        <w:ind w:left="547" w:right="-43" w:hanging="547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5D129C"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สินทรัพย์หมุนเวียนอื่น</w:t>
      </w:r>
    </w:p>
    <w:p w14:paraId="2A629E9A" w14:textId="77777777" w:rsidR="00CD3B61" w:rsidRPr="00822764" w:rsidRDefault="00CD3B61" w:rsidP="001D278D">
      <w:pPr>
        <w:spacing w:before="120" w:after="120"/>
        <w:ind w:left="547" w:hanging="547"/>
        <w:jc w:val="thaiDistribute"/>
        <w:rPr>
          <w:rFonts w:ascii="Angsana New" w:hAnsi="Angsana New" w:hint="cs"/>
          <w:spacing w:val="-2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Pr="00822764">
        <w:rPr>
          <w:rFonts w:ascii="Angsana New" w:hAnsi="Angsana New" w:hint="cs"/>
          <w:spacing w:val="-2"/>
          <w:sz w:val="32"/>
          <w:szCs w:val="32"/>
          <w:cs/>
        </w:rPr>
        <w:t xml:space="preserve">ยอดคงเหลือของสินทรัพย์หมุนเวียนอื่น ณ วันที่ </w:t>
      </w:r>
      <w:r w:rsidR="004839A8">
        <w:rPr>
          <w:rFonts w:ascii="Angsana New" w:hAnsi="Angsana New" w:hint="cs"/>
          <w:spacing w:val="-2"/>
          <w:sz w:val="32"/>
          <w:szCs w:val="32"/>
        </w:rPr>
        <w:t xml:space="preserve">30 </w:t>
      </w:r>
      <w:r w:rsidR="00125AD2">
        <w:rPr>
          <w:rFonts w:ascii="Angsana New" w:hAnsi="Angsana New" w:hint="cs"/>
          <w:spacing w:val="-2"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spacing w:val="-2"/>
          <w:sz w:val="32"/>
          <w:szCs w:val="32"/>
        </w:rPr>
        <w:t>2564</w:t>
      </w:r>
      <w:r w:rsidRPr="00822764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="00D3454C" w:rsidRPr="00822764">
        <w:rPr>
          <w:rFonts w:ascii="Angsana New" w:hAnsi="Angsana New" w:hint="cs"/>
          <w:spacing w:val="-2"/>
          <w:sz w:val="32"/>
          <w:szCs w:val="32"/>
          <w:cs/>
        </w:rPr>
        <w:t xml:space="preserve">และ </w:t>
      </w:r>
      <w:r w:rsidR="00F22F0A" w:rsidRPr="00822764">
        <w:rPr>
          <w:rFonts w:ascii="Angsana New" w:hAnsi="Angsana New" w:hint="cs"/>
          <w:spacing w:val="-2"/>
          <w:sz w:val="32"/>
          <w:szCs w:val="32"/>
        </w:rPr>
        <w:t xml:space="preserve">31 </w:t>
      </w:r>
      <w:r w:rsidR="00F22F0A" w:rsidRPr="00822764">
        <w:rPr>
          <w:rFonts w:ascii="Angsana New" w:hAnsi="Angsana New" w:hint="cs"/>
          <w:spacing w:val="-2"/>
          <w:sz w:val="32"/>
          <w:szCs w:val="32"/>
          <w:cs/>
        </w:rPr>
        <w:t xml:space="preserve">ธันวาคม </w:t>
      </w:r>
      <w:r w:rsidR="00576FBC" w:rsidRPr="00822764">
        <w:rPr>
          <w:rFonts w:ascii="Angsana New" w:hAnsi="Angsana New" w:hint="cs"/>
          <w:spacing w:val="-2"/>
          <w:sz w:val="32"/>
          <w:szCs w:val="32"/>
        </w:rPr>
        <w:t>2563</w:t>
      </w:r>
      <w:r w:rsidRPr="00822764">
        <w:rPr>
          <w:rFonts w:ascii="Angsana New" w:hAnsi="Angsana New" w:hint="cs"/>
          <w:spacing w:val="-2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2"/>
          <w:sz w:val="32"/>
          <w:szCs w:val="32"/>
          <w:cs/>
        </w:rPr>
        <w:t>มีรายละเอียดดังนี้</w:t>
      </w:r>
    </w:p>
    <w:p w14:paraId="246B4BC5" w14:textId="77777777" w:rsidR="00CD3B61" w:rsidRPr="00822764" w:rsidRDefault="00CD3B61" w:rsidP="001D278D">
      <w:pPr>
        <w:tabs>
          <w:tab w:val="left" w:pos="900"/>
          <w:tab w:val="left" w:pos="2160"/>
        </w:tabs>
        <w:ind w:right="-43" w:hanging="360"/>
        <w:jc w:val="right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 xml:space="preserve"> (</w:t>
      </w:r>
      <w:r w:rsidRPr="00822764">
        <w:rPr>
          <w:rFonts w:ascii="Angsana New" w:hAnsi="Angsana New" w:hint="cs"/>
          <w:sz w:val="32"/>
          <w:szCs w:val="32"/>
          <w:cs/>
        </w:rPr>
        <w:t>หน่วย</w:t>
      </w:r>
      <w:r w:rsidRPr="00822764">
        <w:rPr>
          <w:rFonts w:ascii="Angsana New" w:hAnsi="Angsana New" w:hint="cs"/>
          <w:sz w:val="32"/>
          <w:szCs w:val="32"/>
        </w:rPr>
        <w:t xml:space="preserve">: </w:t>
      </w:r>
      <w:r w:rsidRPr="00822764">
        <w:rPr>
          <w:rFonts w:ascii="Angsana New" w:hAnsi="Angsana New" w:hint="cs"/>
          <w:sz w:val="32"/>
          <w:szCs w:val="32"/>
          <w:cs/>
        </w:rPr>
        <w:t>พันบาท</w:t>
      </w:r>
      <w:r w:rsidRPr="00822764">
        <w:rPr>
          <w:rFonts w:ascii="Angsana New" w:hAnsi="Angsana New" w:hint="cs"/>
          <w:sz w:val="32"/>
          <w:szCs w:val="32"/>
        </w:rPr>
        <w:t>)</w:t>
      </w:r>
    </w:p>
    <w:tbl>
      <w:tblPr>
        <w:tblW w:w="919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68"/>
        <w:gridCol w:w="1665"/>
        <w:gridCol w:w="1665"/>
      </w:tblGrid>
      <w:tr w:rsidR="00F22F0A" w:rsidRPr="00822764" w14:paraId="7B0F904F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5868" w:type="dxa"/>
            <w:vAlign w:val="bottom"/>
          </w:tcPr>
          <w:p w14:paraId="43468588" w14:textId="77777777" w:rsidR="00F22F0A" w:rsidRPr="00822764" w:rsidRDefault="00F22F0A" w:rsidP="001D278D">
            <w:pPr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037D7865" w14:textId="77777777" w:rsidR="00F22F0A" w:rsidRPr="00822764" w:rsidRDefault="004839A8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125AD2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F22F0A"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576FBC" w:rsidRPr="00822764">
              <w:rPr>
                <w:rFonts w:ascii="Angsana New" w:hAnsi="Angsana New" w:hint="cs"/>
                <w:sz w:val="32"/>
                <w:szCs w:val="32"/>
              </w:rPr>
              <w:t>2564</w:t>
            </w:r>
          </w:p>
        </w:tc>
        <w:tc>
          <w:tcPr>
            <w:tcW w:w="1665" w:type="dxa"/>
            <w:vAlign w:val="bottom"/>
          </w:tcPr>
          <w:p w14:paraId="7F8060D4" w14:textId="77777777" w:rsidR="00F22F0A" w:rsidRPr="00822764" w:rsidRDefault="00F22F0A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    </w:t>
            </w:r>
            <w:r w:rsidR="00576FBC" w:rsidRPr="00822764">
              <w:rPr>
                <w:rFonts w:ascii="Angsana New" w:hAnsi="Angsana New" w:hint="cs"/>
                <w:sz w:val="32"/>
                <w:szCs w:val="32"/>
              </w:rPr>
              <w:t>2563</w:t>
            </w:r>
          </w:p>
        </w:tc>
      </w:tr>
      <w:tr w:rsidR="000D756F" w:rsidRPr="00822764" w14:paraId="1B8F6B5C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5868" w:type="dxa"/>
            <w:vAlign w:val="bottom"/>
          </w:tcPr>
          <w:p w14:paraId="1F202B1A" w14:textId="77777777" w:rsidR="000D756F" w:rsidRPr="00822764" w:rsidRDefault="000D756F" w:rsidP="001A0473">
            <w:pPr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</w:pPr>
            <w:r w:rsidRPr="00822764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ภาษีซื้อและภาษีมูลค่าเพิ่มรอเรียกคืน</w:t>
            </w:r>
          </w:p>
        </w:tc>
        <w:tc>
          <w:tcPr>
            <w:tcW w:w="1665" w:type="dxa"/>
            <w:vAlign w:val="bottom"/>
          </w:tcPr>
          <w:p w14:paraId="3022366C" w14:textId="77777777" w:rsidR="000D756F" w:rsidRPr="00822764" w:rsidRDefault="000D756F" w:rsidP="001A0473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4,17</w:t>
            </w:r>
            <w:r w:rsidRPr="00806805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665" w:type="dxa"/>
            <w:vAlign w:val="bottom"/>
          </w:tcPr>
          <w:p w14:paraId="2B8EACFF" w14:textId="77777777" w:rsidR="000D756F" w:rsidRPr="00822764" w:rsidRDefault="000D756F" w:rsidP="001A0473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18,639</w:t>
            </w:r>
          </w:p>
        </w:tc>
      </w:tr>
      <w:tr w:rsidR="00B33F1B" w:rsidRPr="00822764" w14:paraId="2C973B34" w14:textId="77777777" w:rsidTr="003135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868" w:type="dxa"/>
            <w:vAlign w:val="bottom"/>
          </w:tcPr>
          <w:p w14:paraId="68166F27" w14:textId="77777777" w:rsidR="00B33F1B" w:rsidRPr="00822764" w:rsidRDefault="00B33F1B" w:rsidP="00B33F1B">
            <w:pPr>
              <w:rPr>
                <w:rFonts w:ascii="Angsana New" w:eastAsia="MS Mincho" w:hAnsi="Angsana New" w:hint="cs"/>
                <w:sz w:val="32"/>
                <w:szCs w:val="32"/>
                <w:lang w:eastAsia="ja-JP"/>
              </w:rPr>
            </w:pPr>
            <w:r w:rsidRPr="00822764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เงินจ่ายล่วงหน้าค่าซื้อสินค้า</w:t>
            </w:r>
          </w:p>
        </w:tc>
        <w:tc>
          <w:tcPr>
            <w:tcW w:w="1665" w:type="dxa"/>
            <w:vAlign w:val="bottom"/>
          </w:tcPr>
          <w:p w14:paraId="3FB316FD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3,898</w:t>
            </w:r>
          </w:p>
        </w:tc>
        <w:tc>
          <w:tcPr>
            <w:tcW w:w="1665" w:type="dxa"/>
            <w:vAlign w:val="bottom"/>
          </w:tcPr>
          <w:p w14:paraId="5485D05C" w14:textId="77777777" w:rsidR="00B33F1B" w:rsidRPr="00822764" w:rsidRDefault="00B33F1B" w:rsidP="00B33F1B">
            <w:pP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193</w:t>
            </w:r>
          </w:p>
        </w:tc>
      </w:tr>
      <w:tr w:rsidR="00B33F1B" w:rsidRPr="00822764" w14:paraId="6DDE4A82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5868" w:type="dxa"/>
            <w:vAlign w:val="bottom"/>
          </w:tcPr>
          <w:p w14:paraId="40C7154E" w14:textId="77777777" w:rsidR="00B33F1B" w:rsidRPr="00822764" w:rsidRDefault="00B33F1B" w:rsidP="00B33F1B">
            <w:pPr>
              <w:rPr>
                <w:rFonts w:ascii="Angsana New" w:eastAsia="MS Mincho" w:hAnsi="Angsana New" w:hint="cs"/>
                <w:sz w:val="32"/>
                <w:szCs w:val="32"/>
                <w:lang w:eastAsia="ja-JP"/>
              </w:rPr>
            </w:pPr>
            <w:r w:rsidRPr="00822764">
              <w:rPr>
                <w:rFonts w:ascii="Angsana New" w:eastAsia="MS Mincho" w:hAnsi="Angsana New" w:hint="cs"/>
                <w:sz w:val="32"/>
                <w:szCs w:val="32"/>
                <w:cs/>
                <w:lang w:eastAsia="ja-JP"/>
              </w:rPr>
              <w:t>อื่น ๆ</w:t>
            </w:r>
          </w:p>
        </w:tc>
        <w:tc>
          <w:tcPr>
            <w:tcW w:w="1665" w:type="dxa"/>
            <w:vAlign w:val="bottom"/>
          </w:tcPr>
          <w:p w14:paraId="30891BE4" w14:textId="77777777" w:rsidR="00B33F1B" w:rsidRPr="00E670F0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3,924</w:t>
            </w:r>
          </w:p>
        </w:tc>
        <w:tc>
          <w:tcPr>
            <w:tcW w:w="1665" w:type="dxa"/>
            <w:vAlign w:val="bottom"/>
          </w:tcPr>
          <w:p w14:paraId="16FFC968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3,341</w:t>
            </w:r>
          </w:p>
        </w:tc>
      </w:tr>
      <w:tr w:rsidR="00B33F1B" w:rsidRPr="00822764" w14:paraId="1224B022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5868" w:type="dxa"/>
            <w:vAlign w:val="bottom"/>
          </w:tcPr>
          <w:p w14:paraId="03DD521E" w14:textId="77777777" w:rsidR="00B33F1B" w:rsidRPr="00822764" w:rsidRDefault="00B33F1B" w:rsidP="00B33F1B">
            <w:pPr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รวมสินทรัพย์หมุนเวียนอื่น</w:t>
            </w:r>
          </w:p>
        </w:tc>
        <w:tc>
          <w:tcPr>
            <w:tcW w:w="1665" w:type="dxa"/>
            <w:vAlign w:val="bottom"/>
          </w:tcPr>
          <w:p w14:paraId="5CA40A29" w14:textId="77777777" w:rsidR="00B33F1B" w:rsidRPr="00E670F0" w:rsidRDefault="00B33F1B" w:rsidP="00B33F1B">
            <w:pPr>
              <w:pBdr>
                <w:bottom w:val="doub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11,99</w:t>
            </w:r>
            <w:r w:rsidRPr="00806805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665" w:type="dxa"/>
            <w:vAlign w:val="bottom"/>
          </w:tcPr>
          <w:p w14:paraId="1C26A8C1" w14:textId="77777777" w:rsidR="00B33F1B" w:rsidRPr="00822764" w:rsidRDefault="00B33F1B" w:rsidP="00B33F1B">
            <w:pPr>
              <w:pBdr>
                <w:bottom w:val="double" w:sz="6" w:space="1" w:color="auto"/>
              </w:pBdr>
              <w:tabs>
                <w:tab w:val="decimal" w:pos="1332"/>
              </w:tabs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22,173</w:t>
            </w:r>
          </w:p>
        </w:tc>
      </w:tr>
    </w:tbl>
    <w:p w14:paraId="2485CEC9" w14:textId="77777777" w:rsidR="001B13CC" w:rsidRPr="00822764" w:rsidRDefault="005D129C" w:rsidP="0017489D">
      <w:pPr>
        <w:spacing w:before="24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0C70FB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0C70FB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อุปกรณ์</w:t>
      </w:r>
    </w:p>
    <w:p w14:paraId="3C5AC4F8" w14:textId="77777777" w:rsidR="001B13CC" w:rsidRPr="00822764" w:rsidRDefault="001B13CC" w:rsidP="001D278D">
      <w:pPr>
        <w:spacing w:before="120" w:after="120"/>
        <w:ind w:left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รายการเปลี่ยนแปลงของบัญชีอุปกรณ์</w:t>
      </w:r>
      <w:r w:rsidR="001478CF" w:rsidRPr="00822764">
        <w:rPr>
          <w:rFonts w:ascii="Angsana New" w:hAnsi="Angsana New" w:hint="cs"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sz w:val="32"/>
          <w:szCs w:val="32"/>
          <w:cs/>
        </w:rPr>
        <w:t>งวด</w:t>
      </w:r>
      <w:r w:rsidR="00125AD2">
        <w:rPr>
          <w:rFonts w:ascii="Angsana New" w:hAnsi="Angsana New" w:hint="cs"/>
          <w:sz w:val="32"/>
          <w:szCs w:val="32"/>
          <w:cs/>
        </w:rPr>
        <w:t>เก้าเดือน</w:t>
      </w:r>
      <w:r w:rsidR="004F6929" w:rsidRPr="00822764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4839A8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sz w:val="32"/>
          <w:szCs w:val="32"/>
        </w:rPr>
        <w:t>2564</w:t>
      </w:r>
      <w:r w:rsidR="000B1B3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014330AB" w14:textId="77777777" w:rsidR="001B13CC" w:rsidRPr="00822764" w:rsidRDefault="001B13CC" w:rsidP="001D278D">
      <w:pPr>
        <w:tabs>
          <w:tab w:val="left" w:pos="4140"/>
        </w:tabs>
        <w:ind w:left="360" w:firstLine="547"/>
        <w:jc w:val="right"/>
        <w:rPr>
          <w:rFonts w:ascii="Angsana New" w:hAnsi="Angsana New" w:hint="cs"/>
          <w:sz w:val="32"/>
          <w:szCs w:val="32"/>
          <w:cs/>
        </w:rPr>
      </w:pPr>
      <w:r w:rsidRPr="00822764">
        <w:rPr>
          <w:rFonts w:ascii="Angsana New" w:hAnsi="Angsana New" w:hint="cs"/>
          <w:sz w:val="32"/>
          <w:szCs w:val="32"/>
          <w:cs/>
        </w:rPr>
        <w:t>(หน่วย:</w:t>
      </w:r>
      <w:r w:rsidRPr="00822764">
        <w:rPr>
          <w:rFonts w:ascii="Angsana New" w:hAnsi="Angsana New" w:hint="cs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พันบาท)</w:t>
      </w:r>
    </w:p>
    <w:tbl>
      <w:tblPr>
        <w:tblW w:w="9255" w:type="dxa"/>
        <w:tblInd w:w="450" w:type="dxa"/>
        <w:tblLook w:val="0000" w:firstRow="0" w:lastRow="0" w:firstColumn="0" w:lastColumn="0" w:noHBand="0" w:noVBand="0"/>
      </w:tblPr>
      <w:tblGrid>
        <w:gridCol w:w="7758"/>
        <w:gridCol w:w="1497"/>
      </w:tblGrid>
      <w:tr w:rsidR="001B13CC" w:rsidRPr="00822764" w14:paraId="6E42B319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7758" w:type="dxa"/>
          </w:tcPr>
          <w:p w14:paraId="09AECA0B" w14:textId="77777777" w:rsidR="001B13CC" w:rsidRPr="00822764" w:rsidRDefault="001B13CC" w:rsidP="001D278D">
            <w:pPr>
              <w:jc w:val="both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1 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="00576FBC"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97" w:type="dxa"/>
          </w:tcPr>
          <w:p w14:paraId="1189CB23" w14:textId="77777777" w:rsidR="001B13CC" w:rsidRPr="00822764" w:rsidRDefault="007B77BF" w:rsidP="001D278D">
            <w:pP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56,773</w:t>
            </w:r>
          </w:p>
        </w:tc>
      </w:tr>
      <w:tr w:rsidR="00B33F1B" w:rsidRPr="00822764" w14:paraId="036766AB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7758" w:type="dxa"/>
          </w:tcPr>
          <w:p w14:paraId="0FDDC32E" w14:textId="77777777" w:rsidR="00B33F1B" w:rsidRPr="00822764" w:rsidRDefault="00B33F1B" w:rsidP="00B33F1B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ซื้อเพิ่มระหว่างงวด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 - 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497" w:type="dxa"/>
            <w:vAlign w:val="bottom"/>
          </w:tcPr>
          <w:p w14:paraId="49956598" w14:textId="77777777" w:rsidR="00B33F1B" w:rsidRPr="00822764" w:rsidRDefault="00B33F1B" w:rsidP="00B33F1B">
            <w:pP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 w:rsidRPr="00A40BE5">
              <w:rPr>
                <w:rFonts w:ascii="Angsana New" w:hAnsi="Angsana New"/>
                <w:sz w:val="32"/>
                <w:szCs w:val="32"/>
              </w:rPr>
              <w:t>31,847</w:t>
            </w:r>
          </w:p>
        </w:tc>
      </w:tr>
      <w:tr w:rsidR="00B33F1B" w:rsidRPr="00822764" w14:paraId="00A4B5A8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7758" w:type="dxa"/>
          </w:tcPr>
          <w:p w14:paraId="30DA578F" w14:textId="77777777" w:rsidR="00B33F1B" w:rsidRPr="00822764" w:rsidRDefault="00B33F1B" w:rsidP="00B33F1B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รับโอนจากสินค้าคงเหลือ</w:t>
            </w:r>
          </w:p>
        </w:tc>
        <w:tc>
          <w:tcPr>
            <w:tcW w:w="1497" w:type="dxa"/>
            <w:vAlign w:val="bottom"/>
          </w:tcPr>
          <w:p w14:paraId="435DCD95" w14:textId="77777777" w:rsidR="00B33F1B" w:rsidRPr="00822764" w:rsidRDefault="00B33F1B" w:rsidP="00B33F1B">
            <w:pP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1,972</w:t>
            </w:r>
          </w:p>
        </w:tc>
      </w:tr>
      <w:tr w:rsidR="00B33F1B" w:rsidRPr="00822764" w14:paraId="40ABB1A7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7758" w:type="dxa"/>
          </w:tcPr>
          <w:p w14:paraId="49D9B06B" w14:textId="77777777" w:rsidR="00B33F1B" w:rsidRPr="00822764" w:rsidRDefault="00B33F1B" w:rsidP="00B33F1B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จำหน่ายและตัดจำหน่ายระหว่างงวด </w:t>
            </w: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มูลค่าสุทธิตามบัญชี ณ วันที่จำหน่าย/ตัดจำหน่าย</w:t>
            </w:r>
          </w:p>
        </w:tc>
        <w:tc>
          <w:tcPr>
            <w:tcW w:w="1497" w:type="dxa"/>
            <w:vAlign w:val="bottom"/>
          </w:tcPr>
          <w:p w14:paraId="3F51D02A" w14:textId="77777777" w:rsidR="00B33F1B" w:rsidRPr="00822764" w:rsidRDefault="00B33F1B" w:rsidP="00B33F1B">
            <w:pP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 w:rsidRPr="00A40BE5">
              <w:rPr>
                <w:rFonts w:ascii="Angsana New" w:hAnsi="Angsana New"/>
                <w:sz w:val="32"/>
                <w:szCs w:val="32"/>
              </w:rPr>
              <w:t>(24)</w:t>
            </w:r>
          </w:p>
        </w:tc>
      </w:tr>
      <w:tr w:rsidR="00B33F1B" w:rsidRPr="00822764" w14:paraId="16E7E3C4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7758" w:type="dxa"/>
          </w:tcPr>
          <w:p w14:paraId="15CB17B5" w14:textId="77777777" w:rsidR="00B33F1B" w:rsidRPr="00822764" w:rsidRDefault="00B33F1B" w:rsidP="00B33F1B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497" w:type="dxa"/>
            <w:vAlign w:val="bottom"/>
          </w:tcPr>
          <w:p w14:paraId="2B592B89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 w:rsidRPr="00A40BE5">
              <w:rPr>
                <w:rFonts w:ascii="Angsana New" w:hAnsi="Angsana New"/>
                <w:sz w:val="32"/>
                <w:szCs w:val="32"/>
              </w:rPr>
              <w:t>(15</w:t>
            </w:r>
            <w:r>
              <w:rPr>
                <w:rFonts w:ascii="Angsana New" w:hAnsi="Angsana New"/>
                <w:sz w:val="32"/>
                <w:szCs w:val="32"/>
              </w:rPr>
              <w:t>,</w:t>
            </w:r>
            <w:r w:rsidRPr="00A40BE5">
              <w:rPr>
                <w:rFonts w:ascii="Angsana New" w:hAnsi="Angsana New"/>
                <w:sz w:val="32"/>
                <w:szCs w:val="32"/>
              </w:rPr>
              <w:t>483)</w:t>
            </w:r>
          </w:p>
        </w:tc>
      </w:tr>
      <w:tr w:rsidR="00B33F1B" w:rsidRPr="00822764" w14:paraId="63FE8094" w14:textId="77777777" w:rsidTr="0031356D">
        <w:tblPrEx>
          <w:tblCellMar>
            <w:top w:w="0" w:type="dxa"/>
            <w:bottom w:w="0" w:type="dxa"/>
          </w:tblCellMar>
        </w:tblPrEx>
        <w:tc>
          <w:tcPr>
            <w:tcW w:w="7758" w:type="dxa"/>
          </w:tcPr>
          <w:p w14:paraId="59198422" w14:textId="77777777" w:rsidR="00B33F1B" w:rsidRPr="00822764" w:rsidRDefault="00B33F1B" w:rsidP="00B33F1B">
            <w:pPr>
              <w:jc w:val="both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กันยายน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97" w:type="dxa"/>
            <w:vAlign w:val="bottom"/>
          </w:tcPr>
          <w:p w14:paraId="42EEF374" w14:textId="77777777" w:rsidR="00B33F1B" w:rsidRPr="00822764" w:rsidRDefault="00B33F1B" w:rsidP="00B33F1B">
            <w:pPr>
              <w:pBdr>
                <w:bottom w:val="double" w:sz="4" w:space="1" w:color="auto"/>
              </w:pBdr>
              <w:tabs>
                <w:tab w:val="decimal" w:pos="1152"/>
              </w:tabs>
              <w:ind w:left="-18" w:right="10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75,085</w:t>
            </w:r>
          </w:p>
        </w:tc>
      </w:tr>
    </w:tbl>
    <w:p w14:paraId="3597ACFF" w14:textId="77777777" w:rsidR="00BC5027" w:rsidRPr="00822764" w:rsidRDefault="005D129C" w:rsidP="00125AD2">
      <w:pPr>
        <w:spacing w:before="240" w:after="120"/>
        <w:ind w:left="547" w:hanging="547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="00B678CC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B678CC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BC5027" w:rsidRPr="00822764">
        <w:rPr>
          <w:rFonts w:ascii="Angsana New" w:hAnsi="Angsana New" w:hint="cs"/>
          <w:b/>
          <w:bCs/>
          <w:sz w:val="32"/>
          <w:szCs w:val="32"/>
          <w:cs/>
        </w:rPr>
        <w:t>สินทรัพย์สิทธิการใช้</w:t>
      </w:r>
    </w:p>
    <w:p w14:paraId="16D47673" w14:textId="77777777" w:rsidR="001D5F2F" w:rsidRPr="00822764" w:rsidRDefault="00BC5027" w:rsidP="001D278D">
      <w:pPr>
        <w:spacing w:before="120" w:after="12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="001D5F2F" w:rsidRPr="00822764">
        <w:rPr>
          <w:rFonts w:ascii="Angsana New" w:hAnsi="Angsana New" w:hint="cs"/>
          <w:sz w:val="32"/>
          <w:szCs w:val="32"/>
          <w:cs/>
        </w:rPr>
        <w:t>รายการเปลี่ยนแปลงของบัญชีสินทรัพย์สิทธิการใช้สำหรับ</w:t>
      </w:r>
      <w:r w:rsidR="004F6929" w:rsidRPr="00822764">
        <w:rPr>
          <w:rFonts w:ascii="Angsana New" w:hAnsi="Angsana New" w:hint="cs"/>
          <w:sz w:val="32"/>
          <w:szCs w:val="32"/>
          <w:cs/>
        </w:rPr>
        <w:t>งวด</w:t>
      </w:r>
      <w:r w:rsidR="00125AD2">
        <w:rPr>
          <w:rFonts w:ascii="Angsana New" w:hAnsi="Angsana New" w:hint="cs"/>
          <w:sz w:val="32"/>
          <w:szCs w:val="32"/>
          <w:cs/>
        </w:rPr>
        <w:t>เก้าเดือน</w:t>
      </w:r>
      <w:r w:rsidR="004F6929" w:rsidRPr="00822764">
        <w:rPr>
          <w:rFonts w:ascii="Angsana New" w:hAnsi="Angsana New" w:hint="cs"/>
          <w:sz w:val="32"/>
          <w:szCs w:val="32"/>
          <w:cs/>
        </w:rPr>
        <w:t xml:space="preserve">สิ้นสุดวันที่ </w:t>
      </w:r>
      <w:r w:rsidR="004839A8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sz w:val="32"/>
          <w:szCs w:val="32"/>
        </w:rPr>
        <w:t>2564</w:t>
      </w:r>
      <w:r w:rsidR="001D5F2F" w:rsidRPr="00822764">
        <w:rPr>
          <w:rFonts w:ascii="Angsana New" w:hAnsi="Angsana New" w:hint="cs"/>
          <w:sz w:val="32"/>
          <w:szCs w:val="32"/>
        </w:rPr>
        <w:t xml:space="preserve"> </w:t>
      </w:r>
      <w:r w:rsidR="001D5F2F" w:rsidRPr="00822764">
        <w:rPr>
          <w:rFonts w:ascii="Angsana New" w:hAnsi="Angsana New" w:hint="cs"/>
          <w:sz w:val="32"/>
          <w:szCs w:val="32"/>
          <w:cs/>
        </w:rPr>
        <w:t>สรุปได้ดังนี้</w:t>
      </w:r>
    </w:p>
    <w:p w14:paraId="6FD0DC03" w14:textId="77777777" w:rsidR="00534BD9" w:rsidRPr="00822764" w:rsidRDefault="00534BD9" w:rsidP="001D278D">
      <w:pPr>
        <w:ind w:left="547" w:hanging="547"/>
        <w:jc w:val="right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>(</w:t>
      </w:r>
      <w:r w:rsidRPr="00822764">
        <w:rPr>
          <w:rFonts w:ascii="Angsana New" w:hAnsi="Angsana New" w:hint="cs"/>
          <w:sz w:val="32"/>
          <w:szCs w:val="32"/>
          <w:cs/>
        </w:rPr>
        <w:t>หน่วย</w:t>
      </w:r>
      <w:r w:rsidRPr="00822764">
        <w:rPr>
          <w:rFonts w:ascii="Angsana New" w:hAnsi="Angsana New" w:hint="cs"/>
          <w:sz w:val="32"/>
          <w:szCs w:val="32"/>
        </w:rPr>
        <w:t xml:space="preserve">: </w:t>
      </w:r>
      <w:r w:rsidRPr="00822764">
        <w:rPr>
          <w:rFonts w:ascii="Angsana New" w:hAnsi="Angsana New" w:hint="cs"/>
          <w:sz w:val="32"/>
          <w:szCs w:val="32"/>
          <w:cs/>
        </w:rPr>
        <w:t>พันบาท</w:t>
      </w:r>
      <w:r w:rsidRPr="00822764">
        <w:rPr>
          <w:rFonts w:ascii="Angsana New" w:hAnsi="Angsana New" w:hint="cs"/>
          <w:sz w:val="32"/>
          <w:szCs w:val="32"/>
        </w:rPr>
        <w:t>)</w:t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228"/>
        <w:gridCol w:w="1530"/>
        <w:gridCol w:w="1530"/>
      </w:tblGrid>
      <w:tr w:rsidR="00BC5027" w:rsidRPr="00822764" w14:paraId="550D2D59" w14:textId="77777777" w:rsidTr="0031356D">
        <w:tc>
          <w:tcPr>
            <w:tcW w:w="6228" w:type="dxa"/>
            <w:vAlign w:val="bottom"/>
          </w:tcPr>
          <w:p w14:paraId="3A954ECF" w14:textId="77777777" w:rsidR="00BC5027" w:rsidRPr="00822764" w:rsidRDefault="00BC5027" w:rsidP="001D278D">
            <w:pPr>
              <w:ind w:right="-14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1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มกราคม </w:t>
            </w:r>
            <w:r w:rsidR="00576FBC"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30" w:type="dxa"/>
            <w:vAlign w:val="bottom"/>
          </w:tcPr>
          <w:p w14:paraId="0CFD2E73" w14:textId="77777777" w:rsidR="00BC5027" w:rsidRPr="00822764" w:rsidRDefault="00BC5027" w:rsidP="001D278D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67EB9DAF" w14:textId="77777777" w:rsidR="00BC5027" w:rsidRPr="00822764" w:rsidRDefault="007B77BF" w:rsidP="001D278D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162,841</w:t>
            </w:r>
          </w:p>
        </w:tc>
      </w:tr>
      <w:tr w:rsidR="00B33F1B" w:rsidRPr="00E670F0" w14:paraId="62B82880" w14:textId="77777777" w:rsidTr="0031356D">
        <w:tc>
          <w:tcPr>
            <w:tcW w:w="6228" w:type="dxa"/>
            <w:vAlign w:val="bottom"/>
          </w:tcPr>
          <w:p w14:paraId="759182F3" w14:textId="77777777" w:rsidR="00B33F1B" w:rsidRPr="00822764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เพิ่มขึ้น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ระหว่างงวด </w:t>
            </w:r>
          </w:p>
        </w:tc>
        <w:tc>
          <w:tcPr>
            <w:tcW w:w="1530" w:type="dxa"/>
            <w:vAlign w:val="bottom"/>
          </w:tcPr>
          <w:p w14:paraId="6A599963" w14:textId="77777777" w:rsidR="00B33F1B" w:rsidRPr="0082276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0A5E6793" w14:textId="77777777" w:rsidR="00B33F1B" w:rsidRPr="00E670F0" w:rsidRDefault="00B33F1B" w:rsidP="00B33F1B">
            <w:pPr>
              <w:tabs>
                <w:tab w:val="decimal" w:pos="1239"/>
              </w:tabs>
              <w:rPr>
                <w:rFonts w:ascii="Angsana New" w:hAnsi="Angsana New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18,218</w:t>
            </w:r>
          </w:p>
        </w:tc>
      </w:tr>
      <w:tr w:rsidR="00B33F1B" w:rsidRPr="00822764" w14:paraId="7C86344D" w14:textId="77777777" w:rsidTr="0031356D">
        <w:tc>
          <w:tcPr>
            <w:tcW w:w="6228" w:type="dxa"/>
            <w:vAlign w:val="bottom"/>
          </w:tcPr>
          <w:p w14:paraId="4DF695E2" w14:textId="77777777" w:rsidR="00B33F1B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ลดลงจากการ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เปลี่ยนแปลง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สัญญา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เช่า</w:t>
            </w:r>
          </w:p>
        </w:tc>
        <w:tc>
          <w:tcPr>
            <w:tcW w:w="1530" w:type="dxa"/>
            <w:vAlign w:val="bottom"/>
          </w:tcPr>
          <w:p w14:paraId="07E0E1B6" w14:textId="77777777" w:rsidR="00B33F1B" w:rsidRPr="0082276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593FB817" w14:textId="77777777" w:rsidR="00B33F1B" w:rsidRPr="00D55EAD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(12,103)</w:t>
            </w:r>
          </w:p>
        </w:tc>
      </w:tr>
      <w:tr w:rsidR="00B33F1B" w:rsidRPr="00822764" w14:paraId="110343BF" w14:textId="77777777" w:rsidTr="0031356D">
        <w:tc>
          <w:tcPr>
            <w:tcW w:w="6228" w:type="dxa"/>
            <w:vAlign w:val="bottom"/>
          </w:tcPr>
          <w:p w14:paraId="43916808" w14:textId="77777777" w:rsidR="00B33F1B" w:rsidRPr="00822764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ลดลงจากการลดค่าเช่าตามสัญญา</w:t>
            </w:r>
          </w:p>
        </w:tc>
        <w:tc>
          <w:tcPr>
            <w:tcW w:w="1530" w:type="dxa"/>
            <w:vAlign w:val="bottom"/>
          </w:tcPr>
          <w:p w14:paraId="3C50D0B3" w14:textId="77777777" w:rsidR="00B33F1B" w:rsidRPr="0082276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03633C0C" w14:textId="77777777" w:rsidR="00B33F1B" w:rsidRPr="0082276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(6,767)</w:t>
            </w:r>
          </w:p>
        </w:tc>
      </w:tr>
      <w:tr w:rsidR="00B33F1B" w:rsidRPr="00822764" w14:paraId="016D7690" w14:textId="77777777" w:rsidTr="0031356D">
        <w:tc>
          <w:tcPr>
            <w:tcW w:w="6228" w:type="dxa"/>
            <w:vAlign w:val="bottom"/>
          </w:tcPr>
          <w:p w14:paraId="454AB062" w14:textId="77777777" w:rsidR="00B33F1B" w:rsidRPr="00822764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ค่าเสื่อมราคาสำหรับงวด</w:t>
            </w:r>
          </w:p>
        </w:tc>
        <w:tc>
          <w:tcPr>
            <w:tcW w:w="1530" w:type="dxa"/>
            <w:vAlign w:val="bottom"/>
          </w:tcPr>
          <w:p w14:paraId="5D5D69B4" w14:textId="77777777" w:rsidR="00B33F1B" w:rsidRPr="0082276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63AD10E1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(29,653)</w:t>
            </w:r>
          </w:p>
        </w:tc>
      </w:tr>
      <w:tr w:rsidR="00B33F1B" w:rsidRPr="00822764" w14:paraId="6B06E00E" w14:textId="77777777" w:rsidTr="0031356D">
        <w:tc>
          <w:tcPr>
            <w:tcW w:w="6228" w:type="dxa"/>
            <w:vAlign w:val="bottom"/>
          </w:tcPr>
          <w:p w14:paraId="5F6A183A" w14:textId="77777777" w:rsidR="00B33F1B" w:rsidRPr="00822764" w:rsidRDefault="00B33F1B" w:rsidP="00B33F1B">
            <w:pPr>
              <w:ind w:right="-14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มูลค่าสุทธิตามบัญชี ณ วันที่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กันยายน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30" w:type="dxa"/>
            <w:vAlign w:val="bottom"/>
          </w:tcPr>
          <w:p w14:paraId="04303F78" w14:textId="77777777" w:rsidR="00B33F1B" w:rsidRPr="00822764" w:rsidRDefault="00B33F1B" w:rsidP="00B33F1B">
            <w:pP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49FF87BB" w14:textId="77777777" w:rsidR="00B33F1B" w:rsidRPr="00822764" w:rsidRDefault="00B33F1B" w:rsidP="00B33F1B">
            <w:pPr>
              <w:pBdr>
                <w:bottom w:val="double" w:sz="4" w:space="1" w:color="auto"/>
              </w:pBdr>
              <w:tabs>
                <w:tab w:val="decimal" w:pos="1239"/>
              </w:tabs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132,536</w:t>
            </w:r>
          </w:p>
        </w:tc>
      </w:tr>
    </w:tbl>
    <w:p w14:paraId="01CE7219" w14:textId="77777777" w:rsidR="007C1A96" w:rsidRPr="00822764" w:rsidRDefault="007C1A96" w:rsidP="00E764AD">
      <w:pPr>
        <w:pStyle w:val="Heading2"/>
        <w:spacing w:before="120"/>
        <w:ind w:left="540"/>
        <w:rPr>
          <w:rFonts w:hint="cs"/>
          <w:b/>
          <w:bCs/>
        </w:rPr>
      </w:pPr>
      <w:bookmarkStart w:id="2" w:name="_Hlk62548048"/>
      <w:r w:rsidRPr="00822764">
        <w:rPr>
          <w:rFonts w:hint="cs"/>
          <w:b/>
          <w:bCs/>
        </w:rPr>
        <w:lastRenderedPageBreak/>
        <w:t>1</w:t>
      </w:r>
      <w:r w:rsidR="005D129C">
        <w:rPr>
          <w:b/>
          <w:bCs/>
        </w:rPr>
        <w:t>0</w:t>
      </w:r>
      <w:r w:rsidRPr="00822764">
        <w:rPr>
          <w:rFonts w:hint="cs"/>
          <w:b/>
          <w:bCs/>
        </w:rPr>
        <w:t>.</w:t>
      </w:r>
      <w:r w:rsidRPr="00822764">
        <w:rPr>
          <w:rFonts w:hint="cs"/>
          <w:b/>
          <w:bCs/>
          <w:cs/>
        </w:rPr>
        <w:tab/>
        <w:t>เงินกู้ยืมระยะสั้นจากสถาบันการเงิน</w:t>
      </w:r>
    </w:p>
    <w:tbl>
      <w:tblPr>
        <w:tblW w:w="9256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1563"/>
        <w:gridCol w:w="3765"/>
        <w:gridCol w:w="1440"/>
        <w:gridCol w:w="1244"/>
        <w:gridCol w:w="1244"/>
      </w:tblGrid>
      <w:tr w:rsidR="007C1A96" w:rsidRPr="00822764" w14:paraId="4F9DD779" w14:textId="77777777" w:rsidTr="0031356D">
        <w:tc>
          <w:tcPr>
            <w:tcW w:w="1563" w:type="dxa"/>
          </w:tcPr>
          <w:p w14:paraId="67FBEA0B" w14:textId="77777777" w:rsidR="007C1A96" w:rsidRPr="001D278D" w:rsidRDefault="007C1A96" w:rsidP="001D278D">
            <w:pPr>
              <w:jc w:val="right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7693" w:type="dxa"/>
            <w:gridSpan w:val="4"/>
            <w:hideMark/>
          </w:tcPr>
          <w:p w14:paraId="464E9458" w14:textId="77777777" w:rsidR="007C1A96" w:rsidRPr="001D278D" w:rsidRDefault="007C1A96" w:rsidP="001D278D">
            <w:pPr>
              <w:jc w:val="right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(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หน่วย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: 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พันบาท)</w:t>
            </w:r>
          </w:p>
        </w:tc>
      </w:tr>
      <w:tr w:rsidR="007C1A96" w:rsidRPr="00822764" w14:paraId="3F5E0C5B" w14:textId="77777777" w:rsidTr="0031356D">
        <w:tc>
          <w:tcPr>
            <w:tcW w:w="5328" w:type="dxa"/>
            <w:gridSpan w:val="2"/>
          </w:tcPr>
          <w:p w14:paraId="75601F2F" w14:textId="77777777" w:rsidR="007C1A96" w:rsidRPr="001D278D" w:rsidRDefault="007C1A96" w:rsidP="001D278D">
            <w:pPr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  <w:tc>
          <w:tcPr>
            <w:tcW w:w="1440" w:type="dxa"/>
            <w:hideMark/>
          </w:tcPr>
          <w:p w14:paraId="0399534D" w14:textId="77777777" w:rsidR="007C1A96" w:rsidRPr="001D278D" w:rsidRDefault="007C1A96" w:rsidP="001D278D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อัตราดอกเบี้ย</w:t>
            </w:r>
          </w:p>
        </w:tc>
        <w:tc>
          <w:tcPr>
            <w:tcW w:w="1244" w:type="dxa"/>
          </w:tcPr>
          <w:p w14:paraId="2C1D62F4" w14:textId="77777777" w:rsidR="007C1A96" w:rsidRPr="001D278D" w:rsidRDefault="004839A8" w:rsidP="001D278D">
            <w:pPr>
              <w:jc w:val="center"/>
              <w:rPr>
                <w:rFonts w:ascii="Angsana New" w:hAnsi="Angsana New" w:hint="cs"/>
                <w:sz w:val="28"/>
                <w:szCs w:val="28"/>
                <w:u w:val="words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30 </w:t>
            </w:r>
            <w:r w:rsidR="00125AD2">
              <w:rPr>
                <w:rFonts w:ascii="Angsana New" w:hAnsi="Angsana New" w:hint="cs"/>
                <w:sz w:val="28"/>
                <w:szCs w:val="28"/>
                <w:cs/>
              </w:rPr>
              <w:t>กันยายน</w:t>
            </w:r>
          </w:p>
        </w:tc>
        <w:tc>
          <w:tcPr>
            <w:tcW w:w="1244" w:type="dxa"/>
            <w:vAlign w:val="bottom"/>
          </w:tcPr>
          <w:p w14:paraId="7E69E408" w14:textId="77777777" w:rsidR="007C1A96" w:rsidRPr="001D278D" w:rsidRDefault="00E670F0" w:rsidP="001D278D">
            <w:pPr>
              <w:jc w:val="center"/>
              <w:rPr>
                <w:rFonts w:ascii="Angsana New" w:hAnsi="Angsana New" w:hint="cs"/>
                <w:sz w:val="28"/>
                <w:szCs w:val="28"/>
                <w:u w:val="words"/>
              </w:rPr>
            </w:pPr>
            <w:r w:rsidRPr="001D278D">
              <w:rPr>
                <w:rFonts w:ascii="Angsana New" w:hAnsi="Angsana New"/>
                <w:spacing w:val="-2"/>
                <w:sz w:val="28"/>
                <w:szCs w:val="28"/>
              </w:rPr>
              <w:t>31</w:t>
            </w:r>
            <w:r w:rsidRPr="001D278D">
              <w:rPr>
                <w:rFonts w:ascii="Angsana New" w:hAnsi="Angsana New"/>
                <w:spacing w:val="-2"/>
                <w:sz w:val="28"/>
                <w:szCs w:val="28"/>
                <w:cs/>
              </w:rPr>
              <w:t xml:space="preserve"> ธันวาคม</w:t>
            </w:r>
          </w:p>
        </w:tc>
      </w:tr>
      <w:tr w:rsidR="007C1A96" w:rsidRPr="00822764" w14:paraId="584053BD" w14:textId="77777777" w:rsidTr="0031356D">
        <w:tc>
          <w:tcPr>
            <w:tcW w:w="5328" w:type="dxa"/>
            <w:gridSpan w:val="2"/>
          </w:tcPr>
          <w:p w14:paraId="160CC5DE" w14:textId="77777777" w:rsidR="007C1A96" w:rsidRPr="001D278D" w:rsidRDefault="007C1A96" w:rsidP="001D278D">
            <w:pPr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14:paraId="030FA214" w14:textId="77777777" w:rsidR="007C1A96" w:rsidRPr="001D278D" w:rsidRDefault="007C1A96" w:rsidP="001D278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(ร้อยละต่อปี)</w:t>
            </w:r>
          </w:p>
        </w:tc>
        <w:tc>
          <w:tcPr>
            <w:tcW w:w="1244" w:type="dxa"/>
          </w:tcPr>
          <w:p w14:paraId="09C9973C" w14:textId="77777777" w:rsidR="007C1A96" w:rsidRPr="001D278D" w:rsidRDefault="007C1A96" w:rsidP="001D278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256</w:t>
            </w:r>
            <w:r w:rsidR="00BA2CA7" w:rsidRPr="001D278D">
              <w:rPr>
                <w:rFonts w:ascii="Angsana New" w:hAnsi="Angsana New" w:hint="cs"/>
                <w:sz w:val="28"/>
                <w:szCs w:val="28"/>
              </w:rPr>
              <w:t>4</w:t>
            </w:r>
          </w:p>
        </w:tc>
        <w:tc>
          <w:tcPr>
            <w:tcW w:w="1244" w:type="dxa"/>
            <w:hideMark/>
          </w:tcPr>
          <w:p w14:paraId="15BB9498" w14:textId="77777777" w:rsidR="007C1A96" w:rsidRPr="001D278D" w:rsidRDefault="007C1A96" w:rsidP="001D278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2563</w:t>
            </w:r>
          </w:p>
        </w:tc>
      </w:tr>
      <w:tr w:rsidR="007C1A96" w:rsidRPr="00822764" w14:paraId="7C3D52F5" w14:textId="77777777" w:rsidTr="0031356D">
        <w:tc>
          <w:tcPr>
            <w:tcW w:w="5328" w:type="dxa"/>
            <w:gridSpan w:val="2"/>
            <w:hideMark/>
          </w:tcPr>
          <w:p w14:paraId="36D96406" w14:textId="77777777" w:rsidR="007C1A96" w:rsidRPr="001D278D" w:rsidRDefault="007C1A96" w:rsidP="001D278D">
            <w:pPr>
              <w:tabs>
                <w:tab w:val="left" w:pos="360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ตั๋วสัญญาใช้เงิน</w:t>
            </w:r>
          </w:p>
        </w:tc>
        <w:tc>
          <w:tcPr>
            <w:tcW w:w="1440" w:type="dxa"/>
          </w:tcPr>
          <w:p w14:paraId="4CDEFA9E" w14:textId="77777777" w:rsidR="007C1A96" w:rsidRPr="001D278D" w:rsidRDefault="00B33F1B" w:rsidP="001D278D">
            <w:pPr>
              <w:jc w:val="center"/>
              <w:rPr>
                <w:rFonts w:ascii="Angsana New" w:hAnsi="Angsana New" w:hint="cs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2.97</w:t>
            </w:r>
          </w:p>
        </w:tc>
        <w:tc>
          <w:tcPr>
            <w:tcW w:w="1244" w:type="dxa"/>
            <w:vAlign w:val="bottom"/>
          </w:tcPr>
          <w:p w14:paraId="21416155" w14:textId="77777777" w:rsidR="007C1A96" w:rsidRPr="001D278D" w:rsidRDefault="00B33F1B" w:rsidP="001D278D">
            <w:pPr>
              <w:tabs>
                <w:tab w:val="decimal" w:pos="88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244" w:type="dxa"/>
            <w:vAlign w:val="bottom"/>
            <w:hideMark/>
          </w:tcPr>
          <w:p w14:paraId="643FBCDD" w14:textId="77777777" w:rsidR="007C1A96" w:rsidRPr="001D278D" w:rsidRDefault="007C1A96" w:rsidP="001D278D">
            <w:pPr>
              <w:tabs>
                <w:tab w:val="decimal" w:pos="88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50,000</w:t>
            </w:r>
          </w:p>
        </w:tc>
      </w:tr>
      <w:tr w:rsidR="007C1A96" w:rsidRPr="00822764" w14:paraId="4CF3461B" w14:textId="77777777" w:rsidTr="0031356D">
        <w:tc>
          <w:tcPr>
            <w:tcW w:w="5328" w:type="dxa"/>
            <w:gridSpan w:val="2"/>
            <w:hideMark/>
          </w:tcPr>
          <w:p w14:paraId="57A477B0" w14:textId="77777777" w:rsidR="007C1A96" w:rsidRPr="001D278D" w:rsidRDefault="007C1A96" w:rsidP="001D278D">
            <w:pPr>
              <w:tabs>
                <w:tab w:val="left" w:pos="360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เงินกู้ยืมระยะสั้น</w:t>
            </w:r>
          </w:p>
        </w:tc>
        <w:tc>
          <w:tcPr>
            <w:tcW w:w="1440" w:type="dxa"/>
          </w:tcPr>
          <w:p w14:paraId="5B909059" w14:textId="77777777" w:rsidR="007C1A96" w:rsidRPr="00D55EAD" w:rsidRDefault="00B33F1B" w:rsidP="001D278D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2.97</w:t>
            </w:r>
          </w:p>
        </w:tc>
        <w:tc>
          <w:tcPr>
            <w:tcW w:w="1244" w:type="dxa"/>
            <w:vAlign w:val="bottom"/>
          </w:tcPr>
          <w:p w14:paraId="53FE985F" w14:textId="77777777" w:rsidR="007C1A96" w:rsidRPr="001D278D" w:rsidRDefault="00B33F1B" w:rsidP="001D278D">
            <w:pPr>
              <w:tabs>
                <w:tab w:val="decimal" w:pos="88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244" w:type="dxa"/>
            <w:vAlign w:val="bottom"/>
            <w:hideMark/>
          </w:tcPr>
          <w:p w14:paraId="69285FE2" w14:textId="77777777" w:rsidR="007C1A96" w:rsidRPr="001D278D" w:rsidRDefault="007C1A96" w:rsidP="001D278D">
            <w:pPr>
              <w:tabs>
                <w:tab w:val="decimal" w:pos="88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72,000</w:t>
            </w:r>
          </w:p>
        </w:tc>
      </w:tr>
      <w:tr w:rsidR="007C1A96" w:rsidRPr="00822764" w14:paraId="1E25732E" w14:textId="77777777" w:rsidTr="0031356D">
        <w:tc>
          <w:tcPr>
            <w:tcW w:w="5328" w:type="dxa"/>
            <w:gridSpan w:val="2"/>
            <w:hideMark/>
          </w:tcPr>
          <w:p w14:paraId="2BD54DF4" w14:textId="77777777" w:rsidR="007C1A96" w:rsidRPr="001D278D" w:rsidRDefault="007C1A96" w:rsidP="001D278D">
            <w:pPr>
              <w:tabs>
                <w:tab w:val="left" w:pos="360"/>
              </w:tabs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440" w:type="dxa"/>
          </w:tcPr>
          <w:p w14:paraId="311C62CE" w14:textId="77777777" w:rsidR="007C1A96" w:rsidRPr="001D278D" w:rsidRDefault="007C1A96" w:rsidP="001D278D">
            <w:pPr>
              <w:jc w:val="center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  <w:tc>
          <w:tcPr>
            <w:tcW w:w="1244" w:type="dxa"/>
            <w:vAlign w:val="bottom"/>
          </w:tcPr>
          <w:p w14:paraId="29075885" w14:textId="77777777" w:rsidR="007C1A96" w:rsidRPr="001D278D" w:rsidRDefault="00B33F1B" w:rsidP="001D278D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244" w:type="dxa"/>
            <w:vAlign w:val="bottom"/>
            <w:hideMark/>
          </w:tcPr>
          <w:p w14:paraId="19DBBE6F" w14:textId="77777777" w:rsidR="007C1A96" w:rsidRPr="001D278D" w:rsidRDefault="007C1A96" w:rsidP="001D278D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122,000</w:t>
            </w:r>
          </w:p>
        </w:tc>
      </w:tr>
    </w:tbl>
    <w:bookmarkEnd w:id="2"/>
    <w:p w14:paraId="1DC070CC" w14:textId="77777777" w:rsidR="007C1A96" w:rsidRPr="00822764" w:rsidRDefault="007C1A96" w:rsidP="00B33F1B">
      <w:pPr>
        <w:tabs>
          <w:tab w:val="left" w:pos="360"/>
          <w:tab w:val="left" w:pos="1440"/>
        </w:tabs>
        <w:spacing w:before="120" w:after="120" w:line="420" w:lineRule="exact"/>
        <w:ind w:left="547" w:hanging="547"/>
        <w:jc w:val="thaiDistribute"/>
        <w:rPr>
          <w:rFonts w:ascii="Angsana New" w:hAnsi="Angsana New" w:hint="cs"/>
          <w:spacing w:val="-2"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22764">
        <w:rPr>
          <w:rFonts w:ascii="Angsana New" w:hAnsi="Angsana New" w:hint="cs"/>
          <w:b/>
          <w:bCs/>
          <w:spacing w:val="-2"/>
          <w:sz w:val="32"/>
          <w:szCs w:val="32"/>
          <w:cs/>
        </w:rPr>
        <w:tab/>
      </w:r>
      <w:r w:rsidR="00D07383" w:rsidRPr="00822764">
        <w:rPr>
          <w:rFonts w:ascii="Angsana New" w:hAnsi="Angsana New" w:hint="cs"/>
          <w:spacing w:val="-2"/>
          <w:sz w:val="32"/>
          <w:szCs w:val="32"/>
          <w:cs/>
        </w:rPr>
        <w:t xml:space="preserve">ในระหว่างปี </w:t>
      </w:r>
      <w:r w:rsidR="00D07383" w:rsidRPr="00822764">
        <w:rPr>
          <w:rFonts w:ascii="Angsana New" w:hAnsi="Angsana New" w:hint="cs"/>
          <w:spacing w:val="-2"/>
          <w:sz w:val="32"/>
          <w:szCs w:val="32"/>
        </w:rPr>
        <w:t xml:space="preserve">2564 </w:t>
      </w:r>
      <w:r w:rsidR="00D07383" w:rsidRPr="00822764">
        <w:rPr>
          <w:rFonts w:ascii="Angsana New" w:hAnsi="Angsana New" w:hint="cs"/>
          <w:spacing w:val="-2"/>
          <w:sz w:val="32"/>
          <w:szCs w:val="32"/>
          <w:cs/>
        </w:rPr>
        <w:t xml:space="preserve">บริษัทฯ </w:t>
      </w:r>
      <w:r w:rsidR="00071266" w:rsidRPr="00822764">
        <w:rPr>
          <w:rFonts w:ascii="Angsana New" w:hAnsi="Angsana New" w:hint="cs"/>
          <w:spacing w:val="-2"/>
          <w:sz w:val="32"/>
          <w:szCs w:val="32"/>
          <w:cs/>
        </w:rPr>
        <w:t>ได้</w:t>
      </w:r>
      <w:r w:rsidR="00D07383" w:rsidRPr="00822764">
        <w:rPr>
          <w:rFonts w:ascii="Angsana New" w:hAnsi="Angsana New" w:hint="cs"/>
          <w:spacing w:val="-2"/>
          <w:sz w:val="32"/>
          <w:szCs w:val="32"/>
          <w:cs/>
        </w:rPr>
        <w:t>ชำระคืนเงินต้น</w:t>
      </w:r>
      <w:r w:rsidR="00071266" w:rsidRPr="00822764">
        <w:rPr>
          <w:rFonts w:ascii="Angsana New" w:hAnsi="Angsana New" w:hint="cs"/>
          <w:spacing w:val="-2"/>
          <w:sz w:val="32"/>
          <w:szCs w:val="32"/>
          <w:cs/>
        </w:rPr>
        <w:t>และดอกเบี้ยตามสัญญาเงินกู้ยืมระยะสั้น</w:t>
      </w:r>
      <w:r w:rsidR="00D07383" w:rsidRPr="00822764">
        <w:rPr>
          <w:rFonts w:ascii="Angsana New" w:hAnsi="Angsana New" w:hint="cs"/>
          <w:spacing w:val="-2"/>
          <w:sz w:val="32"/>
          <w:szCs w:val="32"/>
          <w:cs/>
        </w:rPr>
        <w:t>ที่เหลือทั้ง</w:t>
      </w:r>
      <w:r w:rsidR="00071266" w:rsidRPr="00822764">
        <w:rPr>
          <w:rFonts w:ascii="Angsana New" w:hAnsi="Angsana New" w:hint="cs"/>
          <w:spacing w:val="-2"/>
          <w:sz w:val="32"/>
          <w:szCs w:val="32"/>
          <w:cs/>
        </w:rPr>
        <w:t>จำนวน</w:t>
      </w:r>
      <w:r w:rsidR="00D07383" w:rsidRPr="00822764">
        <w:rPr>
          <w:rFonts w:ascii="Angsana New" w:hAnsi="Angsana New" w:hint="cs"/>
          <w:spacing w:val="-2"/>
          <w:sz w:val="32"/>
          <w:szCs w:val="32"/>
          <w:cs/>
        </w:rPr>
        <w:t>แล้ว</w:t>
      </w:r>
      <w:r w:rsidR="00335D4B">
        <w:rPr>
          <w:rFonts w:ascii="Angsana New" w:hAnsi="Angsana New"/>
          <w:spacing w:val="-2"/>
          <w:sz w:val="32"/>
          <w:szCs w:val="32"/>
        </w:rPr>
        <w:t xml:space="preserve"> </w:t>
      </w:r>
      <w:r w:rsidR="00335D4B" w:rsidRPr="00205E6F">
        <w:rPr>
          <w:rFonts w:ascii="Angsana New" w:hAnsi="Angsana New"/>
          <w:spacing w:val="-2"/>
          <w:sz w:val="32"/>
          <w:szCs w:val="32"/>
          <w:cs/>
        </w:rPr>
        <w:t>ณ วันที่</w:t>
      </w:r>
      <w:r w:rsidR="00335D4B">
        <w:rPr>
          <w:rFonts w:ascii="Angsana New" w:hAnsi="Angsana New"/>
          <w:spacing w:val="-2"/>
          <w:sz w:val="32"/>
          <w:szCs w:val="32"/>
        </w:rPr>
        <w:t xml:space="preserve"> </w:t>
      </w:r>
      <w:r w:rsidR="004839A8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="00335D4B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335D4B" w:rsidRPr="00822764">
        <w:rPr>
          <w:rFonts w:ascii="Angsana New" w:hAnsi="Angsana New" w:hint="cs"/>
          <w:sz w:val="32"/>
          <w:szCs w:val="32"/>
        </w:rPr>
        <w:t>2564</w:t>
      </w:r>
      <w:r w:rsidR="00335D4B" w:rsidRPr="00205E6F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335D4B" w:rsidRPr="00205E6F">
        <w:rPr>
          <w:rFonts w:ascii="Angsana New" w:hAnsi="Angsana New" w:hint="cs"/>
          <w:spacing w:val="-2"/>
          <w:sz w:val="32"/>
          <w:szCs w:val="32"/>
          <w:cs/>
        </w:rPr>
        <w:t>บริษัทฯมีวงเงินกู้ยืมระยะสั้นตามสัญญาเงินกู้ที่ยังไม่ได้เบิกใช้จำนวน</w:t>
      </w:r>
      <w:r w:rsidR="001D278D">
        <w:rPr>
          <w:rFonts w:ascii="Angsana New" w:hAnsi="Angsana New"/>
          <w:spacing w:val="-2"/>
          <w:sz w:val="32"/>
          <w:szCs w:val="32"/>
        </w:rPr>
        <w:t xml:space="preserve"> </w:t>
      </w:r>
      <w:r w:rsidR="006D2666">
        <w:rPr>
          <w:rFonts w:ascii="Angsana New" w:hAnsi="Angsana New"/>
          <w:spacing w:val="-2"/>
          <w:sz w:val="32"/>
          <w:szCs w:val="32"/>
        </w:rPr>
        <w:t>40</w:t>
      </w:r>
      <w:r w:rsidR="007D70F5">
        <w:rPr>
          <w:rFonts w:ascii="Angsana New" w:hAnsi="Angsana New"/>
          <w:spacing w:val="-2"/>
          <w:sz w:val="32"/>
          <w:szCs w:val="32"/>
        </w:rPr>
        <w:t>0</w:t>
      </w:r>
      <w:r w:rsidR="00335D4B" w:rsidRPr="00205E6F">
        <w:rPr>
          <w:rFonts w:ascii="Angsana New" w:hAnsi="Angsana New"/>
          <w:spacing w:val="-2"/>
          <w:sz w:val="32"/>
          <w:szCs w:val="32"/>
        </w:rPr>
        <w:t xml:space="preserve"> </w:t>
      </w:r>
      <w:r w:rsidR="00F5499E">
        <w:rPr>
          <w:rFonts w:ascii="Angsana New" w:hAnsi="Angsana New" w:hint="cs"/>
          <w:spacing w:val="-2"/>
          <w:sz w:val="32"/>
          <w:szCs w:val="32"/>
          <w:cs/>
        </w:rPr>
        <w:t xml:space="preserve">                  </w:t>
      </w:r>
      <w:r w:rsidR="00335D4B" w:rsidRPr="00205E6F">
        <w:rPr>
          <w:rFonts w:ascii="Angsana New" w:hAnsi="Angsana New" w:hint="cs"/>
          <w:spacing w:val="-2"/>
          <w:sz w:val="32"/>
          <w:szCs w:val="32"/>
          <w:cs/>
        </w:rPr>
        <w:t xml:space="preserve">ล้านบาท </w:t>
      </w:r>
      <w:r w:rsidR="00335D4B">
        <w:rPr>
          <w:rFonts w:ascii="Angsana New" w:hAnsi="Angsana New"/>
          <w:spacing w:val="-2"/>
          <w:sz w:val="32"/>
          <w:szCs w:val="32"/>
        </w:rPr>
        <w:t>(</w:t>
      </w:r>
      <w:r w:rsidR="00335D4B" w:rsidRPr="00205E6F">
        <w:rPr>
          <w:rFonts w:ascii="Angsana New" w:hAnsi="Angsana New"/>
          <w:spacing w:val="-2"/>
          <w:sz w:val="32"/>
          <w:szCs w:val="32"/>
        </w:rPr>
        <w:t>31</w:t>
      </w:r>
      <w:r w:rsidR="00335D4B" w:rsidRPr="00205E6F">
        <w:rPr>
          <w:rFonts w:ascii="Angsana New" w:hAnsi="Angsana New"/>
          <w:spacing w:val="-2"/>
          <w:sz w:val="32"/>
          <w:szCs w:val="32"/>
          <w:cs/>
        </w:rPr>
        <w:t xml:space="preserve"> ธันวาคม </w:t>
      </w:r>
      <w:r w:rsidR="00335D4B" w:rsidRPr="00205E6F">
        <w:rPr>
          <w:rFonts w:ascii="Angsana New" w:hAnsi="Angsana New"/>
          <w:spacing w:val="-2"/>
          <w:sz w:val="32"/>
          <w:szCs w:val="32"/>
        </w:rPr>
        <w:t>2563</w:t>
      </w:r>
      <w:r w:rsidR="00335D4B">
        <w:rPr>
          <w:rFonts w:ascii="Angsana New" w:hAnsi="Angsana New"/>
          <w:spacing w:val="-2"/>
          <w:sz w:val="32"/>
          <w:szCs w:val="32"/>
        </w:rPr>
        <w:t>:</w:t>
      </w:r>
      <w:r w:rsidR="00335D4B" w:rsidRPr="00205E6F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="00335D4B" w:rsidRPr="00205E6F">
        <w:rPr>
          <w:rFonts w:ascii="Angsana New" w:hAnsi="Angsana New"/>
          <w:spacing w:val="-2"/>
          <w:sz w:val="32"/>
          <w:szCs w:val="32"/>
        </w:rPr>
        <w:t xml:space="preserve">78 </w:t>
      </w:r>
      <w:r w:rsidR="00335D4B" w:rsidRPr="00205E6F">
        <w:rPr>
          <w:rFonts w:ascii="Angsana New" w:hAnsi="Angsana New" w:hint="cs"/>
          <w:spacing w:val="-2"/>
          <w:sz w:val="32"/>
          <w:szCs w:val="32"/>
          <w:cs/>
        </w:rPr>
        <w:t>ล้านบาท</w:t>
      </w:r>
      <w:r w:rsidR="00335D4B">
        <w:rPr>
          <w:rFonts w:ascii="Angsana New" w:hAnsi="Angsana New"/>
          <w:spacing w:val="-2"/>
          <w:sz w:val="32"/>
          <w:szCs w:val="32"/>
        </w:rPr>
        <w:t>)</w:t>
      </w:r>
    </w:p>
    <w:p w14:paraId="7AB407B7" w14:textId="77777777" w:rsidR="00B678CC" w:rsidRPr="00822764" w:rsidRDefault="00BC5027" w:rsidP="00B33F1B">
      <w:pPr>
        <w:spacing w:before="120" w:after="120" w:line="420" w:lineRule="exact"/>
        <w:ind w:left="547" w:hanging="547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5D129C">
        <w:rPr>
          <w:rFonts w:ascii="Angsana New" w:hAnsi="Angsana New"/>
          <w:b/>
          <w:bCs/>
          <w:sz w:val="32"/>
          <w:szCs w:val="32"/>
        </w:rPr>
        <w:t>1</w:t>
      </w:r>
      <w:r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B678CC" w:rsidRPr="00822764">
        <w:rPr>
          <w:rFonts w:ascii="Angsana New" w:hAnsi="Angsana New" w:hint="cs"/>
          <w:b/>
          <w:bCs/>
          <w:sz w:val="32"/>
          <w:szCs w:val="32"/>
          <w:cs/>
        </w:rPr>
        <w:t>เจ้าหนี้การค้าและเจ้าหนี้อื่น</w:t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768"/>
        <w:gridCol w:w="1260"/>
        <w:gridCol w:w="1260"/>
      </w:tblGrid>
      <w:tr w:rsidR="00B678CC" w:rsidRPr="00822764" w14:paraId="64540899" w14:textId="77777777" w:rsidTr="0031356D">
        <w:tc>
          <w:tcPr>
            <w:tcW w:w="6768" w:type="dxa"/>
            <w:vAlign w:val="bottom"/>
          </w:tcPr>
          <w:p w14:paraId="6798EDDD" w14:textId="77777777" w:rsidR="00B678CC" w:rsidRPr="001D278D" w:rsidRDefault="00B678CC" w:rsidP="001D278D">
            <w:pPr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ab/>
            </w:r>
            <w:r w:rsidRPr="001D278D">
              <w:rPr>
                <w:rFonts w:ascii="Angsana New" w:hAnsi="Angsana New" w:hint="cs"/>
                <w:b/>
                <w:bCs/>
                <w:sz w:val="28"/>
                <w:szCs w:val="28"/>
              </w:rPr>
              <w:tab/>
            </w:r>
            <w:r w:rsidRPr="001D278D">
              <w:rPr>
                <w:rFonts w:ascii="Angsana New" w:hAnsi="Angsana New" w:hint="cs"/>
                <w:sz w:val="28"/>
                <w:szCs w:val="28"/>
              </w:rPr>
              <w:tab/>
            </w:r>
          </w:p>
        </w:tc>
        <w:tc>
          <w:tcPr>
            <w:tcW w:w="2520" w:type="dxa"/>
            <w:gridSpan w:val="2"/>
            <w:vAlign w:val="bottom"/>
          </w:tcPr>
          <w:p w14:paraId="70EA372F" w14:textId="77777777" w:rsidR="00B678CC" w:rsidRPr="001D278D" w:rsidRDefault="00B678CC" w:rsidP="001D278D">
            <w:pPr>
              <w:ind w:right="-14"/>
              <w:jc w:val="right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(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หน่วย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: 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พันบาท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>)</w:t>
            </w:r>
          </w:p>
        </w:tc>
      </w:tr>
      <w:tr w:rsidR="00F22F0A" w:rsidRPr="00822764" w14:paraId="3FE6B482" w14:textId="77777777" w:rsidTr="0031356D">
        <w:tc>
          <w:tcPr>
            <w:tcW w:w="6768" w:type="dxa"/>
            <w:vAlign w:val="bottom"/>
          </w:tcPr>
          <w:p w14:paraId="06DABF9C" w14:textId="77777777" w:rsidR="00F22F0A" w:rsidRPr="001D278D" w:rsidRDefault="00F22F0A" w:rsidP="001D278D">
            <w:pPr>
              <w:ind w:right="-14"/>
              <w:jc w:val="thaiDistribute"/>
              <w:rPr>
                <w:rFonts w:ascii="Angsana New" w:hAnsi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Align w:val="bottom"/>
          </w:tcPr>
          <w:p w14:paraId="10F577FA" w14:textId="77777777" w:rsidR="00F22F0A" w:rsidRPr="001D278D" w:rsidRDefault="004839A8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30 </w:t>
            </w:r>
            <w:r w:rsidR="00125AD2">
              <w:rPr>
                <w:rFonts w:ascii="Angsana New" w:hAnsi="Angsana New" w:hint="cs"/>
                <w:sz w:val="28"/>
                <w:szCs w:val="28"/>
                <w:cs/>
              </w:rPr>
              <w:t>กันยายน</w:t>
            </w:r>
            <w:r w:rsidR="00F22F0A" w:rsidRPr="001D278D">
              <w:rPr>
                <w:rFonts w:ascii="Angsana New" w:hAnsi="Angsana New" w:hint="cs"/>
                <w:sz w:val="28"/>
                <w:szCs w:val="28"/>
                <w:cs/>
              </w:rPr>
              <w:t xml:space="preserve">           </w:t>
            </w:r>
            <w:r w:rsidR="00576FBC" w:rsidRPr="001D278D">
              <w:rPr>
                <w:rFonts w:ascii="Angsana New" w:hAnsi="Angsana New" w:hint="cs"/>
                <w:sz w:val="28"/>
                <w:szCs w:val="28"/>
              </w:rPr>
              <w:t>2564</w:t>
            </w:r>
          </w:p>
        </w:tc>
        <w:tc>
          <w:tcPr>
            <w:tcW w:w="1260" w:type="dxa"/>
            <w:vAlign w:val="bottom"/>
          </w:tcPr>
          <w:p w14:paraId="34085D0E" w14:textId="77777777" w:rsidR="00F22F0A" w:rsidRPr="001D278D" w:rsidRDefault="00F22F0A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31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 xml:space="preserve"> ธันวาคม     </w:t>
            </w:r>
            <w:r w:rsidR="00576FBC" w:rsidRPr="001D278D">
              <w:rPr>
                <w:rFonts w:ascii="Angsana New" w:hAnsi="Angsana New" w:hint="cs"/>
                <w:sz w:val="28"/>
                <w:szCs w:val="28"/>
              </w:rPr>
              <w:t>2563</w:t>
            </w:r>
          </w:p>
        </w:tc>
      </w:tr>
      <w:tr w:rsidR="00B33F1B" w:rsidRPr="00822764" w14:paraId="3D3CCCA8" w14:textId="77777777" w:rsidTr="0031356D">
        <w:tc>
          <w:tcPr>
            <w:tcW w:w="6768" w:type="dxa"/>
            <w:vAlign w:val="bottom"/>
          </w:tcPr>
          <w:p w14:paraId="10A7B193" w14:textId="77777777" w:rsidR="00B33F1B" w:rsidRPr="001D278D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เจ้าหนี้การค้า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กิจการที่เกี่ยวข้องกัน</w:t>
            </w:r>
          </w:p>
        </w:tc>
        <w:tc>
          <w:tcPr>
            <w:tcW w:w="1260" w:type="dxa"/>
            <w:vAlign w:val="bottom"/>
          </w:tcPr>
          <w:p w14:paraId="0C541FC9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538</w:t>
            </w:r>
          </w:p>
        </w:tc>
        <w:tc>
          <w:tcPr>
            <w:tcW w:w="1260" w:type="dxa"/>
            <w:vAlign w:val="bottom"/>
          </w:tcPr>
          <w:p w14:paraId="12540B29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843</w:t>
            </w:r>
          </w:p>
        </w:tc>
      </w:tr>
      <w:tr w:rsidR="00B33F1B" w:rsidRPr="00822764" w14:paraId="692F0E7D" w14:textId="77777777" w:rsidTr="0031356D">
        <w:tc>
          <w:tcPr>
            <w:tcW w:w="6768" w:type="dxa"/>
            <w:vAlign w:val="bottom"/>
          </w:tcPr>
          <w:p w14:paraId="60841BAD" w14:textId="77777777" w:rsidR="00B33F1B" w:rsidRPr="001D278D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เจ้าหนี้การค้า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</w:p>
        </w:tc>
        <w:tc>
          <w:tcPr>
            <w:tcW w:w="1260" w:type="dxa"/>
            <w:vAlign w:val="bottom"/>
          </w:tcPr>
          <w:p w14:paraId="4726A319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140,067</w:t>
            </w:r>
          </w:p>
        </w:tc>
        <w:tc>
          <w:tcPr>
            <w:tcW w:w="1260" w:type="dxa"/>
            <w:vAlign w:val="bottom"/>
          </w:tcPr>
          <w:p w14:paraId="304BDB76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108,813</w:t>
            </w:r>
          </w:p>
        </w:tc>
      </w:tr>
      <w:tr w:rsidR="00B33F1B" w:rsidRPr="00822764" w14:paraId="0C290229" w14:textId="77777777" w:rsidTr="0031356D">
        <w:tc>
          <w:tcPr>
            <w:tcW w:w="6768" w:type="dxa"/>
            <w:vAlign w:val="bottom"/>
          </w:tcPr>
          <w:p w14:paraId="4D4BBC55" w14:textId="77777777" w:rsidR="00B33F1B" w:rsidRPr="001D278D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เจ้าหนี้อื่น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กิจการที่เกี่ยวข้องกัน</w:t>
            </w:r>
          </w:p>
        </w:tc>
        <w:tc>
          <w:tcPr>
            <w:tcW w:w="1260" w:type="dxa"/>
            <w:vAlign w:val="bottom"/>
          </w:tcPr>
          <w:p w14:paraId="6D84EA6F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1,780</w:t>
            </w:r>
          </w:p>
        </w:tc>
        <w:tc>
          <w:tcPr>
            <w:tcW w:w="1260" w:type="dxa"/>
            <w:vAlign w:val="bottom"/>
          </w:tcPr>
          <w:p w14:paraId="1F229133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-</w:t>
            </w:r>
          </w:p>
        </w:tc>
      </w:tr>
      <w:tr w:rsidR="00B33F1B" w:rsidRPr="00822764" w14:paraId="4B94D37E" w14:textId="77777777" w:rsidTr="0031356D">
        <w:tc>
          <w:tcPr>
            <w:tcW w:w="6768" w:type="dxa"/>
            <w:vAlign w:val="bottom"/>
          </w:tcPr>
          <w:p w14:paraId="1C448DF4" w14:textId="77777777" w:rsidR="00B33F1B" w:rsidRPr="001D278D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เจ้าหนี้อื่น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 - 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</w:p>
        </w:tc>
        <w:tc>
          <w:tcPr>
            <w:tcW w:w="1260" w:type="dxa"/>
            <w:vAlign w:val="bottom"/>
          </w:tcPr>
          <w:p w14:paraId="0D067FD1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</w:t>
            </w:r>
            <w:r w:rsidRPr="00806805">
              <w:rPr>
                <w:rFonts w:ascii="Angsana New" w:hAnsi="Angsana New" w:hint="cs"/>
                <w:sz w:val="28"/>
                <w:szCs w:val="28"/>
                <w:cs/>
              </w:rPr>
              <w:t>4</w:t>
            </w:r>
            <w:r w:rsidRPr="00806805">
              <w:rPr>
                <w:rFonts w:ascii="Angsana New" w:hAnsi="Angsana New"/>
                <w:sz w:val="28"/>
                <w:szCs w:val="28"/>
              </w:rPr>
              <w:t>,293</w:t>
            </w:r>
          </w:p>
        </w:tc>
        <w:tc>
          <w:tcPr>
            <w:tcW w:w="1260" w:type="dxa"/>
            <w:vAlign w:val="bottom"/>
          </w:tcPr>
          <w:p w14:paraId="4D6234EA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6,801</w:t>
            </w:r>
          </w:p>
        </w:tc>
      </w:tr>
      <w:tr w:rsidR="00B33F1B" w:rsidRPr="00822764" w14:paraId="6E9EA5BC" w14:textId="77777777" w:rsidTr="0031356D">
        <w:tc>
          <w:tcPr>
            <w:tcW w:w="6768" w:type="dxa"/>
            <w:vAlign w:val="bottom"/>
          </w:tcPr>
          <w:p w14:paraId="2782647D" w14:textId="77777777" w:rsidR="00B33F1B" w:rsidRPr="001D278D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 xml:space="preserve">ค่าใช้จ่ายค้างจ่าย 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- 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กิจการที่เกี่ยวข้องกัน</w:t>
            </w:r>
          </w:p>
        </w:tc>
        <w:tc>
          <w:tcPr>
            <w:tcW w:w="1260" w:type="dxa"/>
            <w:vAlign w:val="bottom"/>
          </w:tcPr>
          <w:p w14:paraId="5055CF79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700</w:t>
            </w:r>
          </w:p>
        </w:tc>
        <w:tc>
          <w:tcPr>
            <w:tcW w:w="1260" w:type="dxa"/>
            <w:vAlign w:val="bottom"/>
          </w:tcPr>
          <w:p w14:paraId="07053A6A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1,384</w:t>
            </w:r>
          </w:p>
        </w:tc>
      </w:tr>
      <w:tr w:rsidR="00B33F1B" w:rsidRPr="00822764" w14:paraId="1C189A5D" w14:textId="77777777" w:rsidTr="0031356D">
        <w:tc>
          <w:tcPr>
            <w:tcW w:w="6768" w:type="dxa"/>
            <w:vAlign w:val="bottom"/>
          </w:tcPr>
          <w:p w14:paraId="57490419" w14:textId="77777777" w:rsidR="00B33F1B" w:rsidRPr="001D278D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 xml:space="preserve">ค่าใช้จ่ายค้างจ่าย 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 xml:space="preserve">- 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กิจการที่ไม่เกี่ยวข้องกัน</w:t>
            </w:r>
          </w:p>
        </w:tc>
        <w:tc>
          <w:tcPr>
            <w:tcW w:w="1260" w:type="dxa"/>
            <w:vAlign w:val="bottom"/>
          </w:tcPr>
          <w:p w14:paraId="272F1504" w14:textId="77777777" w:rsidR="00B33F1B" w:rsidRPr="001D278D" w:rsidRDefault="00B33F1B" w:rsidP="00B33F1B">
            <w:pPr>
              <w:pBdr>
                <w:bottom w:val="single" w:sz="6" w:space="1" w:color="auto"/>
              </w:pBd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19,242</w:t>
            </w:r>
          </w:p>
        </w:tc>
        <w:tc>
          <w:tcPr>
            <w:tcW w:w="1260" w:type="dxa"/>
            <w:vAlign w:val="bottom"/>
          </w:tcPr>
          <w:p w14:paraId="5445FD70" w14:textId="77777777" w:rsidR="00B33F1B" w:rsidRPr="001D278D" w:rsidRDefault="00B33F1B" w:rsidP="00B33F1B">
            <w:pPr>
              <w:pBdr>
                <w:bottom w:val="single" w:sz="6" w:space="1" w:color="auto"/>
              </w:pBd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17,829</w:t>
            </w:r>
          </w:p>
        </w:tc>
      </w:tr>
      <w:tr w:rsidR="00B33F1B" w:rsidRPr="00822764" w14:paraId="6D4AFBD8" w14:textId="77777777" w:rsidTr="0031356D">
        <w:tc>
          <w:tcPr>
            <w:tcW w:w="6768" w:type="dxa"/>
            <w:vAlign w:val="bottom"/>
          </w:tcPr>
          <w:p w14:paraId="76E6B21B" w14:textId="77777777" w:rsidR="00B33F1B" w:rsidRPr="001D278D" w:rsidRDefault="00B33F1B" w:rsidP="00B33F1B">
            <w:pPr>
              <w:ind w:right="-14"/>
              <w:jc w:val="thaiDistribute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260" w:type="dxa"/>
            <w:vAlign w:val="bottom"/>
          </w:tcPr>
          <w:p w14:paraId="0B4BAB3A" w14:textId="77777777" w:rsidR="00B33F1B" w:rsidRPr="001D278D" w:rsidRDefault="00B33F1B" w:rsidP="00B33F1B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176,620</w:t>
            </w:r>
          </w:p>
        </w:tc>
        <w:tc>
          <w:tcPr>
            <w:tcW w:w="1260" w:type="dxa"/>
            <w:vAlign w:val="bottom"/>
          </w:tcPr>
          <w:p w14:paraId="70F47575" w14:textId="77777777" w:rsidR="00B33F1B" w:rsidRPr="001D278D" w:rsidRDefault="00B33F1B" w:rsidP="00B33F1B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</w:rPr>
              <w:t>135,670</w:t>
            </w:r>
          </w:p>
        </w:tc>
      </w:tr>
    </w:tbl>
    <w:p w14:paraId="70AC6E80" w14:textId="77777777" w:rsidR="00B678CC" w:rsidRPr="00822764" w:rsidRDefault="00827E58" w:rsidP="00B33F1B">
      <w:pPr>
        <w:spacing w:before="120" w:after="120" w:line="420" w:lineRule="exact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5D129C">
        <w:rPr>
          <w:rFonts w:ascii="Angsana New" w:hAnsi="Angsana New"/>
          <w:b/>
          <w:bCs/>
          <w:sz w:val="32"/>
          <w:szCs w:val="32"/>
        </w:rPr>
        <w:t>2</w:t>
      </w:r>
      <w:r w:rsidR="00403F6A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403F6A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678CC" w:rsidRPr="00822764">
        <w:rPr>
          <w:rFonts w:ascii="Angsana New" w:hAnsi="Angsana New" w:hint="cs"/>
          <w:b/>
          <w:bCs/>
          <w:sz w:val="32"/>
          <w:szCs w:val="32"/>
          <w:cs/>
        </w:rPr>
        <w:t>รายได้อื่น</w:t>
      </w:r>
    </w:p>
    <w:tbl>
      <w:tblPr>
        <w:tblW w:w="9243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1248"/>
        <w:gridCol w:w="1249"/>
        <w:gridCol w:w="1249"/>
        <w:gridCol w:w="1249"/>
      </w:tblGrid>
      <w:tr w:rsidR="000B1B3C" w:rsidRPr="00822764" w14:paraId="61E8ECB6" w14:textId="77777777" w:rsidTr="0031356D">
        <w:tc>
          <w:tcPr>
            <w:tcW w:w="1638" w:type="dxa"/>
            <w:vAlign w:val="bottom"/>
          </w:tcPr>
          <w:p w14:paraId="22180708" w14:textId="77777777" w:rsidR="000B1B3C" w:rsidRPr="001D278D" w:rsidRDefault="000B1B3C" w:rsidP="001D278D">
            <w:pPr>
              <w:jc w:val="right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  <w:tc>
          <w:tcPr>
            <w:tcW w:w="2610" w:type="dxa"/>
            <w:vAlign w:val="bottom"/>
          </w:tcPr>
          <w:p w14:paraId="0ED2925B" w14:textId="77777777" w:rsidR="000B1B3C" w:rsidRPr="001D278D" w:rsidRDefault="000B1B3C" w:rsidP="001D278D">
            <w:pPr>
              <w:jc w:val="right"/>
              <w:rPr>
                <w:rFonts w:ascii="Angsana New" w:hAnsi="Angsana New" w:hint="cs"/>
                <w:sz w:val="28"/>
                <w:szCs w:val="28"/>
                <w:cs/>
              </w:rPr>
            </w:pPr>
          </w:p>
        </w:tc>
        <w:tc>
          <w:tcPr>
            <w:tcW w:w="4995" w:type="dxa"/>
            <w:gridSpan w:val="4"/>
            <w:vAlign w:val="bottom"/>
          </w:tcPr>
          <w:p w14:paraId="3F45555F" w14:textId="77777777" w:rsidR="000B1B3C" w:rsidRPr="001D278D" w:rsidRDefault="000B1B3C" w:rsidP="001D278D">
            <w:pPr>
              <w:jc w:val="right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(หน่วย</w:t>
            </w:r>
            <w:r w:rsidRPr="001D278D">
              <w:rPr>
                <w:rFonts w:ascii="Angsana New" w:hAnsi="Angsana New" w:hint="cs"/>
                <w:sz w:val="28"/>
                <w:szCs w:val="28"/>
              </w:rPr>
              <w:t>:</w:t>
            </w: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 xml:space="preserve"> พันบาท)</w:t>
            </w:r>
          </w:p>
        </w:tc>
      </w:tr>
      <w:tr w:rsidR="001D278D" w:rsidRPr="00822764" w14:paraId="2613FEC7" w14:textId="77777777" w:rsidTr="0031356D">
        <w:tc>
          <w:tcPr>
            <w:tcW w:w="4248" w:type="dxa"/>
            <w:gridSpan w:val="2"/>
            <w:vAlign w:val="bottom"/>
          </w:tcPr>
          <w:p w14:paraId="3FCDDBBB" w14:textId="77777777" w:rsidR="001D278D" w:rsidRPr="001D278D" w:rsidRDefault="001D278D" w:rsidP="001D278D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bottom"/>
          </w:tcPr>
          <w:p w14:paraId="57737810" w14:textId="77777777" w:rsidR="001D278D" w:rsidRPr="001D278D" w:rsidRDefault="001D278D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D278D">
              <w:rPr>
                <w:rFonts w:ascii="Angsana New" w:hAnsi="Angsana New"/>
                <w:sz w:val="28"/>
                <w:szCs w:val="28"/>
                <w:cs/>
              </w:rPr>
              <w:t xml:space="preserve">สำหรับงวดสามเดือน                      สิ้นสุดวันที่ </w:t>
            </w:r>
            <w:r w:rsidRPr="001D278D">
              <w:rPr>
                <w:rFonts w:ascii="Angsana New" w:hAnsi="Angsana New"/>
                <w:sz w:val="28"/>
                <w:szCs w:val="28"/>
              </w:rPr>
              <w:t xml:space="preserve">30 </w:t>
            </w:r>
            <w:r w:rsidR="00125AD2">
              <w:rPr>
                <w:rFonts w:ascii="Angsana New" w:hAnsi="Angsana New"/>
                <w:sz w:val="28"/>
                <w:szCs w:val="28"/>
                <w:cs/>
              </w:rPr>
              <w:t>กันยายน</w:t>
            </w:r>
          </w:p>
        </w:tc>
        <w:tc>
          <w:tcPr>
            <w:tcW w:w="2498" w:type="dxa"/>
            <w:gridSpan w:val="2"/>
            <w:vAlign w:val="bottom"/>
          </w:tcPr>
          <w:p w14:paraId="03D1E392" w14:textId="77777777" w:rsidR="001D278D" w:rsidRPr="001D278D" w:rsidRDefault="001D278D" w:rsidP="001D27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D278D">
              <w:rPr>
                <w:rFonts w:ascii="Angsana New" w:hAnsi="Angsana New"/>
                <w:sz w:val="28"/>
                <w:szCs w:val="28"/>
                <w:cs/>
              </w:rPr>
              <w:t>สำหรับงวด</w:t>
            </w:r>
            <w:r w:rsidR="00125AD2">
              <w:rPr>
                <w:rFonts w:ascii="Angsana New" w:hAnsi="Angsana New"/>
                <w:sz w:val="28"/>
                <w:szCs w:val="28"/>
                <w:cs/>
              </w:rPr>
              <w:t>เก้าเดือน</w:t>
            </w:r>
            <w:r w:rsidRPr="001D278D">
              <w:rPr>
                <w:rFonts w:ascii="Angsana New" w:hAnsi="Angsana New"/>
                <w:sz w:val="28"/>
                <w:szCs w:val="28"/>
                <w:cs/>
              </w:rPr>
              <w:t xml:space="preserve">                      สิ้นสุดวันที่ </w:t>
            </w:r>
            <w:r w:rsidRPr="001D278D">
              <w:rPr>
                <w:rFonts w:ascii="Angsana New" w:hAnsi="Angsana New"/>
                <w:sz w:val="28"/>
                <w:szCs w:val="28"/>
              </w:rPr>
              <w:t xml:space="preserve">30 </w:t>
            </w:r>
            <w:r w:rsidR="00125AD2">
              <w:rPr>
                <w:rFonts w:ascii="Angsana New" w:hAnsi="Angsana New"/>
                <w:sz w:val="28"/>
                <w:szCs w:val="28"/>
                <w:cs/>
              </w:rPr>
              <w:t>กันยายน</w:t>
            </w:r>
          </w:p>
        </w:tc>
      </w:tr>
      <w:tr w:rsidR="001D278D" w:rsidRPr="00822764" w14:paraId="797CA1CE" w14:textId="77777777" w:rsidTr="0031356D">
        <w:tc>
          <w:tcPr>
            <w:tcW w:w="4248" w:type="dxa"/>
            <w:gridSpan w:val="2"/>
            <w:vAlign w:val="bottom"/>
          </w:tcPr>
          <w:p w14:paraId="6821EE9C" w14:textId="77777777" w:rsidR="001D278D" w:rsidRPr="001D278D" w:rsidRDefault="001D278D" w:rsidP="001D278D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 w:hint="cs"/>
                <w:sz w:val="28"/>
                <w:szCs w:val="28"/>
              </w:rPr>
            </w:pPr>
          </w:p>
        </w:tc>
        <w:tc>
          <w:tcPr>
            <w:tcW w:w="1248" w:type="dxa"/>
            <w:vAlign w:val="bottom"/>
          </w:tcPr>
          <w:p w14:paraId="78CBBA19" w14:textId="77777777" w:rsidR="001D278D" w:rsidRPr="001D278D" w:rsidRDefault="001D278D" w:rsidP="001D278D">
            <w:pPr>
              <w:ind w:right="-43"/>
              <w:jc w:val="center"/>
              <w:rPr>
                <w:rFonts w:ascii="Angsana New" w:hAnsi="Angsana New" w:hint="cs"/>
                <w:sz w:val="28"/>
                <w:szCs w:val="28"/>
                <w:u w:val="single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u w:val="single"/>
              </w:rPr>
              <w:t>2564</w:t>
            </w:r>
          </w:p>
        </w:tc>
        <w:tc>
          <w:tcPr>
            <w:tcW w:w="1249" w:type="dxa"/>
            <w:vAlign w:val="bottom"/>
          </w:tcPr>
          <w:p w14:paraId="3AAF52B5" w14:textId="77777777" w:rsidR="001D278D" w:rsidRPr="001D278D" w:rsidRDefault="001D278D" w:rsidP="001D278D">
            <w:pPr>
              <w:ind w:right="-43"/>
              <w:jc w:val="center"/>
              <w:rPr>
                <w:rFonts w:ascii="Angsana New" w:hAnsi="Angsana New" w:hint="cs"/>
                <w:sz w:val="28"/>
                <w:szCs w:val="28"/>
                <w:u w:val="single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u w:val="single"/>
              </w:rPr>
              <w:t>2563</w:t>
            </w:r>
          </w:p>
        </w:tc>
        <w:tc>
          <w:tcPr>
            <w:tcW w:w="1249" w:type="dxa"/>
            <w:vAlign w:val="bottom"/>
          </w:tcPr>
          <w:p w14:paraId="7304CCE2" w14:textId="77777777" w:rsidR="001D278D" w:rsidRPr="001D278D" w:rsidRDefault="001D278D" w:rsidP="001D278D">
            <w:pPr>
              <w:ind w:right="-43"/>
              <w:jc w:val="center"/>
              <w:rPr>
                <w:rFonts w:ascii="Angsana New" w:hAnsi="Angsana New" w:hint="cs"/>
                <w:sz w:val="28"/>
                <w:szCs w:val="28"/>
                <w:u w:val="single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u w:val="single"/>
              </w:rPr>
              <w:t>2564</w:t>
            </w:r>
          </w:p>
        </w:tc>
        <w:tc>
          <w:tcPr>
            <w:tcW w:w="1249" w:type="dxa"/>
            <w:vAlign w:val="bottom"/>
          </w:tcPr>
          <w:p w14:paraId="1A34DFDB" w14:textId="77777777" w:rsidR="001D278D" w:rsidRPr="001D278D" w:rsidRDefault="001D278D" w:rsidP="001D278D">
            <w:pPr>
              <w:ind w:right="-43"/>
              <w:jc w:val="center"/>
              <w:rPr>
                <w:rFonts w:ascii="Angsana New" w:hAnsi="Angsana New" w:hint="cs"/>
                <w:sz w:val="28"/>
                <w:szCs w:val="28"/>
                <w:u w:val="single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u w:val="single"/>
              </w:rPr>
              <w:t>2563</w:t>
            </w:r>
          </w:p>
        </w:tc>
      </w:tr>
      <w:tr w:rsidR="00B33F1B" w:rsidRPr="00822764" w14:paraId="015764DF" w14:textId="77777777" w:rsidTr="0031356D">
        <w:tc>
          <w:tcPr>
            <w:tcW w:w="4248" w:type="dxa"/>
            <w:gridSpan w:val="2"/>
            <w:vAlign w:val="bottom"/>
          </w:tcPr>
          <w:p w14:paraId="3D586674" w14:textId="77777777" w:rsidR="00B33F1B" w:rsidRPr="001D278D" w:rsidRDefault="00B33F1B" w:rsidP="00B33F1B">
            <w:pPr>
              <w:jc w:val="both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รายได้ค่าสนับสนุนการขาย</w:t>
            </w:r>
          </w:p>
        </w:tc>
        <w:tc>
          <w:tcPr>
            <w:tcW w:w="1248" w:type="dxa"/>
            <w:vAlign w:val="bottom"/>
          </w:tcPr>
          <w:p w14:paraId="035F4B7B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6,145</w:t>
            </w:r>
          </w:p>
        </w:tc>
        <w:tc>
          <w:tcPr>
            <w:tcW w:w="1249" w:type="dxa"/>
            <w:vAlign w:val="bottom"/>
          </w:tcPr>
          <w:p w14:paraId="79DF7144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6,351</w:t>
            </w:r>
          </w:p>
        </w:tc>
        <w:tc>
          <w:tcPr>
            <w:tcW w:w="1249" w:type="dxa"/>
            <w:vAlign w:val="bottom"/>
          </w:tcPr>
          <w:p w14:paraId="0C0937C4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20,495</w:t>
            </w:r>
          </w:p>
        </w:tc>
        <w:tc>
          <w:tcPr>
            <w:tcW w:w="1249" w:type="dxa"/>
            <w:vAlign w:val="bottom"/>
          </w:tcPr>
          <w:p w14:paraId="58AD09A2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21,512</w:t>
            </w:r>
          </w:p>
        </w:tc>
      </w:tr>
      <w:tr w:rsidR="00B33F1B" w:rsidRPr="00822764" w14:paraId="2307D81B" w14:textId="77777777" w:rsidTr="0031356D">
        <w:tc>
          <w:tcPr>
            <w:tcW w:w="4248" w:type="dxa"/>
            <w:gridSpan w:val="2"/>
            <w:vAlign w:val="bottom"/>
          </w:tcPr>
          <w:p w14:paraId="10C56A66" w14:textId="77777777" w:rsidR="00B33F1B" w:rsidRPr="001D278D" w:rsidRDefault="00B33F1B" w:rsidP="00B33F1B">
            <w:pPr>
              <w:jc w:val="both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รายได้ค่าส่งเสริมการขาย</w:t>
            </w:r>
          </w:p>
        </w:tc>
        <w:tc>
          <w:tcPr>
            <w:tcW w:w="1248" w:type="dxa"/>
            <w:vAlign w:val="bottom"/>
          </w:tcPr>
          <w:p w14:paraId="008F850E" w14:textId="77777777" w:rsidR="00B33F1B" w:rsidRPr="001D278D" w:rsidRDefault="00626A6D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1,246</w:t>
            </w:r>
          </w:p>
        </w:tc>
        <w:tc>
          <w:tcPr>
            <w:tcW w:w="1249" w:type="dxa"/>
            <w:vAlign w:val="bottom"/>
          </w:tcPr>
          <w:p w14:paraId="1CF01955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2,993</w:t>
            </w:r>
          </w:p>
        </w:tc>
        <w:tc>
          <w:tcPr>
            <w:tcW w:w="1249" w:type="dxa"/>
            <w:vAlign w:val="bottom"/>
          </w:tcPr>
          <w:p w14:paraId="4208864B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3,779</w:t>
            </w:r>
          </w:p>
        </w:tc>
        <w:tc>
          <w:tcPr>
            <w:tcW w:w="1249" w:type="dxa"/>
            <w:vAlign w:val="bottom"/>
          </w:tcPr>
          <w:p w14:paraId="5C14BF9D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5,197</w:t>
            </w:r>
          </w:p>
        </w:tc>
      </w:tr>
      <w:tr w:rsidR="00B33F1B" w:rsidRPr="00822764" w14:paraId="7D4A3A07" w14:textId="77777777" w:rsidTr="0031356D">
        <w:tc>
          <w:tcPr>
            <w:tcW w:w="4248" w:type="dxa"/>
            <w:gridSpan w:val="2"/>
            <w:vAlign w:val="bottom"/>
          </w:tcPr>
          <w:p w14:paraId="7EFA5720" w14:textId="77777777" w:rsidR="00B33F1B" w:rsidRPr="001D278D" w:rsidRDefault="00B33F1B" w:rsidP="00B33F1B">
            <w:pPr>
              <w:jc w:val="both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รายได้ค่านายหน้า</w:t>
            </w:r>
          </w:p>
        </w:tc>
        <w:tc>
          <w:tcPr>
            <w:tcW w:w="1248" w:type="dxa"/>
            <w:vAlign w:val="bottom"/>
          </w:tcPr>
          <w:p w14:paraId="64ED663A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61</w:t>
            </w:r>
          </w:p>
        </w:tc>
        <w:tc>
          <w:tcPr>
            <w:tcW w:w="1249" w:type="dxa"/>
            <w:vAlign w:val="bottom"/>
          </w:tcPr>
          <w:p w14:paraId="0277A5CD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36</w:t>
            </w:r>
          </w:p>
        </w:tc>
        <w:tc>
          <w:tcPr>
            <w:tcW w:w="1249" w:type="dxa"/>
            <w:vAlign w:val="bottom"/>
          </w:tcPr>
          <w:p w14:paraId="43205E13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194</w:t>
            </w:r>
          </w:p>
        </w:tc>
        <w:tc>
          <w:tcPr>
            <w:tcW w:w="1249" w:type="dxa"/>
            <w:vAlign w:val="bottom"/>
          </w:tcPr>
          <w:p w14:paraId="4BC5C603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211</w:t>
            </w:r>
          </w:p>
        </w:tc>
      </w:tr>
      <w:tr w:rsidR="00B33F1B" w:rsidRPr="00822764" w14:paraId="226FAA4E" w14:textId="77777777" w:rsidTr="0031356D">
        <w:tc>
          <w:tcPr>
            <w:tcW w:w="4248" w:type="dxa"/>
            <w:gridSpan w:val="2"/>
            <w:vAlign w:val="bottom"/>
          </w:tcPr>
          <w:p w14:paraId="23A10FB0" w14:textId="77777777" w:rsidR="00B33F1B" w:rsidRPr="001D278D" w:rsidRDefault="00B33F1B" w:rsidP="00B33F1B">
            <w:pPr>
              <w:ind w:left="162" w:hanging="162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กำไรจากการจำหน่ายเงินลงทุนในกองทุนเปิด</w:t>
            </w:r>
          </w:p>
        </w:tc>
        <w:tc>
          <w:tcPr>
            <w:tcW w:w="1248" w:type="dxa"/>
            <w:vAlign w:val="bottom"/>
          </w:tcPr>
          <w:p w14:paraId="74E39133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bottom"/>
          </w:tcPr>
          <w:p w14:paraId="59464F8E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43</w:t>
            </w:r>
          </w:p>
        </w:tc>
        <w:tc>
          <w:tcPr>
            <w:tcW w:w="1249" w:type="dxa"/>
            <w:vAlign w:val="bottom"/>
          </w:tcPr>
          <w:p w14:paraId="7966E881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bottom"/>
          </w:tcPr>
          <w:p w14:paraId="7BF2889B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806805">
              <w:rPr>
                <w:rFonts w:ascii="Angsana New" w:hAnsi="Angsana New"/>
                <w:sz w:val="28"/>
                <w:szCs w:val="28"/>
              </w:rPr>
              <w:t>336</w:t>
            </w:r>
          </w:p>
        </w:tc>
      </w:tr>
      <w:tr w:rsidR="00B33F1B" w:rsidRPr="00822764" w14:paraId="57A7AA02" w14:textId="77777777" w:rsidTr="0031356D">
        <w:tc>
          <w:tcPr>
            <w:tcW w:w="4248" w:type="dxa"/>
            <w:gridSpan w:val="2"/>
            <w:vAlign w:val="bottom"/>
          </w:tcPr>
          <w:p w14:paraId="30E53FE3" w14:textId="77777777" w:rsidR="00B33F1B" w:rsidRPr="001D278D" w:rsidRDefault="00B33F1B" w:rsidP="00B33F1B">
            <w:pPr>
              <w:ind w:left="162" w:hanging="162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C2753C">
              <w:rPr>
                <w:rFonts w:ascii="Angsana New" w:hAnsi="Angsana New" w:hint="cs"/>
                <w:sz w:val="28"/>
                <w:szCs w:val="28"/>
                <w:cs/>
              </w:rPr>
              <w:t>กำไรจากการเปลี่ยนแปลงสัญญาเช่า</w:t>
            </w:r>
          </w:p>
        </w:tc>
        <w:tc>
          <w:tcPr>
            <w:tcW w:w="1248" w:type="dxa"/>
            <w:vAlign w:val="bottom"/>
          </w:tcPr>
          <w:p w14:paraId="65D0C13A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309</w:t>
            </w:r>
          </w:p>
        </w:tc>
        <w:tc>
          <w:tcPr>
            <w:tcW w:w="1249" w:type="dxa"/>
            <w:vAlign w:val="bottom"/>
          </w:tcPr>
          <w:p w14:paraId="1491BF24" w14:textId="77777777" w:rsidR="00B33F1B" w:rsidRPr="00125AD2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  <w:tc>
          <w:tcPr>
            <w:tcW w:w="1249" w:type="dxa"/>
            <w:vAlign w:val="bottom"/>
          </w:tcPr>
          <w:p w14:paraId="365E7F3A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309</w:t>
            </w:r>
          </w:p>
        </w:tc>
        <w:tc>
          <w:tcPr>
            <w:tcW w:w="1249" w:type="dxa"/>
            <w:vAlign w:val="bottom"/>
          </w:tcPr>
          <w:p w14:paraId="6243A1EB" w14:textId="77777777" w:rsidR="00B33F1B" w:rsidRPr="00125AD2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-</w:t>
            </w:r>
          </w:p>
        </w:tc>
      </w:tr>
      <w:tr w:rsidR="00B33F1B" w:rsidRPr="00822764" w14:paraId="27E20491" w14:textId="77777777" w:rsidTr="0031356D">
        <w:tc>
          <w:tcPr>
            <w:tcW w:w="4248" w:type="dxa"/>
            <w:gridSpan w:val="2"/>
            <w:vAlign w:val="bottom"/>
          </w:tcPr>
          <w:p w14:paraId="5631EF4F" w14:textId="77777777" w:rsidR="00B33F1B" w:rsidRPr="001D278D" w:rsidRDefault="00B33F1B" w:rsidP="00B33F1B">
            <w:pPr>
              <w:ind w:left="162" w:hanging="162"/>
              <w:rPr>
                <w:rFonts w:ascii="Angsana New" w:hAnsi="Angsana New" w:hint="cs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ดอกเบี้ยรับ</w:t>
            </w:r>
          </w:p>
        </w:tc>
        <w:tc>
          <w:tcPr>
            <w:tcW w:w="1248" w:type="dxa"/>
            <w:vAlign w:val="bottom"/>
          </w:tcPr>
          <w:p w14:paraId="54B688B5" w14:textId="77777777" w:rsidR="00B33F1B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bottom"/>
          </w:tcPr>
          <w:p w14:paraId="79A76DE1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51</w:t>
            </w:r>
          </w:p>
        </w:tc>
        <w:tc>
          <w:tcPr>
            <w:tcW w:w="1249" w:type="dxa"/>
            <w:vAlign w:val="bottom"/>
          </w:tcPr>
          <w:p w14:paraId="272F40AF" w14:textId="77777777" w:rsidR="00B33F1B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28</w:t>
            </w:r>
          </w:p>
        </w:tc>
        <w:tc>
          <w:tcPr>
            <w:tcW w:w="1249" w:type="dxa"/>
            <w:vAlign w:val="bottom"/>
          </w:tcPr>
          <w:p w14:paraId="5AD13B6F" w14:textId="77777777" w:rsidR="00B33F1B" w:rsidRPr="001D278D" w:rsidRDefault="00B33F1B" w:rsidP="00B33F1B">
            <w:pP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453</w:t>
            </w:r>
          </w:p>
        </w:tc>
      </w:tr>
      <w:tr w:rsidR="00B33F1B" w:rsidRPr="00822764" w14:paraId="414193B5" w14:textId="77777777" w:rsidTr="0031356D">
        <w:tc>
          <w:tcPr>
            <w:tcW w:w="4248" w:type="dxa"/>
            <w:gridSpan w:val="2"/>
            <w:vAlign w:val="bottom"/>
          </w:tcPr>
          <w:p w14:paraId="24D5F017" w14:textId="77777777" w:rsidR="00B33F1B" w:rsidRPr="001D278D" w:rsidRDefault="00B33F1B" w:rsidP="00B33F1B">
            <w:pPr>
              <w:jc w:val="both"/>
              <w:rPr>
                <w:rFonts w:ascii="Angsana New" w:hAnsi="Angsana New" w:hint="cs"/>
                <w:sz w:val="28"/>
                <w:szCs w:val="28"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1248" w:type="dxa"/>
            <w:vAlign w:val="bottom"/>
          </w:tcPr>
          <w:p w14:paraId="3E686BC9" w14:textId="77777777" w:rsidR="00B33F1B" w:rsidRPr="001D278D" w:rsidRDefault="00B33F1B" w:rsidP="00B33F1B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1,069</w:t>
            </w:r>
          </w:p>
        </w:tc>
        <w:tc>
          <w:tcPr>
            <w:tcW w:w="1249" w:type="dxa"/>
            <w:vAlign w:val="bottom"/>
          </w:tcPr>
          <w:p w14:paraId="46FBD828" w14:textId="77777777" w:rsidR="00B33F1B" w:rsidRPr="001D278D" w:rsidRDefault="00B33F1B" w:rsidP="00B33F1B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218</w:t>
            </w:r>
          </w:p>
        </w:tc>
        <w:tc>
          <w:tcPr>
            <w:tcW w:w="1249" w:type="dxa"/>
            <w:vAlign w:val="bottom"/>
          </w:tcPr>
          <w:p w14:paraId="46A06414" w14:textId="77777777" w:rsidR="00B33F1B" w:rsidRPr="001D278D" w:rsidRDefault="00B33F1B" w:rsidP="00B33F1B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1,266</w:t>
            </w:r>
          </w:p>
        </w:tc>
        <w:tc>
          <w:tcPr>
            <w:tcW w:w="1249" w:type="dxa"/>
            <w:vAlign w:val="bottom"/>
          </w:tcPr>
          <w:p w14:paraId="122C1C2D" w14:textId="77777777" w:rsidR="00B33F1B" w:rsidRPr="001D278D" w:rsidRDefault="00B33F1B" w:rsidP="00B33F1B">
            <w:pPr>
              <w:pBdr>
                <w:bottom w:val="sing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752</w:t>
            </w:r>
          </w:p>
        </w:tc>
      </w:tr>
      <w:tr w:rsidR="00B33F1B" w:rsidRPr="00822764" w14:paraId="16248D01" w14:textId="77777777" w:rsidTr="0031356D">
        <w:tc>
          <w:tcPr>
            <w:tcW w:w="4248" w:type="dxa"/>
            <w:gridSpan w:val="2"/>
            <w:vAlign w:val="bottom"/>
          </w:tcPr>
          <w:p w14:paraId="0BCC6AC9" w14:textId="77777777" w:rsidR="00B33F1B" w:rsidRPr="001D278D" w:rsidRDefault="00B33F1B" w:rsidP="00B33F1B">
            <w:pPr>
              <w:jc w:val="both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1D278D">
              <w:rPr>
                <w:rFonts w:ascii="Angsana New" w:hAnsi="Angsana New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248" w:type="dxa"/>
            <w:vAlign w:val="bottom"/>
          </w:tcPr>
          <w:p w14:paraId="3C29674E" w14:textId="77777777" w:rsidR="00B33F1B" w:rsidRPr="001D278D" w:rsidRDefault="00626A6D" w:rsidP="00B33F1B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jc w:val="both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8,830</w:t>
            </w:r>
          </w:p>
        </w:tc>
        <w:tc>
          <w:tcPr>
            <w:tcW w:w="1249" w:type="dxa"/>
            <w:vAlign w:val="bottom"/>
          </w:tcPr>
          <w:p w14:paraId="1B6CDD5A" w14:textId="77777777" w:rsidR="00B33F1B" w:rsidRPr="001D278D" w:rsidRDefault="00B33F1B" w:rsidP="00B33F1B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9,692</w:t>
            </w:r>
          </w:p>
        </w:tc>
        <w:tc>
          <w:tcPr>
            <w:tcW w:w="1249" w:type="dxa"/>
            <w:vAlign w:val="bottom"/>
          </w:tcPr>
          <w:p w14:paraId="3A747A25" w14:textId="77777777" w:rsidR="00B33F1B" w:rsidRPr="001D278D" w:rsidRDefault="00B33F1B" w:rsidP="00B33F1B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jc w:val="both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26,071</w:t>
            </w:r>
          </w:p>
        </w:tc>
        <w:tc>
          <w:tcPr>
            <w:tcW w:w="1249" w:type="dxa"/>
            <w:vAlign w:val="bottom"/>
          </w:tcPr>
          <w:p w14:paraId="217EBCFA" w14:textId="77777777" w:rsidR="00B33F1B" w:rsidRPr="001D278D" w:rsidRDefault="00B33F1B" w:rsidP="00B33F1B">
            <w:pPr>
              <w:pBdr>
                <w:bottom w:val="double" w:sz="4" w:space="1" w:color="auto"/>
              </w:pBdr>
              <w:tabs>
                <w:tab w:val="decimal" w:pos="885"/>
              </w:tabs>
              <w:ind w:right="-14"/>
              <w:rPr>
                <w:rFonts w:ascii="Angsana New" w:hAnsi="Angsana New"/>
                <w:sz w:val="28"/>
                <w:szCs w:val="28"/>
              </w:rPr>
            </w:pPr>
            <w:r w:rsidRPr="00C2753C">
              <w:rPr>
                <w:rFonts w:ascii="Angsana New" w:hAnsi="Angsana New"/>
                <w:sz w:val="28"/>
                <w:szCs w:val="28"/>
              </w:rPr>
              <w:t>28,461</w:t>
            </w:r>
          </w:p>
        </w:tc>
      </w:tr>
    </w:tbl>
    <w:p w14:paraId="13420C19" w14:textId="77777777" w:rsidR="00254006" w:rsidRPr="00822764" w:rsidRDefault="00827E58" w:rsidP="00F5499E">
      <w:pPr>
        <w:spacing w:before="120" w:after="120"/>
        <w:ind w:left="547" w:right="-43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5D129C">
        <w:rPr>
          <w:rFonts w:ascii="Angsana New" w:hAnsi="Angsana New"/>
          <w:b/>
          <w:bCs/>
          <w:sz w:val="32"/>
          <w:szCs w:val="32"/>
        </w:rPr>
        <w:t>3</w:t>
      </w:r>
      <w:r w:rsidR="00254006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254006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254006" w:rsidRPr="00822764">
        <w:rPr>
          <w:rFonts w:ascii="Angsana New" w:hAnsi="Angsana New" w:hint="cs"/>
          <w:b/>
          <w:bCs/>
          <w:sz w:val="32"/>
          <w:szCs w:val="32"/>
          <w:cs/>
        </w:rPr>
        <w:t>ภาษีเงินได้</w:t>
      </w:r>
    </w:p>
    <w:p w14:paraId="67D6DF6A" w14:textId="77777777" w:rsidR="00254006" w:rsidRPr="00822764" w:rsidRDefault="00254006" w:rsidP="00A50845">
      <w:pPr>
        <w:spacing w:before="120" w:after="12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ab/>
        <w:t>ภาษีเงินได้นิติบุคคลระหว่างกาลคำนวณขึ้นจากกำไรก่อนภาษีเงินได้สำหรับงวดคูณด้วยอัตราภาษีเฉลี่ย</w:t>
      </w:r>
      <w:r w:rsidR="00A47F26" w:rsidRPr="00822764">
        <w:rPr>
          <w:rFonts w:ascii="Angsana New" w:hAnsi="Angsana New" w:hint="cs"/>
          <w:sz w:val="32"/>
          <w:szCs w:val="32"/>
          <w:cs/>
        </w:rPr>
        <w:t xml:space="preserve">         </w:t>
      </w:r>
      <w:r w:rsidRPr="00822764">
        <w:rPr>
          <w:rFonts w:ascii="Angsana New" w:hAnsi="Angsana New" w:hint="cs"/>
          <w:sz w:val="32"/>
          <w:szCs w:val="32"/>
          <w:cs/>
        </w:rPr>
        <w:t>ทั้งปีที่ประมาณไว้</w:t>
      </w:r>
    </w:p>
    <w:p w14:paraId="3945D886" w14:textId="77777777" w:rsidR="00254006" w:rsidRPr="00822764" w:rsidRDefault="007D4EA4" w:rsidP="00A50845">
      <w:pPr>
        <w:spacing w:before="120" w:after="120"/>
        <w:ind w:left="547" w:hanging="547"/>
        <w:jc w:val="thaiDistribute"/>
        <w:rPr>
          <w:rFonts w:ascii="Angsana New" w:hAnsi="Angsana New" w:hint="cs"/>
          <w:spacing w:val="-4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="00254006" w:rsidRPr="00822764">
        <w:rPr>
          <w:rFonts w:ascii="Angsana New" w:hAnsi="Angsana New" w:hint="cs"/>
          <w:spacing w:val="-4"/>
          <w:sz w:val="32"/>
          <w:szCs w:val="32"/>
          <w:cs/>
        </w:rPr>
        <w:t>ค่าใช้จ่ายภาษีเงินได้</w:t>
      </w:r>
      <w:r w:rsidR="00DA0B00" w:rsidRPr="00822764">
        <w:rPr>
          <w:rFonts w:ascii="Angsana New" w:hAnsi="Angsana New" w:hint="cs"/>
          <w:spacing w:val="-4"/>
          <w:sz w:val="32"/>
          <w:szCs w:val="32"/>
          <w:cs/>
        </w:rPr>
        <w:t>สำหรับ</w:t>
      </w:r>
      <w:r w:rsidR="004F6929" w:rsidRPr="00822764">
        <w:rPr>
          <w:rFonts w:ascii="Angsana New" w:hAnsi="Angsana New" w:hint="cs"/>
          <w:spacing w:val="-4"/>
          <w:sz w:val="32"/>
          <w:szCs w:val="32"/>
          <w:cs/>
        </w:rPr>
        <w:t>งวดสามเดือน</w:t>
      </w:r>
      <w:r w:rsidR="001D278D" w:rsidRPr="001D278D">
        <w:rPr>
          <w:rFonts w:ascii="Angsana New" w:hAnsi="Angsana New"/>
          <w:spacing w:val="-4"/>
          <w:sz w:val="32"/>
          <w:szCs w:val="32"/>
          <w:cs/>
        </w:rPr>
        <w:t>และ</w:t>
      </w:r>
      <w:r w:rsidR="00125AD2">
        <w:rPr>
          <w:rFonts w:ascii="Angsana New" w:hAnsi="Angsana New"/>
          <w:spacing w:val="-4"/>
          <w:sz w:val="32"/>
          <w:szCs w:val="32"/>
          <w:cs/>
        </w:rPr>
        <w:t>เก้าเดือน</w:t>
      </w:r>
      <w:r w:rsidR="004F6929"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สิ้นสุดวันที่ </w:t>
      </w:r>
      <w:r w:rsidR="004839A8">
        <w:rPr>
          <w:rFonts w:ascii="Angsana New" w:hAnsi="Angsana New" w:hint="cs"/>
          <w:spacing w:val="-4"/>
          <w:sz w:val="32"/>
          <w:szCs w:val="32"/>
        </w:rPr>
        <w:t xml:space="preserve">30 </w:t>
      </w:r>
      <w:r w:rsidR="00125AD2">
        <w:rPr>
          <w:rFonts w:ascii="Angsana New" w:hAnsi="Angsana New" w:hint="cs"/>
          <w:spacing w:val="-4"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spacing w:val="-4"/>
          <w:sz w:val="32"/>
          <w:szCs w:val="32"/>
        </w:rPr>
        <w:t>2564</w:t>
      </w:r>
      <w:r w:rsidR="000B1B3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AA0339" w:rsidRPr="00822764">
        <w:rPr>
          <w:rFonts w:ascii="Angsana New" w:hAnsi="Angsana New" w:hint="cs"/>
          <w:sz w:val="32"/>
          <w:szCs w:val="32"/>
          <w:cs/>
        </w:rPr>
        <w:t xml:space="preserve">และ </w:t>
      </w:r>
      <w:r w:rsidR="00576FBC" w:rsidRPr="00822764">
        <w:rPr>
          <w:rFonts w:ascii="Angsana New" w:hAnsi="Angsana New" w:hint="cs"/>
          <w:sz w:val="32"/>
          <w:szCs w:val="32"/>
        </w:rPr>
        <w:t>2563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254006" w:rsidRPr="00822764">
        <w:rPr>
          <w:rFonts w:ascii="Angsana New" w:hAnsi="Angsana New" w:hint="cs"/>
          <w:spacing w:val="-4"/>
          <w:sz w:val="32"/>
          <w:szCs w:val="32"/>
          <w:cs/>
        </w:rPr>
        <w:t>สรุปได้ดังนี้</w:t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228"/>
        <w:gridCol w:w="1530"/>
        <w:gridCol w:w="1530"/>
      </w:tblGrid>
      <w:tr w:rsidR="00644B23" w:rsidRPr="00822764" w14:paraId="08AE7A05" w14:textId="77777777" w:rsidTr="0031356D">
        <w:tc>
          <w:tcPr>
            <w:tcW w:w="9288" w:type="dxa"/>
            <w:gridSpan w:val="3"/>
          </w:tcPr>
          <w:p w14:paraId="47905F8D" w14:textId="77777777" w:rsidR="00644B23" w:rsidRPr="00822764" w:rsidRDefault="00644B23" w:rsidP="00A50845">
            <w:pPr>
              <w:ind w:right="-14"/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31178B" w:rsidRPr="00822764" w14:paraId="492946F7" w14:textId="77777777" w:rsidTr="0031356D">
        <w:tc>
          <w:tcPr>
            <w:tcW w:w="6228" w:type="dxa"/>
            <w:vAlign w:val="bottom"/>
          </w:tcPr>
          <w:p w14:paraId="288BC478" w14:textId="77777777" w:rsidR="0031178B" w:rsidRPr="00822764" w:rsidRDefault="0031178B" w:rsidP="00A50845">
            <w:pPr>
              <w:ind w:left="312" w:right="-43" w:hanging="312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14FD0158" w14:textId="77777777" w:rsidR="0031178B" w:rsidRPr="00822764" w:rsidRDefault="0031178B" w:rsidP="00A50845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สำหรับ</w:t>
            </w:r>
            <w:r w:rsidR="004F6929"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งวดสามเดือนสิ้นสุดวันที่ </w:t>
            </w:r>
            <w:r w:rsidR="004839A8"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125AD2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</w:tr>
      <w:tr w:rsidR="00F22F0A" w:rsidRPr="00822764" w14:paraId="2BD8FADF" w14:textId="77777777" w:rsidTr="0031356D">
        <w:tc>
          <w:tcPr>
            <w:tcW w:w="6228" w:type="dxa"/>
            <w:vAlign w:val="bottom"/>
          </w:tcPr>
          <w:p w14:paraId="4F943BD5" w14:textId="77777777" w:rsidR="00F22F0A" w:rsidRPr="00822764" w:rsidRDefault="00F22F0A" w:rsidP="00A50845">
            <w:pPr>
              <w:ind w:left="312" w:right="-43" w:hanging="312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04C84CE0" w14:textId="77777777" w:rsidR="00F22F0A" w:rsidRPr="00822764" w:rsidRDefault="00576FBC" w:rsidP="00A50845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  <w:tc>
          <w:tcPr>
            <w:tcW w:w="1530" w:type="dxa"/>
            <w:vAlign w:val="bottom"/>
          </w:tcPr>
          <w:p w14:paraId="1339CF78" w14:textId="77777777" w:rsidR="00F22F0A" w:rsidRPr="00822764" w:rsidRDefault="00576FBC" w:rsidP="00A50845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u w:val="single"/>
              </w:rPr>
              <w:t>2563</w:t>
            </w:r>
          </w:p>
        </w:tc>
      </w:tr>
      <w:tr w:rsidR="00F22F0A" w:rsidRPr="00822764" w14:paraId="3C90949B" w14:textId="77777777" w:rsidTr="0031356D">
        <w:tc>
          <w:tcPr>
            <w:tcW w:w="6228" w:type="dxa"/>
            <w:vAlign w:val="bottom"/>
          </w:tcPr>
          <w:p w14:paraId="3E1D1368" w14:textId="77777777" w:rsidR="00F22F0A" w:rsidRPr="00822764" w:rsidRDefault="00F22F0A" w:rsidP="0022160B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530" w:type="dxa"/>
            <w:vAlign w:val="bottom"/>
          </w:tcPr>
          <w:p w14:paraId="7C7E40D0" w14:textId="77777777" w:rsidR="00F22F0A" w:rsidRPr="00822764" w:rsidRDefault="00F22F0A" w:rsidP="00A50845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2896912" w14:textId="77777777" w:rsidR="00F22F0A" w:rsidRPr="00822764" w:rsidRDefault="00F22F0A" w:rsidP="00A50845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B33F1B" w:rsidRPr="00822764" w14:paraId="4D301832" w14:textId="77777777" w:rsidTr="0031356D">
        <w:tc>
          <w:tcPr>
            <w:tcW w:w="6228" w:type="dxa"/>
            <w:vAlign w:val="bottom"/>
          </w:tcPr>
          <w:p w14:paraId="11A1D993" w14:textId="77777777" w:rsidR="00B33F1B" w:rsidRPr="00822764" w:rsidRDefault="00B33F1B" w:rsidP="00B33F1B">
            <w:pPr>
              <w:ind w:left="135" w:right="-43" w:hanging="180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530" w:type="dxa"/>
            <w:vAlign w:val="bottom"/>
          </w:tcPr>
          <w:p w14:paraId="09249906" w14:textId="77777777" w:rsidR="00B33F1B" w:rsidRPr="00822764" w:rsidRDefault="00B33F1B" w:rsidP="00B33F1B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5,50</w:t>
            </w:r>
            <w:r w:rsidR="000D756F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1530" w:type="dxa"/>
            <w:vAlign w:val="bottom"/>
          </w:tcPr>
          <w:p w14:paraId="5C0F2CA2" w14:textId="77777777" w:rsidR="00B33F1B" w:rsidRPr="004F6929" w:rsidRDefault="00B33F1B" w:rsidP="00B33F1B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2,667</w:t>
            </w:r>
          </w:p>
        </w:tc>
      </w:tr>
      <w:tr w:rsidR="00B33F1B" w:rsidRPr="00822764" w14:paraId="7914780F" w14:textId="77777777" w:rsidTr="0031356D">
        <w:tc>
          <w:tcPr>
            <w:tcW w:w="6228" w:type="dxa"/>
            <w:vAlign w:val="bottom"/>
          </w:tcPr>
          <w:p w14:paraId="491D0BBB" w14:textId="77777777" w:rsidR="00B33F1B" w:rsidRPr="00822764" w:rsidRDefault="00B33F1B" w:rsidP="00B33F1B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7A57EF67" w14:textId="77777777" w:rsidR="00B33F1B" w:rsidRPr="00822764" w:rsidRDefault="00B33F1B" w:rsidP="00B33F1B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A8846E5" w14:textId="77777777" w:rsidR="00B33F1B" w:rsidRPr="004F6929" w:rsidRDefault="00B33F1B" w:rsidP="00B33F1B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33F1B" w:rsidRPr="00822764" w14:paraId="20D21FA8" w14:textId="77777777" w:rsidTr="0031356D">
        <w:tc>
          <w:tcPr>
            <w:tcW w:w="6228" w:type="dxa"/>
            <w:vAlign w:val="bottom"/>
          </w:tcPr>
          <w:p w14:paraId="214ED27C" w14:textId="77777777" w:rsidR="00B33F1B" w:rsidRPr="00822764" w:rsidRDefault="00B33F1B" w:rsidP="00B33F1B">
            <w:pPr>
              <w:ind w:left="135" w:right="1062" w:hanging="18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530" w:type="dxa"/>
            <w:vAlign w:val="bottom"/>
          </w:tcPr>
          <w:p w14:paraId="67ED9C69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(1,63</w:t>
            </w:r>
            <w:r w:rsidR="000D756F">
              <w:rPr>
                <w:rFonts w:ascii="Angsana New" w:hAnsi="Angsana New"/>
                <w:sz w:val="32"/>
                <w:szCs w:val="32"/>
              </w:rPr>
              <w:t>3</w:t>
            </w:r>
            <w:r w:rsidRPr="00806805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530" w:type="dxa"/>
            <w:vAlign w:val="bottom"/>
          </w:tcPr>
          <w:p w14:paraId="21965F48" w14:textId="77777777" w:rsidR="00B33F1B" w:rsidRPr="004F6929" w:rsidRDefault="00B33F1B" w:rsidP="00B33F1B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(912)</w:t>
            </w:r>
          </w:p>
        </w:tc>
      </w:tr>
      <w:tr w:rsidR="00B33F1B" w:rsidRPr="00822764" w14:paraId="37644BB8" w14:textId="77777777" w:rsidTr="0031356D">
        <w:tc>
          <w:tcPr>
            <w:tcW w:w="6228" w:type="dxa"/>
            <w:vAlign w:val="bottom"/>
          </w:tcPr>
          <w:p w14:paraId="381522FC" w14:textId="77777777" w:rsidR="00B33F1B" w:rsidRPr="00822764" w:rsidRDefault="00B33F1B" w:rsidP="00B33F1B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530" w:type="dxa"/>
            <w:vAlign w:val="bottom"/>
          </w:tcPr>
          <w:p w14:paraId="1DEBE4CE" w14:textId="77777777" w:rsidR="00B33F1B" w:rsidRPr="00822764" w:rsidRDefault="00B33F1B" w:rsidP="00B33F1B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3,876</w:t>
            </w:r>
          </w:p>
        </w:tc>
        <w:tc>
          <w:tcPr>
            <w:tcW w:w="1530" w:type="dxa"/>
            <w:vAlign w:val="bottom"/>
          </w:tcPr>
          <w:p w14:paraId="7DB582B5" w14:textId="77777777" w:rsidR="00B33F1B" w:rsidRPr="004F6929" w:rsidRDefault="00B33F1B" w:rsidP="00B33F1B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1,755</w:t>
            </w:r>
          </w:p>
        </w:tc>
      </w:tr>
    </w:tbl>
    <w:p w14:paraId="1DB9B653" w14:textId="77777777" w:rsidR="001D278D" w:rsidRPr="001D278D" w:rsidRDefault="001D278D" w:rsidP="001D278D">
      <w:pPr>
        <w:ind w:left="547" w:hanging="547"/>
        <w:rPr>
          <w:rFonts w:ascii="Angsana New" w:hAnsi="Angsana New"/>
          <w:b/>
          <w:bCs/>
          <w:sz w:val="28"/>
          <w:szCs w:val="28"/>
        </w:rPr>
      </w:pP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6228"/>
        <w:gridCol w:w="1530"/>
        <w:gridCol w:w="1530"/>
      </w:tblGrid>
      <w:tr w:rsidR="001D278D" w:rsidRPr="00822764" w14:paraId="6DFC48BF" w14:textId="77777777" w:rsidTr="0031356D">
        <w:tc>
          <w:tcPr>
            <w:tcW w:w="9288" w:type="dxa"/>
            <w:gridSpan w:val="3"/>
          </w:tcPr>
          <w:p w14:paraId="789457E1" w14:textId="77777777" w:rsidR="001D278D" w:rsidRPr="00822764" w:rsidRDefault="001D278D" w:rsidP="00FD4E96">
            <w:pPr>
              <w:ind w:right="-14"/>
              <w:jc w:val="right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พันบาท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</w:tr>
      <w:tr w:rsidR="001D278D" w:rsidRPr="00822764" w14:paraId="7348D07E" w14:textId="77777777" w:rsidTr="0031356D">
        <w:tc>
          <w:tcPr>
            <w:tcW w:w="6228" w:type="dxa"/>
            <w:vAlign w:val="bottom"/>
          </w:tcPr>
          <w:p w14:paraId="027FCAE4" w14:textId="77777777" w:rsidR="001D278D" w:rsidRPr="00822764" w:rsidRDefault="001D278D" w:rsidP="00FD4E96">
            <w:pPr>
              <w:ind w:left="312" w:right="-43" w:hanging="312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7B9737E9" w14:textId="77777777" w:rsidR="001D278D" w:rsidRPr="00822764" w:rsidRDefault="001D278D" w:rsidP="00FD4E96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สำหรับ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งวด</w:t>
            </w:r>
            <w:r w:rsidR="00125AD2">
              <w:rPr>
                <w:rFonts w:ascii="Angsana New" w:hAnsi="Angsana New" w:hint="cs"/>
                <w:sz w:val="32"/>
                <w:szCs w:val="32"/>
                <w:cs/>
              </w:rPr>
              <w:t>เก้าเดือน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125AD2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</w:tr>
      <w:tr w:rsidR="001D278D" w:rsidRPr="00822764" w14:paraId="17F9680A" w14:textId="77777777" w:rsidTr="0031356D">
        <w:tc>
          <w:tcPr>
            <w:tcW w:w="6228" w:type="dxa"/>
            <w:vAlign w:val="bottom"/>
          </w:tcPr>
          <w:p w14:paraId="4B736370" w14:textId="77777777" w:rsidR="001D278D" w:rsidRPr="00822764" w:rsidRDefault="001D278D" w:rsidP="00FD4E96">
            <w:pPr>
              <w:ind w:left="312" w:right="-43" w:hanging="312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bottom"/>
          </w:tcPr>
          <w:p w14:paraId="24BAAEA9" w14:textId="77777777" w:rsidR="001D278D" w:rsidRPr="00822764" w:rsidRDefault="001D278D" w:rsidP="00FD4E96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u w:val="single"/>
              </w:rPr>
              <w:t>2564</w:t>
            </w:r>
          </w:p>
        </w:tc>
        <w:tc>
          <w:tcPr>
            <w:tcW w:w="1530" w:type="dxa"/>
            <w:vAlign w:val="bottom"/>
          </w:tcPr>
          <w:p w14:paraId="28CB3D3F" w14:textId="77777777" w:rsidR="001D278D" w:rsidRPr="00822764" w:rsidRDefault="001D278D" w:rsidP="00FD4E96">
            <w:pPr>
              <w:ind w:right="-43"/>
              <w:jc w:val="center"/>
              <w:rPr>
                <w:rFonts w:ascii="Angsana New" w:hAnsi="Angsana New" w:hint="cs"/>
                <w:sz w:val="32"/>
                <w:szCs w:val="32"/>
                <w:u w:val="single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u w:val="single"/>
              </w:rPr>
              <w:t>2563</w:t>
            </w:r>
          </w:p>
        </w:tc>
      </w:tr>
      <w:tr w:rsidR="001D278D" w:rsidRPr="00822764" w14:paraId="4AC861FC" w14:textId="77777777" w:rsidTr="0031356D">
        <w:tc>
          <w:tcPr>
            <w:tcW w:w="6228" w:type="dxa"/>
            <w:vAlign w:val="bottom"/>
          </w:tcPr>
          <w:p w14:paraId="56190C6A" w14:textId="77777777" w:rsidR="001D278D" w:rsidRPr="00822764" w:rsidRDefault="001D278D" w:rsidP="00FD4E96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530" w:type="dxa"/>
            <w:vAlign w:val="bottom"/>
          </w:tcPr>
          <w:p w14:paraId="19FE34F9" w14:textId="77777777" w:rsidR="001D278D" w:rsidRPr="00822764" w:rsidRDefault="001D278D" w:rsidP="00FD4E96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4842EE9A" w14:textId="77777777" w:rsidR="001D278D" w:rsidRPr="00822764" w:rsidRDefault="001D278D" w:rsidP="00FD4E96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B33F1B" w:rsidRPr="00822764" w14:paraId="649F73F0" w14:textId="77777777" w:rsidTr="0031356D">
        <w:tc>
          <w:tcPr>
            <w:tcW w:w="6228" w:type="dxa"/>
            <w:vAlign w:val="bottom"/>
          </w:tcPr>
          <w:p w14:paraId="0463EACD" w14:textId="77777777" w:rsidR="00B33F1B" w:rsidRPr="00822764" w:rsidRDefault="00B33F1B" w:rsidP="00B33F1B">
            <w:pPr>
              <w:ind w:left="135" w:right="-43" w:hanging="180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530" w:type="dxa"/>
            <w:vAlign w:val="bottom"/>
          </w:tcPr>
          <w:p w14:paraId="08335D51" w14:textId="77777777" w:rsidR="00B33F1B" w:rsidRPr="00822764" w:rsidRDefault="00B33F1B" w:rsidP="00B33F1B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19,362</w:t>
            </w:r>
          </w:p>
        </w:tc>
        <w:tc>
          <w:tcPr>
            <w:tcW w:w="1530" w:type="dxa"/>
            <w:vAlign w:val="bottom"/>
          </w:tcPr>
          <w:p w14:paraId="358FB1A9" w14:textId="77777777" w:rsidR="00B33F1B" w:rsidRPr="004F6929" w:rsidRDefault="00B33F1B" w:rsidP="00B33F1B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10,494</w:t>
            </w:r>
          </w:p>
        </w:tc>
      </w:tr>
      <w:tr w:rsidR="00B33F1B" w:rsidRPr="00822764" w14:paraId="496E92B0" w14:textId="77777777" w:rsidTr="0031356D">
        <w:tc>
          <w:tcPr>
            <w:tcW w:w="6228" w:type="dxa"/>
            <w:vAlign w:val="bottom"/>
          </w:tcPr>
          <w:p w14:paraId="542FAC55" w14:textId="77777777" w:rsidR="00B33F1B" w:rsidRPr="00822764" w:rsidRDefault="00B33F1B" w:rsidP="00B33F1B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</w:rPr>
              <w:t>:</w:t>
            </w: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43F3132B" w14:textId="77777777" w:rsidR="00B33F1B" w:rsidRPr="00822764" w:rsidRDefault="00B33F1B" w:rsidP="00B33F1B">
            <w:pP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F332DBD" w14:textId="77777777" w:rsidR="00B33F1B" w:rsidRPr="004F6929" w:rsidRDefault="00B33F1B" w:rsidP="00B33F1B">
            <w:pP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33F1B" w:rsidRPr="00822764" w14:paraId="09D9DD25" w14:textId="77777777" w:rsidTr="0031356D">
        <w:tc>
          <w:tcPr>
            <w:tcW w:w="6228" w:type="dxa"/>
            <w:vAlign w:val="bottom"/>
          </w:tcPr>
          <w:p w14:paraId="31FE3A69" w14:textId="77777777" w:rsidR="00B33F1B" w:rsidRPr="00822764" w:rsidRDefault="00B33F1B" w:rsidP="00B33F1B">
            <w:pPr>
              <w:ind w:left="135" w:right="1062" w:hanging="18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530" w:type="dxa"/>
            <w:vAlign w:val="bottom"/>
          </w:tcPr>
          <w:p w14:paraId="0113AB22" w14:textId="77777777" w:rsidR="00B33F1B" w:rsidRPr="00822764" w:rsidRDefault="00B33F1B" w:rsidP="00B33F1B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(2,938)</w:t>
            </w:r>
          </w:p>
        </w:tc>
        <w:tc>
          <w:tcPr>
            <w:tcW w:w="1530" w:type="dxa"/>
            <w:vAlign w:val="bottom"/>
          </w:tcPr>
          <w:p w14:paraId="6A98FAC9" w14:textId="77777777" w:rsidR="00B33F1B" w:rsidRPr="004F6929" w:rsidRDefault="00B33F1B" w:rsidP="00B33F1B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(3,123)</w:t>
            </w:r>
          </w:p>
        </w:tc>
      </w:tr>
      <w:tr w:rsidR="00B33F1B" w:rsidRPr="00822764" w14:paraId="7F2AA55D" w14:textId="77777777" w:rsidTr="0031356D">
        <w:tc>
          <w:tcPr>
            <w:tcW w:w="6228" w:type="dxa"/>
            <w:vAlign w:val="bottom"/>
          </w:tcPr>
          <w:p w14:paraId="06059782" w14:textId="77777777" w:rsidR="00B33F1B" w:rsidRPr="00822764" w:rsidRDefault="00B33F1B" w:rsidP="00B33F1B">
            <w:pPr>
              <w:ind w:left="135" w:right="-43" w:hanging="18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530" w:type="dxa"/>
            <w:vAlign w:val="bottom"/>
          </w:tcPr>
          <w:p w14:paraId="1F91F925" w14:textId="77777777" w:rsidR="00B33F1B" w:rsidRPr="00822764" w:rsidRDefault="00B33F1B" w:rsidP="00B33F1B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 w:hint="cs"/>
                <w:sz w:val="32"/>
                <w:szCs w:val="32"/>
              </w:rPr>
            </w:pPr>
            <w:r w:rsidRPr="00806805">
              <w:rPr>
                <w:rFonts w:ascii="Angsana New" w:hAnsi="Angsana New"/>
                <w:sz w:val="32"/>
                <w:szCs w:val="32"/>
              </w:rPr>
              <w:t>16,424</w:t>
            </w:r>
          </w:p>
        </w:tc>
        <w:tc>
          <w:tcPr>
            <w:tcW w:w="1530" w:type="dxa"/>
            <w:vAlign w:val="bottom"/>
          </w:tcPr>
          <w:p w14:paraId="3E0FCCA5" w14:textId="77777777" w:rsidR="00B33F1B" w:rsidRPr="004F6929" w:rsidRDefault="00B33F1B" w:rsidP="00B33F1B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7,371</w:t>
            </w:r>
          </w:p>
        </w:tc>
      </w:tr>
    </w:tbl>
    <w:p w14:paraId="2216CF4E" w14:textId="77777777" w:rsidR="000B5CB6" w:rsidRPr="00822764" w:rsidRDefault="00827E58" w:rsidP="005D129C">
      <w:pPr>
        <w:spacing w:before="240" w:after="120"/>
        <w:ind w:left="547" w:hanging="547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5D129C">
        <w:rPr>
          <w:rFonts w:ascii="Angsana New" w:hAnsi="Angsana New"/>
          <w:b/>
          <w:bCs/>
          <w:sz w:val="32"/>
          <w:szCs w:val="32"/>
        </w:rPr>
        <w:t>4</w:t>
      </w:r>
      <w:r w:rsidR="00A803C4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A803C4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0B5CB6" w:rsidRPr="00822764">
        <w:rPr>
          <w:rFonts w:ascii="Angsana New" w:hAnsi="Angsana New" w:hint="cs"/>
          <w:b/>
          <w:bCs/>
          <w:sz w:val="32"/>
          <w:szCs w:val="32"/>
          <w:cs/>
        </w:rPr>
        <w:t>กำไรต่อหุ้นขั้นพื้นฐาน</w:t>
      </w:r>
    </w:p>
    <w:p w14:paraId="601BBA2D" w14:textId="77777777" w:rsidR="000B5CB6" w:rsidRPr="00822764" w:rsidRDefault="000B5CB6" w:rsidP="0022160B">
      <w:pPr>
        <w:spacing w:before="120" w:after="120"/>
        <w:ind w:left="540" w:hanging="540"/>
        <w:jc w:val="thaiDistribute"/>
        <w:rPr>
          <w:rFonts w:ascii="Angsana New" w:hAnsi="Angsana New" w:hint="cs"/>
          <w:spacing w:val="-4"/>
          <w:sz w:val="32"/>
          <w:szCs w:val="32"/>
        </w:rPr>
      </w:pPr>
      <w:r w:rsidRPr="00822764">
        <w:rPr>
          <w:rFonts w:ascii="Angsana New" w:hAnsi="Angsana New" w:hint="cs"/>
          <w:spacing w:val="-4"/>
          <w:sz w:val="32"/>
          <w:szCs w:val="32"/>
        </w:rPr>
        <w:tab/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กำไรต่อหุ้นขั้นพื้นฐานคำนวณโดยหารกำไรสำหรับงวด (ไม่รวมกำไรขาดทุนเบ็ดเสร็จอื่น) ด้วยจำนวน</w:t>
      </w:r>
      <w:r w:rsidR="00E34390" w:rsidRPr="00822764">
        <w:rPr>
          <w:rFonts w:ascii="Angsana New" w:hAnsi="Angsana New" w:hint="cs"/>
          <w:spacing w:val="-4"/>
          <w:sz w:val="32"/>
          <w:szCs w:val="32"/>
        </w:rPr>
        <w:t xml:space="preserve">                       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ถัวเฉลี่ยถ่วงน้ำหนักของหุ้นสามัญที่ออกอยู่ในระหว่างงวด </w:t>
      </w:r>
    </w:p>
    <w:p w14:paraId="22C23E32" w14:textId="77777777" w:rsidR="008C4814" w:rsidRPr="00822764" w:rsidRDefault="001D278D" w:rsidP="008C4814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8C4814" w:rsidRPr="0082276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5D129C">
        <w:rPr>
          <w:rFonts w:ascii="Angsana New" w:hAnsi="Angsana New"/>
          <w:b/>
          <w:bCs/>
          <w:sz w:val="32"/>
          <w:szCs w:val="32"/>
        </w:rPr>
        <w:t>5</w:t>
      </w:r>
      <w:r w:rsidR="008C4814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8C4814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8C4814" w:rsidRPr="00822764">
        <w:rPr>
          <w:rFonts w:ascii="Angsana New" w:hAnsi="Angsana New" w:hint="cs"/>
          <w:b/>
          <w:bCs/>
          <w:sz w:val="32"/>
          <w:szCs w:val="32"/>
          <w:cs/>
        </w:rPr>
        <w:t>เงินปันผล</w:t>
      </w:r>
    </w:p>
    <w:p w14:paraId="10D8C295" w14:textId="77777777" w:rsidR="008C4814" w:rsidRDefault="008C4814" w:rsidP="008C4814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pacing w:val="-4"/>
          <w:sz w:val="32"/>
          <w:szCs w:val="32"/>
          <w:cs/>
        </w:rPr>
        <w:tab/>
        <w:t xml:space="preserve">เมื่อวันที่ </w:t>
      </w:r>
      <w:r w:rsidRPr="00822764">
        <w:rPr>
          <w:rFonts w:ascii="Angsana New" w:hAnsi="Angsana New" w:hint="cs"/>
          <w:spacing w:val="-4"/>
          <w:sz w:val="32"/>
          <w:szCs w:val="32"/>
        </w:rPr>
        <w:t xml:space="preserve">30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มีนาคม </w:t>
      </w:r>
      <w:r w:rsidRPr="00822764">
        <w:rPr>
          <w:rFonts w:ascii="Angsana New" w:hAnsi="Angsana New" w:hint="cs"/>
          <w:spacing w:val="-4"/>
          <w:sz w:val="32"/>
          <w:szCs w:val="32"/>
        </w:rPr>
        <w:t xml:space="preserve">2563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ที่ประชุมคณะกรรมการบริษัทฯครั้งที่ </w:t>
      </w:r>
      <w:r w:rsidRPr="00822764">
        <w:rPr>
          <w:rFonts w:ascii="Angsana New" w:hAnsi="Angsana New" w:hint="cs"/>
          <w:spacing w:val="-4"/>
          <w:sz w:val="32"/>
          <w:szCs w:val="32"/>
        </w:rPr>
        <w:t xml:space="preserve">2/2563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ได้มีมติอนุมัติให้จ่ายเงินปันผลระหว่างกาลสำหรับผลการดำเนินงานของปี </w:t>
      </w:r>
      <w:r w:rsidRPr="00822764">
        <w:rPr>
          <w:rFonts w:ascii="Angsana New" w:hAnsi="Angsana New" w:hint="cs"/>
          <w:spacing w:val="-4"/>
          <w:sz w:val="32"/>
          <w:szCs w:val="32"/>
        </w:rPr>
        <w:t xml:space="preserve">2562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 xml:space="preserve">ให้แก่ผู้ถือหุ้นในอัตราหุ้นละ </w:t>
      </w:r>
      <w:r w:rsidRPr="00822764">
        <w:rPr>
          <w:rFonts w:ascii="Angsana New" w:hAnsi="Angsana New" w:hint="cs"/>
          <w:spacing w:val="-4"/>
          <w:sz w:val="32"/>
          <w:szCs w:val="32"/>
        </w:rPr>
        <w:t xml:space="preserve">0.10 </w:t>
      </w:r>
      <w:r w:rsidRPr="00822764">
        <w:rPr>
          <w:rFonts w:ascii="Angsana New" w:hAnsi="Angsana New" w:hint="cs"/>
          <w:spacing w:val="-4"/>
          <w:sz w:val="32"/>
          <w:szCs w:val="32"/>
          <w:cs/>
        </w:rPr>
        <w:t>บาท รวมเป็นเงินปันผล</w:t>
      </w:r>
      <w:r w:rsidRPr="00822764">
        <w:rPr>
          <w:rFonts w:ascii="Angsana New" w:hAnsi="Angsana New" w:hint="cs"/>
          <w:sz w:val="32"/>
          <w:szCs w:val="32"/>
          <w:cs/>
        </w:rPr>
        <w:t xml:space="preserve">ทั้งสิ้น </w:t>
      </w:r>
      <w:r w:rsidRPr="00822764">
        <w:rPr>
          <w:rFonts w:ascii="Angsana New" w:hAnsi="Angsana New" w:hint="cs"/>
          <w:sz w:val="32"/>
          <w:szCs w:val="32"/>
        </w:rPr>
        <w:t xml:space="preserve">40 </w:t>
      </w:r>
      <w:r w:rsidRPr="00822764">
        <w:rPr>
          <w:rFonts w:ascii="Angsana New" w:hAnsi="Angsana New" w:hint="cs"/>
          <w:sz w:val="32"/>
          <w:szCs w:val="32"/>
          <w:cs/>
        </w:rPr>
        <w:t xml:space="preserve">ล้านบาท บริษัทฯจ่ายเงินปันผลดังกล่าวแล้วในเดือนเมษายน </w:t>
      </w:r>
      <w:r w:rsidRPr="00822764">
        <w:rPr>
          <w:rFonts w:ascii="Angsana New" w:hAnsi="Angsana New" w:hint="cs"/>
          <w:sz w:val="32"/>
          <w:szCs w:val="32"/>
        </w:rPr>
        <w:t>2563</w:t>
      </w:r>
    </w:p>
    <w:p w14:paraId="66AD8D5E" w14:textId="77777777" w:rsidR="00D61BAE" w:rsidRDefault="00D61BAE" w:rsidP="00D61BAE">
      <w:pPr>
        <w:overflowPunct/>
        <w:spacing w:before="120" w:after="120"/>
        <w:ind w:left="547"/>
        <w:jc w:val="thaiDistribute"/>
        <w:textAlignment w:val="auto"/>
        <w:rPr>
          <w:rFonts w:ascii="Angsana New" w:hAnsi="Angsana New"/>
          <w:spacing w:val="-4"/>
          <w:sz w:val="32"/>
          <w:szCs w:val="32"/>
        </w:rPr>
      </w:pPr>
      <w:r w:rsidRPr="00D23C85">
        <w:rPr>
          <w:rFonts w:ascii="Angsana New" w:hAnsi="Angsana New"/>
          <w:spacing w:val="-4"/>
          <w:sz w:val="32"/>
          <w:szCs w:val="32"/>
          <w:cs/>
        </w:rPr>
        <w:t xml:space="preserve">เมื่อวันที่ </w:t>
      </w:r>
      <w:r>
        <w:rPr>
          <w:rFonts w:ascii="Angsana New" w:hAnsi="Angsana New"/>
          <w:spacing w:val="-4"/>
          <w:sz w:val="32"/>
          <w:szCs w:val="32"/>
        </w:rPr>
        <w:t>2</w:t>
      </w:r>
      <w:r w:rsidRPr="00D23C85">
        <w:rPr>
          <w:rFonts w:ascii="Angsana New" w:hAnsi="Angsana New"/>
          <w:spacing w:val="-4"/>
          <w:sz w:val="32"/>
          <w:szCs w:val="32"/>
          <w:cs/>
        </w:rPr>
        <w:t xml:space="preserve"> เมษายน </w:t>
      </w:r>
      <w:r w:rsidRPr="00D23C85">
        <w:rPr>
          <w:rFonts w:ascii="Angsana New" w:hAnsi="Angsana New"/>
          <w:spacing w:val="-4"/>
          <w:sz w:val="32"/>
          <w:szCs w:val="32"/>
        </w:rPr>
        <w:t>256</w:t>
      </w:r>
      <w:r>
        <w:rPr>
          <w:rFonts w:ascii="Angsana New" w:hAnsi="Angsana New"/>
          <w:spacing w:val="-4"/>
          <w:sz w:val="32"/>
          <w:szCs w:val="32"/>
        </w:rPr>
        <w:t>4</w:t>
      </w:r>
      <w:r w:rsidRPr="00D23C85">
        <w:rPr>
          <w:rFonts w:ascii="Angsana New" w:hAnsi="Angsana New"/>
          <w:spacing w:val="-4"/>
          <w:sz w:val="32"/>
          <w:szCs w:val="32"/>
          <w:cs/>
        </w:rPr>
        <w:t xml:space="preserve"> ที่ประชุมสามัญประจำปีผู้ถือหุ้นของบริษัทฯมีมติอนุมัติให้จ่ายเงินปันผล</w:t>
      </w:r>
      <w:r w:rsidRPr="00D23C85">
        <w:rPr>
          <w:rFonts w:ascii="Angsana New" w:hAnsi="Angsana New"/>
          <w:spacing w:val="-14"/>
          <w:sz w:val="32"/>
          <w:szCs w:val="32"/>
          <w:cs/>
        </w:rPr>
        <w:t xml:space="preserve">สำหรับผลการดำเนินงานของปี </w:t>
      </w:r>
      <w:r w:rsidRPr="00D23C85">
        <w:rPr>
          <w:rFonts w:ascii="Angsana New" w:hAnsi="Angsana New"/>
          <w:spacing w:val="-14"/>
          <w:sz w:val="32"/>
          <w:szCs w:val="32"/>
        </w:rPr>
        <w:t>256</w:t>
      </w:r>
      <w:r>
        <w:rPr>
          <w:rFonts w:ascii="Angsana New" w:hAnsi="Angsana New"/>
          <w:spacing w:val="-14"/>
          <w:sz w:val="32"/>
          <w:szCs w:val="32"/>
        </w:rPr>
        <w:t>3</w:t>
      </w:r>
      <w:r w:rsidRPr="00D23C85">
        <w:rPr>
          <w:rFonts w:ascii="Angsana New" w:hAnsi="Angsana New"/>
          <w:spacing w:val="-14"/>
          <w:sz w:val="32"/>
          <w:szCs w:val="32"/>
          <w:cs/>
        </w:rPr>
        <w:t xml:space="preserve"> ในอัตราหุ้นละ </w:t>
      </w:r>
      <w:r w:rsidRPr="00D23C85">
        <w:rPr>
          <w:rFonts w:ascii="Angsana New" w:hAnsi="Angsana New"/>
          <w:spacing w:val="-14"/>
          <w:sz w:val="32"/>
          <w:szCs w:val="32"/>
        </w:rPr>
        <w:t>0.</w:t>
      </w:r>
      <w:r>
        <w:rPr>
          <w:rFonts w:ascii="Angsana New" w:hAnsi="Angsana New"/>
          <w:spacing w:val="-14"/>
          <w:sz w:val="32"/>
          <w:szCs w:val="32"/>
        </w:rPr>
        <w:t>11</w:t>
      </w:r>
      <w:r w:rsidRPr="00D23C85">
        <w:rPr>
          <w:rFonts w:ascii="Angsana New" w:hAnsi="Angsana New"/>
          <w:spacing w:val="-14"/>
          <w:sz w:val="32"/>
          <w:szCs w:val="32"/>
          <w:cs/>
        </w:rPr>
        <w:t xml:space="preserve"> บาท เป็นจำนวนเงินทั้งสิ้น</w:t>
      </w:r>
      <w:r w:rsidRPr="00D23C85">
        <w:rPr>
          <w:rFonts w:ascii="Angsana New" w:hAnsi="Angsana New"/>
          <w:spacing w:val="-14"/>
          <w:sz w:val="32"/>
          <w:szCs w:val="32"/>
        </w:rPr>
        <w:t xml:space="preserve"> </w:t>
      </w:r>
      <w:r>
        <w:rPr>
          <w:rFonts w:ascii="Angsana New" w:hAnsi="Angsana New"/>
          <w:spacing w:val="-14"/>
          <w:sz w:val="32"/>
          <w:szCs w:val="32"/>
        </w:rPr>
        <w:t>4</w:t>
      </w:r>
      <w:r w:rsidRPr="00D23C85">
        <w:rPr>
          <w:rFonts w:ascii="Angsana New" w:hAnsi="Angsana New"/>
          <w:spacing w:val="-14"/>
          <w:sz w:val="32"/>
          <w:szCs w:val="32"/>
        </w:rPr>
        <w:t>4</w:t>
      </w:r>
      <w:r>
        <w:rPr>
          <w:rFonts w:ascii="Angsana New" w:hAnsi="Angsana New"/>
          <w:spacing w:val="-14"/>
          <w:sz w:val="32"/>
          <w:szCs w:val="32"/>
        </w:rPr>
        <w:t xml:space="preserve"> </w:t>
      </w:r>
      <w:r w:rsidRPr="00D23C85">
        <w:rPr>
          <w:rFonts w:ascii="Angsana New" w:hAnsi="Angsana New"/>
          <w:spacing w:val="-14"/>
          <w:sz w:val="32"/>
          <w:szCs w:val="32"/>
          <w:cs/>
        </w:rPr>
        <w:t>ล้านบาท บริษัทฯได้จ่ายเงินปันผล</w:t>
      </w:r>
      <w:r w:rsidRPr="00D23C85">
        <w:rPr>
          <w:rFonts w:ascii="Angsana New" w:hAnsi="Angsana New"/>
          <w:spacing w:val="-4"/>
          <w:sz w:val="32"/>
          <w:szCs w:val="32"/>
          <w:cs/>
        </w:rPr>
        <w:t xml:space="preserve">ดังกล่าวแล้วในเดือนเมษายน </w:t>
      </w:r>
      <w:r w:rsidRPr="00D23C85">
        <w:rPr>
          <w:rFonts w:ascii="Angsana New" w:hAnsi="Angsana New"/>
          <w:spacing w:val="-4"/>
          <w:sz w:val="32"/>
          <w:szCs w:val="32"/>
        </w:rPr>
        <w:t>256</w:t>
      </w:r>
      <w:r>
        <w:rPr>
          <w:rFonts w:ascii="Angsana New" w:hAnsi="Angsana New"/>
          <w:spacing w:val="-4"/>
          <w:sz w:val="32"/>
          <w:szCs w:val="32"/>
        </w:rPr>
        <w:t>4</w:t>
      </w:r>
    </w:p>
    <w:p w14:paraId="2B1534AE" w14:textId="77777777" w:rsidR="001B13CC" w:rsidRPr="00822764" w:rsidRDefault="00827E58" w:rsidP="00A50845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5D129C">
        <w:rPr>
          <w:rFonts w:ascii="Angsana New" w:hAnsi="Angsana New"/>
          <w:b/>
          <w:bCs/>
          <w:sz w:val="32"/>
          <w:szCs w:val="32"/>
        </w:rPr>
        <w:t>6</w:t>
      </w:r>
      <w:r w:rsidR="00F312B5" w:rsidRPr="00822764">
        <w:rPr>
          <w:rFonts w:ascii="Angsana New" w:hAnsi="Angsana New" w:hint="cs"/>
          <w:b/>
          <w:bCs/>
          <w:sz w:val="32"/>
          <w:szCs w:val="32"/>
        </w:rPr>
        <w:t>.</w:t>
      </w:r>
      <w:r w:rsidR="000B5CB6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และหนี้สินที่อาจเกิดขึ้น</w:t>
      </w:r>
    </w:p>
    <w:p w14:paraId="6792AF68" w14:textId="77777777" w:rsidR="00BE2466" w:rsidRPr="00BE2466" w:rsidRDefault="00BE2466" w:rsidP="00BE2466">
      <w:pPr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16.1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BE2466">
        <w:rPr>
          <w:rFonts w:ascii="Angsana New" w:hAnsi="Angsana New" w:hint="cs"/>
          <w:b/>
          <w:bCs/>
          <w:sz w:val="32"/>
          <w:szCs w:val="32"/>
          <w:cs/>
        </w:rPr>
        <w:t>ภาระผูกพันเกี่ยวกับรายจ่ายฝ่ายทุน</w:t>
      </w:r>
    </w:p>
    <w:p w14:paraId="01600B77" w14:textId="77777777" w:rsidR="00BE2466" w:rsidRPr="00BE2466" w:rsidRDefault="00BE2466" w:rsidP="00BE2466">
      <w:pPr>
        <w:tabs>
          <w:tab w:val="left" w:pos="540"/>
        </w:tabs>
        <w:spacing w:before="120" w:after="4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BE2466">
        <w:rPr>
          <w:rFonts w:ascii="Angsana New" w:hAnsi="Angsana New"/>
          <w:sz w:val="32"/>
          <w:szCs w:val="32"/>
        </w:rPr>
        <w:t>     </w:t>
      </w:r>
      <w:r>
        <w:rPr>
          <w:rFonts w:ascii="Angsana New" w:hAnsi="Angsana New"/>
          <w:sz w:val="32"/>
          <w:szCs w:val="32"/>
        </w:rPr>
        <w:tab/>
      </w:r>
      <w:r w:rsidRPr="00BE2466">
        <w:rPr>
          <w:rFonts w:ascii="Angsana New" w:hAnsi="Angsana New" w:hint="cs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30</w:t>
      </w:r>
      <w:r w:rsidRPr="00BE2466">
        <w:rPr>
          <w:rFonts w:ascii="Angsana New" w:hAnsi="Angsana New"/>
          <w:sz w:val="32"/>
          <w:szCs w:val="32"/>
          <w:cs/>
        </w:rPr>
        <w:t xml:space="preserve"> </w:t>
      </w:r>
      <w:r w:rsidR="00125AD2">
        <w:rPr>
          <w:rFonts w:ascii="Angsana New" w:hAnsi="Angsana New"/>
          <w:sz w:val="32"/>
          <w:szCs w:val="32"/>
          <w:cs/>
        </w:rPr>
        <w:t>กันยายน</w:t>
      </w:r>
      <w:r w:rsidRPr="00BE246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2564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บริษัทฯมีรายจ่ายฝ่ายทุนจำนวนเงิน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33F1B">
        <w:rPr>
          <w:rFonts w:ascii="Angsana New" w:hAnsi="Angsana New"/>
          <w:sz w:val="32"/>
          <w:szCs w:val="32"/>
        </w:rPr>
        <w:t>1.2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2466">
        <w:rPr>
          <w:rFonts w:ascii="Angsana New" w:hAnsi="Angsana New"/>
          <w:sz w:val="32"/>
          <w:szCs w:val="32"/>
          <w:cs/>
        </w:rPr>
        <w:t>ล้านบาท</w:t>
      </w:r>
      <w:r>
        <w:rPr>
          <w:rFonts w:ascii="Angsana New" w:hAnsi="Angsana New" w:hint="cs"/>
          <w:sz w:val="32"/>
          <w:szCs w:val="32"/>
          <w:cs/>
        </w:rPr>
        <w:t xml:space="preserve"> (</w:t>
      </w:r>
      <w:r>
        <w:rPr>
          <w:rFonts w:ascii="Angsana New" w:hAnsi="Angsana New"/>
          <w:sz w:val="32"/>
          <w:szCs w:val="32"/>
        </w:rPr>
        <w:t>31</w:t>
      </w:r>
      <w:r w:rsidRPr="00BE2466">
        <w:rPr>
          <w:rFonts w:ascii="Angsana New" w:hAnsi="Angsana New"/>
          <w:sz w:val="32"/>
          <w:szCs w:val="32"/>
          <w:cs/>
        </w:rPr>
        <w:t xml:space="preserve"> ธันวาค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BE246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2563</w:t>
      </w:r>
      <w:r>
        <w:rPr>
          <w:rFonts w:ascii="Angsana New" w:hAnsi="Angsana New" w:hint="cs"/>
          <w:sz w:val="32"/>
          <w:szCs w:val="32"/>
          <w:cs/>
        </w:rPr>
        <w:t xml:space="preserve">: </w:t>
      </w:r>
      <w:r w:rsidRPr="00BE2466">
        <w:rPr>
          <w:rFonts w:ascii="Angsana New" w:hAnsi="Angsana New"/>
          <w:sz w:val="32"/>
          <w:szCs w:val="32"/>
          <w:cs/>
        </w:rPr>
        <w:t>ไม่มี</w:t>
      </w:r>
      <w:r>
        <w:rPr>
          <w:rFonts w:ascii="Angsana New" w:hAnsi="Angsana New" w:hint="cs"/>
          <w:sz w:val="32"/>
          <w:szCs w:val="32"/>
          <w:cs/>
        </w:rPr>
        <w:t xml:space="preserve">)                 </w:t>
      </w:r>
      <w:r w:rsidRPr="00BE2466">
        <w:rPr>
          <w:rFonts w:ascii="Angsana New" w:hAnsi="Angsana New"/>
          <w:sz w:val="32"/>
          <w:szCs w:val="32"/>
          <w:cs/>
        </w:rPr>
        <w:t>ที่เกี่ยวข้องกับสัญญาสำหรับโครงการพัฒนาเว็บไซต์</w:t>
      </w:r>
    </w:p>
    <w:p w14:paraId="5CA4902C" w14:textId="77777777" w:rsidR="00CD3B61" w:rsidRPr="00822764" w:rsidRDefault="00037794" w:rsidP="00A50845">
      <w:pPr>
        <w:spacing w:before="120" w:after="120"/>
        <w:ind w:left="540" w:hanging="5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5D129C">
        <w:rPr>
          <w:rFonts w:ascii="Angsana New" w:hAnsi="Angsana New"/>
          <w:b/>
          <w:bCs/>
          <w:sz w:val="32"/>
          <w:szCs w:val="32"/>
        </w:rPr>
        <w:t>6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BE2466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ภาระผูกพัน</w:t>
      </w:r>
      <w:r w:rsidR="006016A9" w:rsidRPr="00822764">
        <w:rPr>
          <w:rFonts w:ascii="Angsana New" w:hAnsi="Angsana New" w:hint="cs"/>
          <w:b/>
          <w:bCs/>
          <w:sz w:val="32"/>
          <w:szCs w:val="32"/>
          <w:cs/>
        </w:rPr>
        <w:t>เกี่ยวกับสัญญาเช่าและสัญญาบริการ</w:t>
      </w:r>
    </w:p>
    <w:p w14:paraId="303BCDD0" w14:textId="77777777" w:rsidR="00CD3B61" w:rsidRPr="00822764" w:rsidRDefault="00827E58" w:rsidP="00A50845">
      <w:pPr>
        <w:spacing w:before="120" w:after="120"/>
        <w:ind w:left="1267" w:right="-29" w:hanging="720"/>
        <w:jc w:val="thaiDistribute"/>
        <w:rPr>
          <w:rFonts w:ascii="Angsana New" w:hAnsi="Angsana New" w:hint="cs"/>
          <w:sz w:val="32"/>
          <w:szCs w:val="32"/>
          <w:cs/>
        </w:rPr>
      </w:pPr>
      <w:r w:rsidRPr="00822764">
        <w:rPr>
          <w:rFonts w:ascii="Angsana New" w:hAnsi="Angsana New" w:hint="cs"/>
          <w:sz w:val="32"/>
          <w:szCs w:val="32"/>
        </w:rPr>
        <w:t>1</w:t>
      </w:r>
      <w:r w:rsidR="005D129C">
        <w:rPr>
          <w:rFonts w:ascii="Angsana New" w:hAnsi="Angsana New"/>
          <w:sz w:val="32"/>
          <w:szCs w:val="32"/>
        </w:rPr>
        <w:t>6</w:t>
      </w:r>
      <w:r w:rsidR="00CD3B61" w:rsidRPr="00822764">
        <w:rPr>
          <w:rFonts w:ascii="Angsana New" w:hAnsi="Angsana New" w:hint="cs"/>
          <w:sz w:val="32"/>
          <w:szCs w:val="32"/>
          <w:cs/>
        </w:rPr>
        <w:t>.</w:t>
      </w:r>
      <w:r w:rsidR="00BE2466">
        <w:rPr>
          <w:rFonts w:ascii="Angsana New" w:hAnsi="Angsana New" w:hint="cs"/>
          <w:sz w:val="32"/>
          <w:szCs w:val="32"/>
          <w:cs/>
        </w:rPr>
        <w:t>2</w:t>
      </w:r>
      <w:r w:rsidR="006016A9" w:rsidRPr="00822764">
        <w:rPr>
          <w:rFonts w:ascii="Angsana New" w:hAnsi="Angsana New" w:hint="cs"/>
          <w:sz w:val="32"/>
          <w:szCs w:val="32"/>
          <w:cs/>
        </w:rPr>
        <w:t>.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ab/>
        <w:t>บริษัทฯได้เข้าทำสัญญาว่าจ้างทางด้านการบริหารงานและการจัดการเกี่ยวกับสินค้ากับบริษัท</w:t>
      </w:r>
      <w:r w:rsidR="0034449F" w:rsidRPr="00822764">
        <w:rPr>
          <w:rFonts w:ascii="Angsana New" w:hAnsi="Angsana New" w:hint="cs"/>
          <w:sz w:val="32"/>
          <w:szCs w:val="32"/>
        </w:rPr>
        <w:t xml:space="preserve">         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ที่เกี่ยวข้องกันแห่งหนึ่ง ภายใต้เงื่อนไขของสัญญาดังกล่าว บริษัทฯมีภาระผูกพันที่ต้องจ่ายค่าตอบแทนตามเกณฑ์และอัตราที่ระบุในสัญญา สัญญาดังกล่าวมีอายุ 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 ปี</w:t>
      </w:r>
      <w:r w:rsidR="002171A3" w:rsidRPr="00822764">
        <w:rPr>
          <w:rFonts w:ascii="Angsana New" w:hAnsi="Angsana New" w:hint="cs"/>
          <w:sz w:val="32"/>
          <w:szCs w:val="32"/>
        </w:rPr>
        <w:t xml:space="preserve"> 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และจะต่ออายุสัญญาออกไปอีกคราวละ </w:t>
      </w:r>
      <w:r w:rsidR="00EB06C1" w:rsidRPr="00822764">
        <w:rPr>
          <w:rFonts w:ascii="Angsana New" w:hAnsi="Angsana New" w:hint="cs"/>
          <w:sz w:val="32"/>
          <w:szCs w:val="32"/>
        </w:rPr>
        <w:t>1</w:t>
      </w:r>
      <w:r w:rsidR="00CD3B61" w:rsidRPr="00822764">
        <w:rPr>
          <w:rFonts w:ascii="Angsana New" w:hAnsi="Angsana New" w:hint="cs"/>
          <w:sz w:val="32"/>
          <w:szCs w:val="32"/>
          <w:cs/>
        </w:rPr>
        <w:t xml:space="preserve"> ปี จนกว่าจะมีการบอกเลิกสัญญาโดยฝ่ายใดฝ่ายหนึ่ง</w:t>
      </w:r>
    </w:p>
    <w:p w14:paraId="0153841A" w14:textId="77777777" w:rsidR="001B13CC" w:rsidRPr="00822764" w:rsidRDefault="00037794" w:rsidP="00A50845">
      <w:pPr>
        <w:tabs>
          <w:tab w:val="left" w:pos="900"/>
          <w:tab w:val="left" w:pos="1440"/>
          <w:tab w:val="left" w:pos="6120"/>
          <w:tab w:val="left" w:pos="6480"/>
        </w:tabs>
        <w:spacing w:before="120" w:after="120"/>
        <w:ind w:left="1267" w:hanging="720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>1</w:t>
      </w:r>
      <w:r w:rsidR="005D129C">
        <w:rPr>
          <w:rFonts w:ascii="Angsana New" w:hAnsi="Angsana New"/>
          <w:sz w:val="32"/>
          <w:szCs w:val="32"/>
        </w:rPr>
        <w:t>6</w:t>
      </w:r>
      <w:r w:rsidR="006016A9" w:rsidRPr="00822764">
        <w:rPr>
          <w:rFonts w:ascii="Angsana New" w:hAnsi="Angsana New" w:hint="cs"/>
          <w:sz w:val="32"/>
          <w:szCs w:val="32"/>
          <w:cs/>
        </w:rPr>
        <w:t>.</w:t>
      </w:r>
      <w:r w:rsidR="00BE2466">
        <w:rPr>
          <w:rFonts w:ascii="Angsana New" w:hAnsi="Angsana New" w:hint="cs"/>
          <w:sz w:val="32"/>
          <w:szCs w:val="32"/>
          <w:cs/>
        </w:rPr>
        <w:t>2</w:t>
      </w:r>
      <w:r w:rsidR="00CD3B61" w:rsidRPr="00822764">
        <w:rPr>
          <w:rFonts w:ascii="Angsana New" w:hAnsi="Angsana New" w:hint="cs"/>
          <w:sz w:val="32"/>
          <w:szCs w:val="32"/>
          <w:cs/>
        </w:rPr>
        <w:t>.</w:t>
      </w:r>
      <w:r w:rsidR="00EB06C1" w:rsidRPr="00822764">
        <w:rPr>
          <w:rFonts w:ascii="Angsana New" w:hAnsi="Angsana New" w:hint="cs"/>
          <w:sz w:val="32"/>
          <w:szCs w:val="32"/>
        </w:rPr>
        <w:t>2</w:t>
      </w:r>
      <w:r w:rsidR="00CD3B61" w:rsidRPr="00822764">
        <w:rPr>
          <w:rFonts w:ascii="Angsana New" w:hAnsi="Angsana New" w:hint="cs"/>
          <w:sz w:val="32"/>
          <w:szCs w:val="32"/>
          <w:cs/>
        </w:rPr>
        <w:tab/>
      </w:r>
      <w:r w:rsidR="001B13CC" w:rsidRPr="00822764">
        <w:rPr>
          <w:rFonts w:ascii="Angsana New" w:hAnsi="Angsana New" w:hint="cs"/>
          <w:sz w:val="32"/>
          <w:szCs w:val="32"/>
          <w:cs/>
        </w:rPr>
        <w:t>บริษัทฯได้เข้าทำสัญญา</w:t>
      </w:r>
      <w:r w:rsidR="001D5F2F" w:rsidRPr="00822764">
        <w:rPr>
          <w:rFonts w:ascii="Angsana New" w:hAnsi="Angsana New" w:hint="cs"/>
          <w:sz w:val="32"/>
          <w:szCs w:val="32"/>
          <w:cs/>
        </w:rPr>
        <w:t>เพื่อเช่าสินทรัพย์</w:t>
      </w:r>
      <w:r w:rsidR="00345C02" w:rsidRPr="00822764">
        <w:rPr>
          <w:rFonts w:ascii="Angsana New" w:hAnsi="Angsana New" w:hint="cs"/>
          <w:sz w:val="32"/>
          <w:szCs w:val="32"/>
          <w:cs/>
        </w:rPr>
        <w:t>อ้างอิง</w:t>
      </w:r>
      <w:r w:rsidR="00453C85" w:rsidRPr="00822764">
        <w:rPr>
          <w:rFonts w:ascii="Angsana New" w:hAnsi="Angsana New" w:hint="cs"/>
          <w:sz w:val="32"/>
          <w:szCs w:val="32"/>
          <w:cs/>
        </w:rPr>
        <w:t>ที่มีมูลค่าต่ำ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และสัญญาบริการที่เกี่ยวข้องกับคลังสินค้าและพื้นที่สาขา อายุของสัญญามีระยะเวลาตั้งแต่ </w:t>
      </w:r>
      <w:r w:rsidR="001B13CC" w:rsidRPr="00822764">
        <w:rPr>
          <w:rFonts w:ascii="Angsana New" w:hAnsi="Angsana New" w:hint="cs"/>
          <w:sz w:val="32"/>
          <w:szCs w:val="32"/>
        </w:rPr>
        <w:t>1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 ถึง </w:t>
      </w:r>
      <w:r w:rsidR="00247413" w:rsidRPr="00822764">
        <w:rPr>
          <w:rFonts w:ascii="Angsana New" w:hAnsi="Angsana New" w:hint="cs"/>
          <w:sz w:val="32"/>
          <w:szCs w:val="32"/>
        </w:rPr>
        <w:t>5</w:t>
      </w:r>
      <w:r w:rsidR="001B13CC" w:rsidRPr="00822764">
        <w:rPr>
          <w:rFonts w:ascii="Angsana New" w:hAnsi="Angsana New" w:hint="cs"/>
          <w:sz w:val="32"/>
          <w:szCs w:val="32"/>
          <w:cs/>
        </w:rPr>
        <w:t xml:space="preserve"> ปี</w:t>
      </w:r>
    </w:p>
    <w:p w14:paraId="7BFF7D42" w14:textId="77777777" w:rsidR="001B13CC" w:rsidRPr="00822764" w:rsidRDefault="00254006" w:rsidP="00A50845">
      <w:pPr>
        <w:tabs>
          <w:tab w:val="left" w:pos="1440"/>
          <w:tab w:val="left" w:pos="6120"/>
          <w:tab w:val="left" w:pos="6480"/>
        </w:tabs>
        <w:ind w:left="126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ณ วันที่ </w:t>
      </w:r>
      <w:r w:rsidR="004839A8">
        <w:rPr>
          <w:rFonts w:ascii="Angsana New" w:hAnsi="Angsana New" w:hint="cs"/>
          <w:spacing w:val="-10"/>
          <w:sz w:val="32"/>
          <w:szCs w:val="32"/>
        </w:rPr>
        <w:t xml:space="preserve">30 </w:t>
      </w:r>
      <w:r w:rsidR="00125AD2">
        <w:rPr>
          <w:rFonts w:ascii="Angsana New" w:hAnsi="Angsana New" w:hint="cs"/>
          <w:spacing w:val="-10"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spacing w:val="-10"/>
          <w:sz w:val="32"/>
          <w:szCs w:val="32"/>
        </w:rPr>
        <w:t>2564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EC5993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และ </w:t>
      </w:r>
      <w:r w:rsidR="005A27AE" w:rsidRPr="00822764">
        <w:rPr>
          <w:rFonts w:ascii="Angsana New" w:hAnsi="Angsana New" w:hint="cs"/>
          <w:spacing w:val="-10"/>
          <w:sz w:val="32"/>
          <w:szCs w:val="32"/>
        </w:rPr>
        <w:t>31</w:t>
      </w:r>
      <w:r w:rsidR="00EC5993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ธันวาคม </w:t>
      </w:r>
      <w:r w:rsidR="00576FBC" w:rsidRPr="00822764">
        <w:rPr>
          <w:rFonts w:ascii="Angsana New" w:hAnsi="Angsana New" w:hint="cs"/>
          <w:spacing w:val="-10"/>
          <w:sz w:val="32"/>
          <w:szCs w:val="32"/>
        </w:rPr>
        <w:t>2563</w:t>
      </w:r>
      <w:r w:rsidR="00B678CC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1B13CC" w:rsidRPr="00822764">
        <w:rPr>
          <w:rFonts w:ascii="Angsana New" w:hAnsi="Angsana New" w:hint="cs"/>
          <w:spacing w:val="-10"/>
          <w:sz w:val="32"/>
          <w:szCs w:val="32"/>
          <w:cs/>
        </w:rPr>
        <w:t>บริษัทฯ มีจำนวนเงินขั้นต่ำที่ต้องจ่ายในอนาคตทั้งสิ้น</w:t>
      </w:r>
      <w:r w:rsidR="001B13CC" w:rsidRPr="00822764">
        <w:rPr>
          <w:rFonts w:ascii="Angsana New" w:hAnsi="Angsana New" w:hint="cs"/>
          <w:sz w:val="32"/>
          <w:szCs w:val="32"/>
          <w:cs/>
        </w:rPr>
        <w:t>ดังนี้</w:t>
      </w:r>
    </w:p>
    <w:p w14:paraId="13754671" w14:textId="77777777" w:rsidR="00B678CC" w:rsidRPr="00822764" w:rsidRDefault="00B678CC" w:rsidP="00A50845">
      <w:pPr>
        <w:tabs>
          <w:tab w:val="left" w:pos="1440"/>
          <w:tab w:val="left" w:pos="6120"/>
          <w:tab w:val="left" w:pos="6480"/>
        </w:tabs>
        <w:ind w:left="1267"/>
        <w:jc w:val="right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>(</w:t>
      </w:r>
      <w:r w:rsidRPr="00822764">
        <w:rPr>
          <w:rFonts w:ascii="Angsana New" w:hAnsi="Angsana New" w:hint="cs"/>
          <w:sz w:val="32"/>
          <w:szCs w:val="32"/>
          <w:cs/>
        </w:rPr>
        <w:t>หน่วย</w:t>
      </w:r>
      <w:r w:rsidRPr="00822764">
        <w:rPr>
          <w:rFonts w:ascii="Angsana New" w:hAnsi="Angsana New" w:hint="cs"/>
          <w:sz w:val="32"/>
          <w:szCs w:val="32"/>
        </w:rPr>
        <w:t xml:space="preserve">: </w:t>
      </w:r>
      <w:r w:rsidRPr="00822764">
        <w:rPr>
          <w:rFonts w:ascii="Angsana New" w:hAnsi="Angsana New" w:hint="cs"/>
          <w:sz w:val="32"/>
          <w:szCs w:val="32"/>
          <w:cs/>
        </w:rPr>
        <w:t>ล้านบาท</w:t>
      </w:r>
      <w:r w:rsidRPr="00822764">
        <w:rPr>
          <w:rFonts w:ascii="Angsana New" w:hAnsi="Angsana New" w:hint="cs"/>
          <w:sz w:val="32"/>
          <w:szCs w:val="32"/>
        </w:rPr>
        <w:t>)</w:t>
      </w:r>
    </w:p>
    <w:tbl>
      <w:tblPr>
        <w:tblW w:w="8565" w:type="dxa"/>
        <w:tblInd w:w="1170" w:type="dxa"/>
        <w:tblLayout w:type="fixed"/>
        <w:tblLook w:val="01E0" w:firstRow="1" w:lastRow="1" w:firstColumn="1" w:lastColumn="1" w:noHBand="0" w:noVBand="0"/>
      </w:tblPr>
      <w:tblGrid>
        <w:gridCol w:w="5331"/>
        <w:gridCol w:w="1617"/>
        <w:gridCol w:w="1617"/>
      </w:tblGrid>
      <w:tr w:rsidR="00B678CC" w:rsidRPr="00822764" w14:paraId="6C8EAB8B" w14:textId="77777777" w:rsidTr="0031356D">
        <w:tc>
          <w:tcPr>
            <w:tcW w:w="5331" w:type="dxa"/>
            <w:vAlign w:val="bottom"/>
          </w:tcPr>
          <w:p w14:paraId="151C06A4" w14:textId="77777777" w:rsidR="00B678CC" w:rsidRPr="00822764" w:rsidRDefault="00B678CC" w:rsidP="00A50845">
            <w:pPr>
              <w:ind w:left="132" w:right="-29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617" w:type="dxa"/>
            <w:vAlign w:val="bottom"/>
          </w:tcPr>
          <w:p w14:paraId="6F376DC9" w14:textId="77777777" w:rsidR="00B678CC" w:rsidRPr="00822764" w:rsidRDefault="004839A8" w:rsidP="00A5084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 xml:space="preserve">30 </w:t>
            </w:r>
            <w:r w:rsidR="00125AD2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  <w:r w:rsidR="00B678CC"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576FBC" w:rsidRPr="00822764">
              <w:rPr>
                <w:rFonts w:ascii="Angsana New" w:hAnsi="Angsana New" w:hint="cs"/>
                <w:sz w:val="32"/>
                <w:szCs w:val="32"/>
              </w:rPr>
              <w:t>2564</w:t>
            </w:r>
          </w:p>
        </w:tc>
        <w:tc>
          <w:tcPr>
            <w:tcW w:w="1617" w:type="dxa"/>
            <w:vAlign w:val="bottom"/>
          </w:tcPr>
          <w:p w14:paraId="3C7B984E" w14:textId="77777777" w:rsidR="00B678CC" w:rsidRPr="00822764" w:rsidRDefault="00B678CC" w:rsidP="00A5084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center" w:pos="4153"/>
                <w:tab w:val="right" w:pos="7280"/>
                <w:tab w:val="right" w:pos="8306"/>
                <w:tab w:val="right" w:pos="8540"/>
              </w:tabs>
              <w:ind w:right="-4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31</w:t>
            </w: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 xml:space="preserve"> ธันวาคม </w:t>
            </w:r>
            <w:r w:rsidRPr="00822764">
              <w:rPr>
                <w:rFonts w:ascii="Angsana New" w:hAnsi="Angsana New" w:hint="cs"/>
                <w:sz w:val="32"/>
                <w:szCs w:val="32"/>
              </w:rPr>
              <w:t xml:space="preserve">         </w:t>
            </w:r>
            <w:r w:rsidR="00576FBC" w:rsidRPr="00822764">
              <w:rPr>
                <w:rFonts w:ascii="Angsana New" w:hAnsi="Angsana New" w:hint="cs"/>
                <w:sz w:val="32"/>
                <w:szCs w:val="32"/>
              </w:rPr>
              <w:t>2563</w:t>
            </w:r>
          </w:p>
        </w:tc>
      </w:tr>
      <w:tr w:rsidR="00B678CC" w:rsidRPr="00822764" w14:paraId="7362DEFF" w14:textId="77777777" w:rsidTr="0031356D">
        <w:tc>
          <w:tcPr>
            <w:tcW w:w="5331" w:type="dxa"/>
            <w:vAlign w:val="bottom"/>
          </w:tcPr>
          <w:p w14:paraId="3857F114" w14:textId="77777777" w:rsidR="00B678CC" w:rsidRPr="00822764" w:rsidRDefault="00B678CC" w:rsidP="00A50845">
            <w:pPr>
              <w:tabs>
                <w:tab w:val="left" w:pos="12"/>
              </w:tabs>
              <w:ind w:left="342" w:right="-29" w:hanging="36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  <w:cs/>
              </w:rPr>
              <w:t>จ่ายชำระ</w:t>
            </w:r>
          </w:p>
        </w:tc>
        <w:tc>
          <w:tcPr>
            <w:tcW w:w="1617" w:type="dxa"/>
            <w:vAlign w:val="bottom"/>
          </w:tcPr>
          <w:p w14:paraId="20C8503A" w14:textId="77777777" w:rsidR="00B678CC" w:rsidRPr="00822764" w:rsidRDefault="00B678CC" w:rsidP="00A50845">
            <w:pPr>
              <w:tabs>
                <w:tab w:val="left" w:pos="1560"/>
              </w:tabs>
              <w:ind w:right="-29"/>
              <w:jc w:val="center"/>
              <w:rPr>
                <w:rFonts w:ascii="Angsana New" w:hAnsi="Angsana New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1617" w:type="dxa"/>
            <w:vAlign w:val="bottom"/>
          </w:tcPr>
          <w:p w14:paraId="3FBA913E" w14:textId="77777777" w:rsidR="00B678CC" w:rsidRPr="00822764" w:rsidRDefault="00B678CC" w:rsidP="00A50845">
            <w:pPr>
              <w:tabs>
                <w:tab w:val="left" w:pos="1560"/>
              </w:tabs>
              <w:ind w:right="-29"/>
              <w:jc w:val="center"/>
              <w:rPr>
                <w:rFonts w:ascii="Angsana New" w:hAnsi="Angsana New" w:hint="cs"/>
                <w:sz w:val="32"/>
                <w:szCs w:val="32"/>
                <w:u w:val="single"/>
                <w:cs/>
              </w:rPr>
            </w:pPr>
          </w:p>
        </w:tc>
      </w:tr>
      <w:tr w:rsidR="00235A8A" w:rsidRPr="00822764" w14:paraId="5EB6C3C7" w14:textId="77777777" w:rsidTr="0031356D">
        <w:tc>
          <w:tcPr>
            <w:tcW w:w="5331" w:type="dxa"/>
            <w:vAlign w:val="bottom"/>
          </w:tcPr>
          <w:p w14:paraId="3311D6EC" w14:textId="77777777" w:rsidR="00235A8A" w:rsidRPr="00822764" w:rsidRDefault="00235A8A" w:rsidP="00A50845">
            <w:pPr>
              <w:ind w:left="492" w:right="-29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ภายใน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 xml:space="preserve"> 1 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617" w:type="dxa"/>
            <w:vAlign w:val="bottom"/>
          </w:tcPr>
          <w:p w14:paraId="4E6EDFFE" w14:textId="77777777" w:rsidR="00235A8A" w:rsidRPr="00822764" w:rsidRDefault="00B33F1B" w:rsidP="00A50845">
            <w:pPr>
              <w:tabs>
                <w:tab w:val="left" w:pos="1560"/>
              </w:tabs>
              <w:ind w:right="522"/>
              <w:jc w:val="right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16.</w:t>
            </w:r>
            <w:r w:rsidR="000D756F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617" w:type="dxa"/>
            <w:vAlign w:val="bottom"/>
          </w:tcPr>
          <w:p w14:paraId="0E93FF53" w14:textId="77777777" w:rsidR="00235A8A" w:rsidRPr="00822764" w:rsidRDefault="007B77BF" w:rsidP="00A50845">
            <w:pPr>
              <w:tabs>
                <w:tab w:val="decimal" w:pos="789"/>
              </w:tabs>
              <w:ind w:right="-29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17.6</w:t>
            </w:r>
          </w:p>
        </w:tc>
      </w:tr>
      <w:tr w:rsidR="00235A8A" w:rsidRPr="00822764" w14:paraId="3E37471E" w14:textId="77777777" w:rsidTr="0031356D">
        <w:tc>
          <w:tcPr>
            <w:tcW w:w="5331" w:type="dxa"/>
            <w:vAlign w:val="bottom"/>
          </w:tcPr>
          <w:p w14:paraId="2481A514" w14:textId="77777777" w:rsidR="00235A8A" w:rsidRPr="00822764" w:rsidRDefault="00235A8A" w:rsidP="00A50845">
            <w:pPr>
              <w:ind w:left="492" w:right="-29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>1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แต่ไม่เกิน </w:t>
            </w:r>
            <w:r w:rsidR="00247413" w:rsidRPr="00822764">
              <w:rPr>
                <w:rFonts w:ascii="Angsana New" w:hAnsi="Angsana New" w:hint="cs"/>
                <w:color w:val="000000"/>
                <w:sz w:val="32"/>
                <w:szCs w:val="32"/>
              </w:rPr>
              <w:t>5</w:t>
            </w:r>
            <w:r w:rsidRPr="008227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617" w:type="dxa"/>
            <w:vAlign w:val="bottom"/>
          </w:tcPr>
          <w:p w14:paraId="1CA6A671" w14:textId="77777777" w:rsidR="00235A8A" w:rsidRPr="00822764" w:rsidRDefault="000D756F" w:rsidP="00A50845">
            <w:pPr>
              <w:tabs>
                <w:tab w:val="left" w:pos="1560"/>
              </w:tabs>
              <w:ind w:right="522"/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17.0</w:t>
            </w:r>
          </w:p>
        </w:tc>
        <w:tc>
          <w:tcPr>
            <w:tcW w:w="1617" w:type="dxa"/>
            <w:vAlign w:val="bottom"/>
          </w:tcPr>
          <w:p w14:paraId="404BFD0A" w14:textId="77777777" w:rsidR="00235A8A" w:rsidRPr="00822764" w:rsidRDefault="007B77BF" w:rsidP="00A50845">
            <w:pPr>
              <w:tabs>
                <w:tab w:val="decimal" w:pos="789"/>
              </w:tabs>
              <w:ind w:right="-29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822764">
              <w:rPr>
                <w:rFonts w:ascii="Angsana New" w:hAnsi="Angsana New" w:hint="cs"/>
                <w:sz w:val="32"/>
                <w:szCs w:val="32"/>
              </w:rPr>
              <w:t>12.2</w:t>
            </w:r>
          </w:p>
        </w:tc>
      </w:tr>
    </w:tbl>
    <w:p w14:paraId="69B0259C" w14:textId="77777777" w:rsidR="00BE2466" w:rsidRDefault="00BE2466" w:rsidP="00422F58">
      <w:pPr>
        <w:tabs>
          <w:tab w:val="left" w:pos="540"/>
        </w:tabs>
        <w:spacing w:before="240" w:after="40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259FB81A" w14:textId="77777777" w:rsidR="00CD3B61" w:rsidRPr="00822764" w:rsidRDefault="00BE2466" w:rsidP="00125AD2">
      <w:pPr>
        <w:tabs>
          <w:tab w:val="left" w:pos="540"/>
        </w:tabs>
        <w:spacing w:before="120" w:after="12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  <w:r w:rsidR="001D5F2F" w:rsidRPr="00822764">
        <w:rPr>
          <w:rFonts w:ascii="Angsana New" w:hAnsi="Angsana New" w:hint="cs"/>
          <w:b/>
          <w:bCs/>
          <w:sz w:val="32"/>
          <w:szCs w:val="32"/>
        </w:rPr>
        <w:lastRenderedPageBreak/>
        <w:t>1</w:t>
      </w:r>
      <w:r w:rsidR="005D129C">
        <w:rPr>
          <w:rFonts w:ascii="Angsana New" w:hAnsi="Angsana New"/>
          <w:b/>
          <w:bCs/>
          <w:sz w:val="32"/>
          <w:szCs w:val="32"/>
        </w:rPr>
        <w:t>6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CD3B61" w:rsidRPr="00822764">
        <w:rPr>
          <w:rFonts w:ascii="Angsana New" w:hAnsi="Angsana New" w:hint="cs"/>
          <w:b/>
          <w:bCs/>
          <w:sz w:val="32"/>
          <w:szCs w:val="32"/>
        </w:rPr>
        <w:tab/>
      </w:r>
      <w:r w:rsidR="00614447" w:rsidRPr="00822764">
        <w:rPr>
          <w:rFonts w:ascii="Angsana New" w:hAnsi="Angsana New" w:hint="cs"/>
          <w:b/>
          <w:bCs/>
          <w:sz w:val="32"/>
          <w:szCs w:val="32"/>
          <w:cs/>
        </w:rPr>
        <w:t>การ</w:t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ค้ำประกัน</w:t>
      </w:r>
    </w:p>
    <w:p w14:paraId="7B667C88" w14:textId="77777777" w:rsidR="00CD3B61" w:rsidRPr="00822764" w:rsidRDefault="00CD3B61" w:rsidP="00125AD2">
      <w:pPr>
        <w:tabs>
          <w:tab w:val="left" w:pos="540"/>
        </w:tabs>
        <w:spacing w:before="120" w:after="120"/>
        <w:ind w:left="547" w:hanging="547"/>
        <w:jc w:val="thaiDistribute"/>
        <w:rPr>
          <w:rFonts w:ascii="Angsana New" w:hAnsi="Angsana New" w:hint="cs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Pr="00822764">
        <w:rPr>
          <w:rFonts w:ascii="Angsana New" w:hAnsi="Angsana New" w:hint="cs"/>
          <w:sz w:val="32"/>
          <w:szCs w:val="32"/>
          <w:cs/>
        </w:rPr>
        <w:t xml:space="preserve">ณ วันที่ </w:t>
      </w:r>
      <w:r w:rsidR="004839A8">
        <w:rPr>
          <w:rFonts w:ascii="Angsana New" w:hAnsi="Angsana New" w:hint="cs"/>
          <w:sz w:val="32"/>
          <w:szCs w:val="32"/>
        </w:rPr>
        <w:t xml:space="preserve">30 </w:t>
      </w:r>
      <w:r w:rsidR="00125AD2">
        <w:rPr>
          <w:rFonts w:ascii="Angsana New" w:hAnsi="Angsana New" w:hint="cs"/>
          <w:sz w:val="32"/>
          <w:szCs w:val="32"/>
          <w:cs/>
        </w:rPr>
        <w:t>กันยายน</w:t>
      </w:r>
      <w:r w:rsidR="00576FBC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576FBC" w:rsidRPr="00822764">
        <w:rPr>
          <w:rFonts w:ascii="Angsana New" w:hAnsi="Angsana New" w:hint="cs"/>
          <w:sz w:val="32"/>
          <w:szCs w:val="32"/>
        </w:rPr>
        <w:t>2564</w:t>
      </w:r>
      <w:r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Pr="00822764">
        <w:rPr>
          <w:rFonts w:ascii="Angsana New" w:hAnsi="Angsana New" w:hint="cs"/>
          <w:sz w:val="32"/>
          <w:szCs w:val="32"/>
          <w:cs/>
        </w:rPr>
        <w:t>บริษัทฯมีหนังสือค้ำประกันที่ออกโดยธนาคารในนามบริษัทฯเหลืออยู่เป็น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>จำนว</w:t>
      </w:r>
      <w:r w:rsidR="00143ECB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น </w:t>
      </w:r>
      <w:r w:rsidR="00B33F1B">
        <w:rPr>
          <w:rFonts w:ascii="Angsana New" w:hAnsi="Angsana New"/>
          <w:spacing w:val="-10"/>
          <w:sz w:val="32"/>
          <w:szCs w:val="32"/>
        </w:rPr>
        <w:t>115.4</w:t>
      </w:r>
      <w:r w:rsidR="00663DAE"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ล้านบาท </w:t>
      </w:r>
      <w:r w:rsidRPr="00822764">
        <w:rPr>
          <w:rFonts w:ascii="Angsana New" w:hAnsi="Angsana New" w:hint="cs"/>
          <w:spacing w:val="-10"/>
          <w:sz w:val="32"/>
          <w:szCs w:val="32"/>
        </w:rPr>
        <w:t>(</w:t>
      </w:r>
      <w:r w:rsidR="00F22F0A" w:rsidRPr="00822764">
        <w:rPr>
          <w:rFonts w:ascii="Angsana New" w:hAnsi="Angsana New" w:hint="cs"/>
          <w:spacing w:val="-10"/>
          <w:sz w:val="32"/>
          <w:szCs w:val="32"/>
        </w:rPr>
        <w:t xml:space="preserve">31 </w:t>
      </w:r>
      <w:r w:rsidR="00F22F0A"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ธันวาคม </w:t>
      </w:r>
      <w:r w:rsidR="00576FBC" w:rsidRPr="00822764">
        <w:rPr>
          <w:rFonts w:ascii="Angsana New" w:hAnsi="Angsana New" w:hint="cs"/>
          <w:spacing w:val="-10"/>
          <w:sz w:val="32"/>
          <w:szCs w:val="32"/>
        </w:rPr>
        <w:t>2563</w:t>
      </w:r>
      <w:r w:rsidR="00DA0B00" w:rsidRPr="00822764">
        <w:rPr>
          <w:rFonts w:ascii="Angsana New" w:hAnsi="Angsana New" w:hint="cs"/>
          <w:spacing w:val="-10"/>
          <w:sz w:val="32"/>
          <w:szCs w:val="32"/>
        </w:rPr>
        <w:t>:</w:t>
      </w:r>
      <w:r w:rsidRPr="00822764">
        <w:rPr>
          <w:rFonts w:ascii="Angsana New" w:hAnsi="Angsana New" w:hint="cs"/>
          <w:spacing w:val="-10"/>
          <w:sz w:val="32"/>
          <w:szCs w:val="32"/>
        </w:rPr>
        <w:t xml:space="preserve"> </w:t>
      </w:r>
      <w:r w:rsidR="007B77BF" w:rsidRPr="00822764">
        <w:rPr>
          <w:rFonts w:ascii="Angsana New" w:hAnsi="Angsana New" w:hint="cs"/>
          <w:spacing w:val="-4"/>
          <w:sz w:val="32"/>
          <w:szCs w:val="32"/>
        </w:rPr>
        <w:t>87.2</w:t>
      </w:r>
      <w:r w:rsidR="00EA79EB" w:rsidRPr="00822764">
        <w:rPr>
          <w:rFonts w:ascii="Angsana New" w:hAnsi="Angsana New" w:hint="cs"/>
          <w:spacing w:val="-4"/>
          <w:sz w:val="32"/>
          <w:szCs w:val="32"/>
        </w:rPr>
        <w:t xml:space="preserve"> 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>ล้านบาท</w:t>
      </w:r>
      <w:r w:rsidRPr="00822764">
        <w:rPr>
          <w:rFonts w:ascii="Angsana New" w:hAnsi="Angsana New" w:hint="cs"/>
          <w:spacing w:val="-10"/>
          <w:sz w:val="32"/>
          <w:szCs w:val="32"/>
        </w:rPr>
        <w:t>)</w:t>
      </w:r>
      <w:r w:rsidRPr="00822764">
        <w:rPr>
          <w:rFonts w:ascii="Angsana New" w:hAnsi="Angsana New" w:hint="cs"/>
          <w:spacing w:val="-10"/>
          <w:sz w:val="32"/>
          <w:szCs w:val="32"/>
          <w:cs/>
        </w:rPr>
        <w:t xml:space="preserve"> ซึ่งเกี่ยวเนื่องกับภาระผูกพันเพื่อการค้ำประกันการซื้อ</w:t>
      </w:r>
      <w:r w:rsidRPr="00822764">
        <w:rPr>
          <w:rFonts w:ascii="Angsana New" w:hAnsi="Angsana New" w:hint="cs"/>
          <w:sz w:val="32"/>
          <w:szCs w:val="32"/>
          <w:cs/>
        </w:rPr>
        <w:t xml:space="preserve">สินค้าและบริการซึ่งเป็นไปตามปกติธุรกิจของบริษัทฯ </w:t>
      </w:r>
    </w:p>
    <w:p w14:paraId="25C46B5D" w14:textId="77777777" w:rsidR="00DA5D81" w:rsidRPr="00822764" w:rsidRDefault="001D5F2F" w:rsidP="00125AD2">
      <w:pPr>
        <w:spacing w:before="12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5D129C">
        <w:rPr>
          <w:rFonts w:ascii="Angsana New" w:hAnsi="Angsana New"/>
          <w:b/>
          <w:bCs/>
          <w:sz w:val="32"/>
          <w:szCs w:val="32"/>
        </w:rPr>
        <w:t>7</w:t>
      </w:r>
      <w:r w:rsidR="00CD3B61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A5D81" w:rsidRPr="00822764">
        <w:rPr>
          <w:rFonts w:ascii="Angsana New" w:hAnsi="Angsana New" w:hint="cs"/>
          <w:b/>
          <w:bCs/>
          <w:sz w:val="32"/>
          <w:szCs w:val="32"/>
          <w:cs/>
        </w:rPr>
        <w:t>ข้อมูล</w:t>
      </w:r>
      <w:r w:rsidR="006F13F8" w:rsidRPr="00822764">
        <w:rPr>
          <w:rFonts w:ascii="Angsana New" w:hAnsi="Angsana New" w:hint="cs"/>
          <w:b/>
          <w:bCs/>
          <w:sz w:val="32"/>
          <w:szCs w:val="32"/>
          <w:cs/>
        </w:rPr>
        <w:t>ทางการเงินจำแนกตาม</w:t>
      </w:r>
      <w:r w:rsidR="00DA5D81" w:rsidRPr="00822764">
        <w:rPr>
          <w:rFonts w:ascii="Angsana New" w:hAnsi="Angsana New" w:hint="cs"/>
          <w:b/>
          <w:bCs/>
          <w:sz w:val="32"/>
          <w:szCs w:val="32"/>
          <w:cs/>
        </w:rPr>
        <w:t>ส่วนงาน</w:t>
      </w:r>
    </w:p>
    <w:p w14:paraId="7B578F4C" w14:textId="77777777" w:rsidR="00FA30A4" w:rsidRPr="00822764" w:rsidRDefault="00FA30A4" w:rsidP="00125AD2">
      <w:pPr>
        <w:spacing w:before="120" w:after="120"/>
        <w:ind w:left="540" w:hanging="540"/>
        <w:jc w:val="thaiDistribute"/>
        <w:rPr>
          <w:rFonts w:ascii="Angsana New" w:hAnsi="Angsana New" w:hint="cs"/>
          <w:sz w:val="32"/>
          <w:szCs w:val="32"/>
          <w:cs/>
        </w:rPr>
      </w:pPr>
      <w:r w:rsidRPr="00822764">
        <w:rPr>
          <w:rFonts w:ascii="Angsana New" w:hAnsi="Angsana New" w:hint="cs"/>
          <w:sz w:val="32"/>
          <w:szCs w:val="32"/>
        </w:rPr>
        <w:tab/>
      </w:r>
      <w:r w:rsidRPr="00822764">
        <w:rPr>
          <w:rFonts w:ascii="Angsana New" w:hAnsi="Angsana New" w:hint="cs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บริษัทฯ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 ทั้งนี้ผู้มีอำนาจตัดสินใจสูงสุดด้านการดำเนินงานของ</w:t>
      </w:r>
      <w:r w:rsidR="00D82879" w:rsidRPr="00822764">
        <w:rPr>
          <w:rFonts w:ascii="Angsana New" w:hAnsi="Angsana New" w:hint="cs"/>
          <w:sz w:val="32"/>
          <w:szCs w:val="32"/>
          <w:cs/>
        </w:rPr>
        <w:t>บริษัทฯ</w:t>
      </w:r>
      <w:r w:rsidRPr="00822764">
        <w:rPr>
          <w:rFonts w:ascii="Angsana New" w:hAnsi="Angsana New" w:hint="cs"/>
          <w:sz w:val="32"/>
          <w:szCs w:val="32"/>
          <w:cs/>
        </w:rPr>
        <w:t>คือกรรมการผู้จัดการ</w:t>
      </w:r>
    </w:p>
    <w:p w14:paraId="69213F82" w14:textId="77777777" w:rsidR="00FA30A4" w:rsidRDefault="008565F5" w:rsidP="00125AD2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ab/>
      </w:r>
      <w:r w:rsidR="00FA30A4" w:rsidRPr="00822764">
        <w:rPr>
          <w:rFonts w:ascii="Angsana New" w:hAnsi="Angsana New" w:hint="cs"/>
          <w:sz w:val="32"/>
          <w:szCs w:val="32"/>
          <w:cs/>
        </w:rPr>
        <w:t>บริษัทฯดำเนินธุรกิจหลักในส่วนงานดำเนินงานที่รายงานเพียงส่วนงานเดียว คือ การจำหน่ายเครื่องคอมพิวเตอร์</w:t>
      </w:r>
      <w:r w:rsidR="00C00B13" w:rsidRPr="00822764">
        <w:rPr>
          <w:rFonts w:ascii="Angsana New" w:hAnsi="Angsana New" w:hint="cs"/>
          <w:sz w:val="32"/>
          <w:szCs w:val="32"/>
          <w:cs/>
        </w:rPr>
        <w:t xml:space="preserve"> โทรศัพท์เคลื่อนที่ อุปกรณ์เสริมและให้บริการที่เกี่ยวข้อง</w:t>
      </w:r>
      <w:r w:rsidR="00377C75" w:rsidRPr="00822764">
        <w:rPr>
          <w:rFonts w:ascii="Angsana New" w:hAnsi="Angsana New" w:hint="cs"/>
          <w:sz w:val="32"/>
          <w:szCs w:val="32"/>
          <w:cs/>
        </w:rPr>
        <w:t xml:space="preserve"> ซึ่ง</w:t>
      </w:r>
      <w:r w:rsidR="0088227F" w:rsidRPr="00822764">
        <w:rPr>
          <w:rFonts w:ascii="Angsana New" w:hAnsi="Angsana New" w:hint="cs"/>
          <w:spacing w:val="-6"/>
          <w:sz w:val="32"/>
          <w:szCs w:val="32"/>
          <w:cs/>
        </w:rPr>
        <w:t>บริษัทฯ</w:t>
      </w:r>
      <w:r w:rsidR="00377C75" w:rsidRPr="00822764">
        <w:rPr>
          <w:rFonts w:ascii="Angsana New" w:hAnsi="Angsana New" w:hint="cs"/>
          <w:sz w:val="32"/>
          <w:szCs w:val="32"/>
          <w:cs/>
        </w:rPr>
        <w:t>รับรู้รายได้ ณ เวลาใดเวลาหนึ่ง</w:t>
      </w:r>
      <w:r w:rsidR="00C00B13" w:rsidRPr="00822764">
        <w:rPr>
          <w:rFonts w:ascii="Angsana New" w:hAnsi="Angsana New" w:hint="cs"/>
          <w:sz w:val="32"/>
          <w:szCs w:val="32"/>
          <w:cs/>
        </w:rPr>
        <w:t xml:space="preserve"> </w:t>
      </w:r>
      <w:r w:rsidR="00FA30A4" w:rsidRPr="00822764">
        <w:rPr>
          <w:rFonts w:ascii="Angsana New" w:hAnsi="Angsana New" w:hint="cs"/>
          <w:sz w:val="32"/>
          <w:szCs w:val="32"/>
          <w:cs/>
        </w:rPr>
        <w:t>และดำเนินธุรกิจในเขตภูมิศาสตร์เดียว คือ ประเทศไทย บริษัทฯประเมินผลการปฏิบัติงานของส่วนงานโดยพิจารณาจากกำไรหรือขาดทุนจากการดำเนินงานซึ่งวัดมูลค่าโดยใช้เกณฑ์เดียวกับที่ใช้ในการวัดกำไรหรือขาดทุนจากการดำเนินงานในงบการเงิน ดังนั้น รายได้ กำไรจากการดำเนินงาน และสินทรัพย์ทั้งหมดที่แสดงอยู่ในงบการเงิน จึงถือเป็นการรายงานตามส่วนงานดำเนินงานและเขตภูมิศาสตร์แล้ว</w:t>
      </w:r>
      <w:r w:rsidR="00FA30A4" w:rsidRPr="00822764">
        <w:rPr>
          <w:rFonts w:ascii="Angsana New" w:hAnsi="Angsana New" w:hint="cs"/>
          <w:sz w:val="32"/>
          <w:szCs w:val="32"/>
        </w:rPr>
        <w:t xml:space="preserve"> </w:t>
      </w:r>
    </w:p>
    <w:p w14:paraId="3B8E4375" w14:textId="77777777" w:rsidR="00D61BAE" w:rsidRDefault="00822764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color w:val="000000"/>
          <w:szCs w:val="32"/>
        </w:rPr>
      </w:pPr>
      <w:r w:rsidRPr="00822764">
        <w:rPr>
          <w:rFonts w:ascii="Angsana New" w:hAnsi="Angsana New" w:hint="cs"/>
          <w:b/>
          <w:bCs/>
          <w:sz w:val="32"/>
          <w:szCs w:val="32"/>
        </w:rPr>
        <w:t>1</w:t>
      </w:r>
      <w:r w:rsidR="005D129C">
        <w:rPr>
          <w:rFonts w:ascii="Angsana New" w:hAnsi="Angsana New"/>
          <w:b/>
          <w:bCs/>
          <w:sz w:val="32"/>
          <w:szCs w:val="32"/>
        </w:rPr>
        <w:t>8</w:t>
      </w:r>
      <w:r w:rsidR="00ED0574" w:rsidRPr="0082276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ED0574" w:rsidRPr="0082276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61BAE" w:rsidRPr="00D61BAE">
        <w:rPr>
          <w:rFonts w:ascii="Angsana New" w:hAnsi="Angsana New"/>
          <w:b/>
          <w:bCs/>
          <w:color w:val="000000"/>
          <w:szCs w:val="32"/>
          <w:cs/>
        </w:rPr>
        <w:t>เครื่องมือทางการเงิน</w:t>
      </w:r>
    </w:p>
    <w:p w14:paraId="5BBEA230" w14:textId="77777777" w:rsidR="00D61BAE" w:rsidRDefault="00D61BAE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>18.1</w:t>
      </w: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D61BAE">
        <w:rPr>
          <w:rFonts w:ascii="Angsana New" w:hAnsi="Angsana New"/>
          <w:b/>
          <w:bCs/>
          <w:color w:val="000000"/>
          <w:sz w:val="32"/>
          <w:szCs w:val="32"/>
          <w:cs/>
        </w:rPr>
        <w:t>มูลค่ายุติธรรมของเครื่องมือทางการเงิน</w:t>
      </w:r>
    </w:p>
    <w:p w14:paraId="3B60FE9A" w14:textId="77777777" w:rsidR="00D61BAE" w:rsidRDefault="00D61BAE" w:rsidP="00125AD2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D61BAE">
        <w:rPr>
          <w:rFonts w:ascii="Angsana New" w:hAnsi="Angsana New"/>
          <w:sz w:val="32"/>
          <w:szCs w:val="32"/>
          <w:cs/>
        </w:rPr>
        <w:t>เนื่องจากเครื่องมือทางการเงินส่วนใหญ่ของ</w:t>
      </w:r>
      <w:r w:rsidRPr="0001738B">
        <w:rPr>
          <w:rFonts w:ascii="Angsana New" w:hAnsi="Angsana New"/>
          <w:sz w:val="32"/>
          <w:szCs w:val="32"/>
          <w:cs/>
        </w:rPr>
        <w:t>บริษัทฯ</w:t>
      </w:r>
      <w:r w:rsidRPr="00D61BAE">
        <w:rPr>
          <w:rFonts w:ascii="Angsana New" w:hAnsi="Angsana New"/>
          <w:sz w:val="32"/>
          <w:szCs w:val="32"/>
          <w:cs/>
        </w:rPr>
        <w:t xml:space="preserve">จัดอยู่ในประเภทระยะสั้นหรือมีอัตราดอกเบี้ยใกล้เคียงกับอัตราดอกเบี้ยในตลาด </w:t>
      </w:r>
      <w:r w:rsidRPr="0001738B">
        <w:rPr>
          <w:rFonts w:ascii="Angsana New" w:hAnsi="Angsana New"/>
          <w:sz w:val="32"/>
          <w:szCs w:val="32"/>
          <w:cs/>
        </w:rPr>
        <w:t>บริษัทฯ</w:t>
      </w:r>
      <w:r w:rsidRPr="00D61BAE">
        <w:rPr>
          <w:rFonts w:ascii="Angsana New" w:hAnsi="Angsana New"/>
          <w:sz w:val="32"/>
          <w:szCs w:val="32"/>
          <w:cs/>
        </w:rPr>
        <w:t>จึงประมาณมูลค่ายุติธรรมของเครื่องมือทางการเงินใกล้เคียงกับมูลค่าตามบัญชีที่แสดงในงบแสดงฐานะการเงิน</w:t>
      </w:r>
    </w:p>
    <w:p w14:paraId="13143AC1" w14:textId="77777777" w:rsidR="001B13CC" w:rsidRPr="00822764" w:rsidRDefault="00D61BAE" w:rsidP="00125AD2">
      <w:pPr>
        <w:spacing w:before="120" w:after="120"/>
        <w:ind w:left="547" w:hanging="547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19.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B13CC" w:rsidRPr="00822764">
        <w:rPr>
          <w:rFonts w:ascii="Angsana New" w:hAnsi="Angsana New" w:hint="cs"/>
          <w:b/>
          <w:bCs/>
          <w:sz w:val="32"/>
          <w:szCs w:val="32"/>
          <w:cs/>
        </w:rPr>
        <w:t>การอนุมัติงบการเงินระหว่างกาล</w:t>
      </w:r>
    </w:p>
    <w:p w14:paraId="0A1ECBAB" w14:textId="77777777" w:rsidR="00D30CD2" w:rsidRPr="00822764" w:rsidRDefault="001B13CC" w:rsidP="00125AD2">
      <w:pPr>
        <w:spacing w:before="120" w:after="120"/>
        <w:ind w:left="533"/>
        <w:jc w:val="thaiDistribute"/>
        <w:rPr>
          <w:rFonts w:ascii="Angsana New" w:hAnsi="Angsana New" w:hint="cs"/>
          <w:sz w:val="32"/>
        </w:rPr>
      </w:pPr>
      <w:r w:rsidRPr="00822764">
        <w:rPr>
          <w:rFonts w:ascii="Angsana New" w:hAnsi="Angsana New" w:hint="cs"/>
          <w:sz w:val="32"/>
          <w:szCs w:val="32"/>
          <w:cs/>
        </w:rPr>
        <w:t>งบการเงินระหว่างกาลนี้ได้รับอนุมัติให้ออกโดย</w:t>
      </w:r>
      <w:r w:rsidR="00F548AB" w:rsidRPr="00822764">
        <w:rPr>
          <w:rFonts w:ascii="Angsana New" w:hAnsi="Angsana New" w:hint="cs"/>
          <w:sz w:val="32"/>
          <w:szCs w:val="32"/>
          <w:cs/>
        </w:rPr>
        <w:t>คณะ</w:t>
      </w:r>
      <w:r w:rsidRPr="00822764">
        <w:rPr>
          <w:rFonts w:ascii="Angsana New" w:hAnsi="Angsana New" w:hint="cs"/>
          <w:sz w:val="32"/>
          <w:szCs w:val="32"/>
          <w:cs/>
        </w:rPr>
        <w:t>กรรมการบริษัทฯเมื่อวันที่</w:t>
      </w:r>
      <w:r w:rsidR="00663DAE" w:rsidRPr="00822764">
        <w:rPr>
          <w:rFonts w:ascii="Angsana New" w:hAnsi="Angsana New" w:hint="cs"/>
          <w:sz w:val="32"/>
          <w:szCs w:val="32"/>
        </w:rPr>
        <w:t xml:space="preserve"> </w:t>
      </w:r>
      <w:bookmarkStart w:id="3" w:name="_Hlk14953555"/>
      <w:r w:rsidR="00455B90">
        <w:rPr>
          <w:rFonts w:ascii="Angsana New" w:hAnsi="Angsana New"/>
          <w:sz w:val="32"/>
          <w:szCs w:val="32"/>
        </w:rPr>
        <w:t>4</w:t>
      </w:r>
      <w:r w:rsidR="00125AD2">
        <w:rPr>
          <w:rFonts w:ascii="Angsana New" w:hAnsi="Angsana New"/>
          <w:sz w:val="32"/>
          <w:szCs w:val="32"/>
        </w:rPr>
        <w:t xml:space="preserve"> </w:t>
      </w:r>
      <w:r w:rsidR="00125AD2" w:rsidRPr="00A50845">
        <w:rPr>
          <w:rFonts w:ascii="Angsana New" w:hAnsi="Angsana New"/>
          <w:sz w:val="32"/>
          <w:szCs w:val="32"/>
          <w:cs/>
        </w:rPr>
        <w:t>พฤศจิกายน</w:t>
      </w:r>
      <w:r w:rsidR="00A50845" w:rsidRPr="00822764">
        <w:rPr>
          <w:rFonts w:ascii="Angsana New" w:hAnsi="Angsana New" w:hint="cs"/>
          <w:sz w:val="32"/>
          <w:szCs w:val="32"/>
        </w:rPr>
        <w:t xml:space="preserve"> </w:t>
      </w:r>
      <w:r w:rsidR="00576FBC" w:rsidRPr="00822764">
        <w:rPr>
          <w:rFonts w:ascii="Angsana New" w:hAnsi="Angsana New" w:hint="cs"/>
          <w:sz w:val="32"/>
          <w:szCs w:val="32"/>
        </w:rPr>
        <w:t>2564</w:t>
      </w:r>
      <w:bookmarkEnd w:id="3"/>
    </w:p>
    <w:sectPr w:rsidR="00D30CD2" w:rsidRPr="00822764" w:rsidSect="006B11AF">
      <w:headerReference w:type="default" r:id="rId13"/>
      <w:footerReference w:type="default" r:id="rId14"/>
      <w:pgSz w:w="11909" w:h="16834" w:code="9"/>
      <w:pgMar w:top="1296" w:right="1080" w:bottom="1080" w:left="1339" w:header="706" w:footer="7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D2ED" w14:textId="77777777" w:rsidR="00D46C7D" w:rsidRDefault="00D46C7D">
      <w:r>
        <w:separator/>
      </w:r>
    </w:p>
  </w:endnote>
  <w:endnote w:type="continuationSeparator" w:id="0">
    <w:p w14:paraId="0FB48BB9" w14:textId="77777777" w:rsidR="00D46C7D" w:rsidRDefault="00D46C7D">
      <w:r>
        <w:continuationSeparator/>
      </w:r>
    </w:p>
  </w:endnote>
  <w:endnote w:type="continuationNotice" w:id="1">
    <w:p w14:paraId="4E7D7BE4" w14:textId="77777777" w:rsidR="00D46C7D" w:rsidRDefault="00D46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ACC8" w14:textId="6A909C2B" w:rsidR="00071266" w:rsidRPr="0008104A" w:rsidRDefault="00071266" w:rsidP="00F42275">
    <w:pPr>
      <w:pStyle w:val="Footer"/>
      <w:tabs>
        <w:tab w:val="clear" w:pos="8306"/>
        <w:tab w:val="center" w:pos="5040"/>
        <w:tab w:val="right" w:pos="9180"/>
        <w:tab w:val="right" w:pos="9360"/>
        <w:tab w:val="right" w:pos="9712"/>
      </w:tabs>
      <w:jc w:val="right"/>
      <w:rPr>
        <w:rFonts w:ascii="Angsana New" w:hAnsi="Angsana New"/>
        <w:sz w:val="32"/>
        <w:szCs w:val="32"/>
      </w:rPr>
    </w:pPr>
    <w:r w:rsidRPr="0008104A">
      <w:rPr>
        <w:rStyle w:val="PageNumber"/>
        <w:rFonts w:ascii="Angsana New" w:hAnsi="Angsana New"/>
        <w:sz w:val="32"/>
        <w:szCs w:val="32"/>
      </w:rPr>
      <w:fldChar w:fldCharType="begin"/>
    </w:r>
    <w:r w:rsidRPr="0008104A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08104A">
      <w:rPr>
        <w:rStyle w:val="PageNumber"/>
        <w:rFonts w:ascii="Angsana New" w:hAnsi="Angsana New"/>
        <w:sz w:val="32"/>
        <w:szCs w:val="32"/>
      </w:rPr>
      <w:fldChar w:fldCharType="separate"/>
    </w:r>
    <w:r>
      <w:rPr>
        <w:rStyle w:val="PageNumber"/>
        <w:rFonts w:ascii="Angsana New" w:hAnsi="Angsana New"/>
        <w:noProof/>
        <w:sz w:val="32"/>
        <w:szCs w:val="32"/>
      </w:rPr>
      <w:t>12</w:t>
    </w:r>
    <w:r w:rsidRPr="0008104A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1285" w14:textId="77777777" w:rsidR="00D46C7D" w:rsidRDefault="00D46C7D">
      <w:r>
        <w:separator/>
      </w:r>
    </w:p>
  </w:footnote>
  <w:footnote w:type="continuationSeparator" w:id="0">
    <w:p w14:paraId="72B6B21C" w14:textId="77777777" w:rsidR="00D46C7D" w:rsidRDefault="00D46C7D">
      <w:r>
        <w:continuationSeparator/>
      </w:r>
    </w:p>
  </w:footnote>
  <w:footnote w:type="continuationNotice" w:id="1">
    <w:p w14:paraId="3CD63550" w14:textId="77777777" w:rsidR="00D46C7D" w:rsidRDefault="00D46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5486" w14:textId="7463B8BC" w:rsidR="00071266" w:rsidRPr="00877FA7" w:rsidRDefault="00071266" w:rsidP="00877FA7">
    <w:pPr>
      <w:tabs>
        <w:tab w:val="left" w:pos="720"/>
      </w:tabs>
      <w:spacing w:after="120"/>
      <w:ind w:right="-43"/>
      <w:jc w:val="right"/>
      <w:rPr>
        <w:rFonts w:ascii="Angsana New" w:hAnsi="Angsana New"/>
        <w:sz w:val="32"/>
        <w:szCs w:val="32"/>
      </w:rPr>
    </w:pPr>
    <w:r w:rsidRPr="00620324">
      <w:rPr>
        <w:rFonts w:ascii="Angsana New" w:hAnsi="Angsana New"/>
        <w:sz w:val="32"/>
        <w:szCs w:val="32"/>
      </w:rPr>
      <w:t>(</w:t>
    </w:r>
    <w:r w:rsidRPr="00620324">
      <w:rPr>
        <w:rFonts w:ascii="Angsana New" w:hAnsi="Angsana New"/>
        <w:sz w:val="32"/>
        <w:szCs w:val="32"/>
        <w:cs/>
      </w:rPr>
      <w:t>ยังไม่ได้ตรวจสอบ แต่สอบทาน</w:t>
    </w:r>
    <w:r w:rsidRPr="00620324">
      <w:rPr>
        <w:rFonts w:ascii="Angsana New" w:hAnsi="Angsana New"/>
        <w:sz w:val="32"/>
        <w:szCs w:val="32"/>
        <w:cs/>
      </w:rPr>
      <w:t>แล้ว</w:t>
    </w:r>
    <w:r w:rsidRPr="00620324">
      <w:rPr>
        <w:rFonts w:ascii="Angsana New" w:hAnsi="Angsana New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2AA"/>
    <w:multiLevelType w:val="hybridMultilevel"/>
    <w:tmpl w:val="772E8828"/>
    <w:lvl w:ilvl="0" w:tplc="B5D4050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5" w15:restartNumberingAfterBreak="0">
    <w:nsid w:val="654F463D"/>
    <w:multiLevelType w:val="hybridMultilevel"/>
    <w:tmpl w:val="2B608CC4"/>
    <w:lvl w:ilvl="0" w:tplc="666828C6">
      <w:numFmt w:val="bullet"/>
      <w:lvlText w:val="-"/>
      <w:lvlJc w:val="left"/>
      <w:pPr>
        <w:ind w:left="1052" w:hanging="360"/>
      </w:pPr>
      <w:rPr>
        <w:rFonts w:ascii="AngsanaUPC" w:eastAsia="Calibri" w:hAnsi="AngsanaUPC" w:cs="AngsanaUPC" w:hint="default"/>
      </w:rPr>
    </w:lvl>
    <w:lvl w:ilvl="1" w:tplc="08090019" w:tentative="1">
      <w:start w:val="1"/>
      <w:numFmt w:val="lowerLetter"/>
      <w:lvlText w:val="%2."/>
      <w:lvlJc w:val="left"/>
      <w:pPr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6D72049F"/>
    <w:multiLevelType w:val="hybridMultilevel"/>
    <w:tmpl w:val="F5D4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2DD2"/>
    <w:multiLevelType w:val="hybridMultilevel"/>
    <w:tmpl w:val="00DC6B96"/>
    <w:lvl w:ilvl="0" w:tplc="185CC520">
      <w:start w:val="5"/>
      <w:numFmt w:val="bullet"/>
      <w:lvlText w:val="﷐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2FEF"/>
    <w:multiLevelType w:val="hybridMultilevel"/>
    <w:tmpl w:val="25DA7122"/>
    <w:lvl w:ilvl="0" w:tplc="01C898F2">
      <w:start w:val="1"/>
      <w:numFmt w:val="bullet"/>
      <w:lvlText w:val="-"/>
      <w:lvlJc w:val="left"/>
      <w:pPr>
        <w:ind w:left="9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E"/>
    <w:rsid w:val="000010BF"/>
    <w:rsid w:val="0000463E"/>
    <w:rsid w:val="00004E9A"/>
    <w:rsid w:val="00006962"/>
    <w:rsid w:val="00010A4E"/>
    <w:rsid w:val="00012469"/>
    <w:rsid w:val="00012777"/>
    <w:rsid w:val="00013B7A"/>
    <w:rsid w:val="000143ED"/>
    <w:rsid w:val="000148D1"/>
    <w:rsid w:val="0001577B"/>
    <w:rsid w:val="00015E21"/>
    <w:rsid w:val="000208EA"/>
    <w:rsid w:val="00022E94"/>
    <w:rsid w:val="00023DBC"/>
    <w:rsid w:val="00025747"/>
    <w:rsid w:val="0003047F"/>
    <w:rsid w:val="00030CA3"/>
    <w:rsid w:val="000323FF"/>
    <w:rsid w:val="00033433"/>
    <w:rsid w:val="00033A9D"/>
    <w:rsid w:val="00033FA9"/>
    <w:rsid w:val="00034DD1"/>
    <w:rsid w:val="0003554A"/>
    <w:rsid w:val="00035AB8"/>
    <w:rsid w:val="00037794"/>
    <w:rsid w:val="00037A94"/>
    <w:rsid w:val="00037ABF"/>
    <w:rsid w:val="000405B8"/>
    <w:rsid w:val="00044267"/>
    <w:rsid w:val="00047019"/>
    <w:rsid w:val="00047ED4"/>
    <w:rsid w:val="000504A6"/>
    <w:rsid w:val="00050A55"/>
    <w:rsid w:val="00050D9F"/>
    <w:rsid w:val="000526D5"/>
    <w:rsid w:val="000526DB"/>
    <w:rsid w:val="00052BDC"/>
    <w:rsid w:val="00054115"/>
    <w:rsid w:val="00054324"/>
    <w:rsid w:val="00054521"/>
    <w:rsid w:val="0005488D"/>
    <w:rsid w:val="00054B61"/>
    <w:rsid w:val="00054D2B"/>
    <w:rsid w:val="000555FA"/>
    <w:rsid w:val="0005580F"/>
    <w:rsid w:val="00056BCA"/>
    <w:rsid w:val="0005717B"/>
    <w:rsid w:val="00057A87"/>
    <w:rsid w:val="0006052B"/>
    <w:rsid w:val="00063047"/>
    <w:rsid w:val="000631CF"/>
    <w:rsid w:val="0006344C"/>
    <w:rsid w:val="00063707"/>
    <w:rsid w:val="00063F90"/>
    <w:rsid w:val="000641C9"/>
    <w:rsid w:val="00064813"/>
    <w:rsid w:val="00064F5B"/>
    <w:rsid w:val="00065195"/>
    <w:rsid w:val="00067293"/>
    <w:rsid w:val="000678E4"/>
    <w:rsid w:val="00067977"/>
    <w:rsid w:val="000707A0"/>
    <w:rsid w:val="0007087D"/>
    <w:rsid w:val="00070947"/>
    <w:rsid w:val="0007105E"/>
    <w:rsid w:val="00071266"/>
    <w:rsid w:val="00071759"/>
    <w:rsid w:val="00073802"/>
    <w:rsid w:val="000754FF"/>
    <w:rsid w:val="00075D39"/>
    <w:rsid w:val="0007674F"/>
    <w:rsid w:val="00076CB1"/>
    <w:rsid w:val="0007709F"/>
    <w:rsid w:val="000771A5"/>
    <w:rsid w:val="0008104A"/>
    <w:rsid w:val="00081EEB"/>
    <w:rsid w:val="00082239"/>
    <w:rsid w:val="000830ED"/>
    <w:rsid w:val="000844DB"/>
    <w:rsid w:val="00084599"/>
    <w:rsid w:val="000849A6"/>
    <w:rsid w:val="00084B52"/>
    <w:rsid w:val="0008617B"/>
    <w:rsid w:val="0008663D"/>
    <w:rsid w:val="000871F7"/>
    <w:rsid w:val="000873D9"/>
    <w:rsid w:val="00090135"/>
    <w:rsid w:val="00090190"/>
    <w:rsid w:val="00090261"/>
    <w:rsid w:val="00090661"/>
    <w:rsid w:val="000912AA"/>
    <w:rsid w:val="00091C30"/>
    <w:rsid w:val="00092C7A"/>
    <w:rsid w:val="00093871"/>
    <w:rsid w:val="00093A23"/>
    <w:rsid w:val="0009542F"/>
    <w:rsid w:val="00095AAC"/>
    <w:rsid w:val="00095C18"/>
    <w:rsid w:val="00096A2C"/>
    <w:rsid w:val="000A0DDF"/>
    <w:rsid w:val="000A0EF8"/>
    <w:rsid w:val="000A1090"/>
    <w:rsid w:val="000A21F9"/>
    <w:rsid w:val="000A46C9"/>
    <w:rsid w:val="000A4781"/>
    <w:rsid w:val="000A5565"/>
    <w:rsid w:val="000A7063"/>
    <w:rsid w:val="000A72C1"/>
    <w:rsid w:val="000A73B9"/>
    <w:rsid w:val="000B1590"/>
    <w:rsid w:val="000B1B3C"/>
    <w:rsid w:val="000B25E6"/>
    <w:rsid w:val="000B3785"/>
    <w:rsid w:val="000B3BF1"/>
    <w:rsid w:val="000B4120"/>
    <w:rsid w:val="000B4F92"/>
    <w:rsid w:val="000B5135"/>
    <w:rsid w:val="000B5A94"/>
    <w:rsid w:val="000B5CB6"/>
    <w:rsid w:val="000B5E90"/>
    <w:rsid w:val="000B6230"/>
    <w:rsid w:val="000B73A6"/>
    <w:rsid w:val="000C2AA2"/>
    <w:rsid w:val="000C2DB5"/>
    <w:rsid w:val="000C368F"/>
    <w:rsid w:val="000C6240"/>
    <w:rsid w:val="000C70FB"/>
    <w:rsid w:val="000D0349"/>
    <w:rsid w:val="000D0584"/>
    <w:rsid w:val="000D215F"/>
    <w:rsid w:val="000D218A"/>
    <w:rsid w:val="000D2310"/>
    <w:rsid w:val="000D35A4"/>
    <w:rsid w:val="000D41C0"/>
    <w:rsid w:val="000D5DB7"/>
    <w:rsid w:val="000D601D"/>
    <w:rsid w:val="000D63F0"/>
    <w:rsid w:val="000D6524"/>
    <w:rsid w:val="000D6AD6"/>
    <w:rsid w:val="000D756F"/>
    <w:rsid w:val="000D7C5C"/>
    <w:rsid w:val="000E4158"/>
    <w:rsid w:val="000E44C2"/>
    <w:rsid w:val="000E4549"/>
    <w:rsid w:val="000E46EB"/>
    <w:rsid w:val="000E4D38"/>
    <w:rsid w:val="000E51C5"/>
    <w:rsid w:val="000E69BA"/>
    <w:rsid w:val="000F1E1F"/>
    <w:rsid w:val="000F20D5"/>
    <w:rsid w:val="000F24BF"/>
    <w:rsid w:val="000F2D8B"/>
    <w:rsid w:val="000F340D"/>
    <w:rsid w:val="000F39FF"/>
    <w:rsid w:val="000F3F6E"/>
    <w:rsid w:val="000F4E35"/>
    <w:rsid w:val="000F5211"/>
    <w:rsid w:val="000F5F5A"/>
    <w:rsid w:val="000F7DC8"/>
    <w:rsid w:val="001005B7"/>
    <w:rsid w:val="0010163D"/>
    <w:rsid w:val="00101E11"/>
    <w:rsid w:val="00101FBD"/>
    <w:rsid w:val="001022F4"/>
    <w:rsid w:val="00102501"/>
    <w:rsid w:val="00102C61"/>
    <w:rsid w:val="00103AED"/>
    <w:rsid w:val="0010554E"/>
    <w:rsid w:val="0010722C"/>
    <w:rsid w:val="001076C6"/>
    <w:rsid w:val="0010785C"/>
    <w:rsid w:val="00110575"/>
    <w:rsid w:val="00110E3D"/>
    <w:rsid w:val="00110F77"/>
    <w:rsid w:val="0011108B"/>
    <w:rsid w:val="001128DE"/>
    <w:rsid w:val="001147EA"/>
    <w:rsid w:val="00114AC4"/>
    <w:rsid w:val="00114E10"/>
    <w:rsid w:val="00116138"/>
    <w:rsid w:val="00116C94"/>
    <w:rsid w:val="001175CB"/>
    <w:rsid w:val="001176AB"/>
    <w:rsid w:val="00120470"/>
    <w:rsid w:val="001211D0"/>
    <w:rsid w:val="00121BC7"/>
    <w:rsid w:val="00121FD4"/>
    <w:rsid w:val="00123672"/>
    <w:rsid w:val="00123C91"/>
    <w:rsid w:val="001256C1"/>
    <w:rsid w:val="00125AD2"/>
    <w:rsid w:val="00126A36"/>
    <w:rsid w:val="00127D36"/>
    <w:rsid w:val="001309ED"/>
    <w:rsid w:val="001312B6"/>
    <w:rsid w:val="00131BAF"/>
    <w:rsid w:val="00132946"/>
    <w:rsid w:val="0013321E"/>
    <w:rsid w:val="00133765"/>
    <w:rsid w:val="001337AA"/>
    <w:rsid w:val="001348A0"/>
    <w:rsid w:val="00134DB0"/>
    <w:rsid w:val="0013640C"/>
    <w:rsid w:val="00137F2B"/>
    <w:rsid w:val="00140249"/>
    <w:rsid w:val="0014024A"/>
    <w:rsid w:val="00141C94"/>
    <w:rsid w:val="001423AC"/>
    <w:rsid w:val="00142F57"/>
    <w:rsid w:val="00143037"/>
    <w:rsid w:val="001431D7"/>
    <w:rsid w:val="00143ECB"/>
    <w:rsid w:val="0014506A"/>
    <w:rsid w:val="001476D1"/>
    <w:rsid w:val="001478CF"/>
    <w:rsid w:val="00151427"/>
    <w:rsid w:val="0015188B"/>
    <w:rsid w:val="001525F8"/>
    <w:rsid w:val="00152648"/>
    <w:rsid w:val="00152B21"/>
    <w:rsid w:val="00152C8B"/>
    <w:rsid w:val="00153DFE"/>
    <w:rsid w:val="00154ADF"/>
    <w:rsid w:val="0015508C"/>
    <w:rsid w:val="00156954"/>
    <w:rsid w:val="00156CFC"/>
    <w:rsid w:val="001575A9"/>
    <w:rsid w:val="00157D47"/>
    <w:rsid w:val="00157F2A"/>
    <w:rsid w:val="00160D2B"/>
    <w:rsid w:val="00162AE5"/>
    <w:rsid w:val="00163177"/>
    <w:rsid w:val="001632CE"/>
    <w:rsid w:val="00163DBB"/>
    <w:rsid w:val="0016403D"/>
    <w:rsid w:val="00165B42"/>
    <w:rsid w:val="00165C8A"/>
    <w:rsid w:val="00165DE3"/>
    <w:rsid w:val="00167F6D"/>
    <w:rsid w:val="001702E8"/>
    <w:rsid w:val="00170BB2"/>
    <w:rsid w:val="001713F5"/>
    <w:rsid w:val="001726B1"/>
    <w:rsid w:val="00172AB4"/>
    <w:rsid w:val="00173FC9"/>
    <w:rsid w:val="0017489D"/>
    <w:rsid w:val="00175AAC"/>
    <w:rsid w:val="00175D43"/>
    <w:rsid w:val="00176326"/>
    <w:rsid w:val="00176FA9"/>
    <w:rsid w:val="00180C6F"/>
    <w:rsid w:val="00180C8B"/>
    <w:rsid w:val="001821AA"/>
    <w:rsid w:val="0018264E"/>
    <w:rsid w:val="00182A3D"/>
    <w:rsid w:val="00184041"/>
    <w:rsid w:val="00186A1B"/>
    <w:rsid w:val="00192AB3"/>
    <w:rsid w:val="001933EF"/>
    <w:rsid w:val="00193F53"/>
    <w:rsid w:val="00195EF8"/>
    <w:rsid w:val="00195F71"/>
    <w:rsid w:val="001962A9"/>
    <w:rsid w:val="001A0473"/>
    <w:rsid w:val="001A0FA7"/>
    <w:rsid w:val="001A1401"/>
    <w:rsid w:val="001A14B1"/>
    <w:rsid w:val="001A2BFA"/>
    <w:rsid w:val="001A435F"/>
    <w:rsid w:val="001A4EA6"/>
    <w:rsid w:val="001A685C"/>
    <w:rsid w:val="001A7979"/>
    <w:rsid w:val="001B13CC"/>
    <w:rsid w:val="001B1588"/>
    <w:rsid w:val="001B2349"/>
    <w:rsid w:val="001B2355"/>
    <w:rsid w:val="001B3188"/>
    <w:rsid w:val="001B335C"/>
    <w:rsid w:val="001B505F"/>
    <w:rsid w:val="001B5753"/>
    <w:rsid w:val="001B607C"/>
    <w:rsid w:val="001B678A"/>
    <w:rsid w:val="001B6F13"/>
    <w:rsid w:val="001B71D0"/>
    <w:rsid w:val="001B7681"/>
    <w:rsid w:val="001C2A2F"/>
    <w:rsid w:val="001C321E"/>
    <w:rsid w:val="001C3AD7"/>
    <w:rsid w:val="001C5DD8"/>
    <w:rsid w:val="001C6032"/>
    <w:rsid w:val="001C76C0"/>
    <w:rsid w:val="001C7A85"/>
    <w:rsid w:val="001D18D5"/>
    <w:rsid w:val="001D278D"/>
    <w:rsid w:val="001D362A"/>
    <w:rsid w:val="001D40E6"/>
    <w:rsid w:val="001D5557"/>
    <w:rsid w:val="001D59A3"/>
    <w:rsid w:val="001D5F2F"/>
    <w:rsid w:val="001D7C58"/>
    <w:rsid w:val="001E15B1"/>
    <w:rsid w:val="001E18F4"/>
    <w:rsid w:val="001E2D16"/>
    <w:rsid w:val="001E2EB7"/>
    <w:rsid w:val="001E32D3"/>
    <w:rsid w:val="001E4188"/>
    <w:rsid w:val="001E7127"/>
    <w:rsid w:val="001F1A56"/>
    <w:rsid w:val="001F217A"/>
    <w:rsid w:val="001F2DDC"/>
    <w:rsid w:val="001F2F9B"/>
    <w:rsid w:val="001F4486"/>
    <w:rsid w:val="001F5787"/>
    <w:rsid w:val="001F6106"/>
    <w:rsid w:val="001F66B9"/>
    <w:rsid w:val="002001CA"/>
    <w:rsid w:val="002005F4"/>
    <w:rsid w:val="00200F56"/>
    <w:rsid w:val="00201083"/>
    <w:rsid w:val="00201264"/>
    <w:rsid w:val="00201712"/>
    <w:rsid w:val="00202405"/>
    <w:rsid w:val="002026B4"/>
    <w:rsid w:val="00203C51"/>
    <w:rsid w:val="00204DE5"/>
    <w:rsid w:val="002103A5"/>
    <w:rsid w:val="00210797"/>
    <w:rsid w:val="00211305"/>
    <w:rsid w:val="00214760"/>
    <w:rsid w:val="00215761"/>
    <w:rsid w:val="00215BD4"/>
    <w:rsid w:val="002165C7"/>
    <w:rsid w:val="00216854"/>
    <w:rsid w:val="002169D0"/>
    <w:rsid w:val="002171A3"/>
    <w:rsid w:val="0021793D"/>
    <w:rsid w:val="00221012"/>
    <w:rsid w:val="0022114A"/>
    <w:rsid w:val="0022160B"/>
    <w:rsid w:val="00221854"/>
    <w:rsid w:val="00221D0F"/>
    <w:rsid w:val="00221DBE"/>
    <w:rsid w:val="00222E4E"/>
    <w:rsid w:val="00223072"/>
    <w:rsid w:val="0022464B"/>
    <w:rsid w:val="00224EA2"/>
    <w:rsid w:val="002257B8"/>
    <w:rsid w:val="002260E3"/>
    <w:rsid w:val="00226D04"/>
    <w:rsid w:val="0022727F"/>
    <w:rsid w:val="002275DD"/>
    <w:rsid w:val="00230AB2"/>
    <w:rsid w:val="0023269B"/>
    <w:rsid w:val="0023273D"/>
    <w:rsid w:val="00233C18"/>
    <w:rsid w:val="00233C25"/>
    <w:rsid w:val="00233F54"/>
    <w:rsid w:val="00234935"/>
    <w:rsid w:val="00235A8A"/>
    <w:rsid w:val="00235F74"/>
    <w:rsid w:val="00236AC8"/>
    <w:rsid w:val="00236B49"/>
    <w:rsid w:val="00236E46"/>
    <w:rsid w:val="00237823"/>
    <w:rsid w:val="002420C1"/>
    <w:rsid w:val="00242A05"/>
    <w:rsid w:val="00242E4C"/>
    <w:rsid w:val="00243661"/>
    <w:rsid w:val="00243746"/>
    <w:rsid w:val="00243E47"/>
    <w:rsid w:val="002443C9"/>
    <w:rsid w:val="00244750"/>
    <w:rsid w:val="00247413"/>
    <w:rsid w:val="00252097"/>
    <w:rsid w:val="00252D88"/>
    <w:rsid w:val="00252F66"/>
    <w:rsid w:val="00253039"/>
    <w:rsid w:val="002538E8"/>
    <w:rsid w:val="00254006"/>
    <w:rsid w:val="00256836"/>
    <w:rsid w:val="0025760E"/>
    <w:rsid w:val="002576CD"/>
    <w:rsid w:val="0026249F"/>
    <w:rsid w:val="00262BBF"/>
    <w:rsid w:val="0026306B"/>
    <w:rsid w:val="00263206"/>
    <w:rsid w:val="002635D6"/>
    <w:rsid w:val="00264645"/>
    <w:rsid w:val="002668EB"/>
    <w:rsid w:val="002675A0"/>
    <w:rsid w:val="00270953"/>
    <w:rsid w:val="00273ED8"/>
    <w:rsid w:val="002743D9"/>
    <w:rsid w:val="0027543C"/>
    <w:rsid w:val="00275BEB"/>
    <w:rsid w:val="00276037"/>
    <w:rsid w:val="00277652"/>
    <w:rsid w:val="002779E2"/>
    <w:rsid w:val="002802EC"/>
    <w:rsid w:val="00280BD7"/>
    <w:rsid w:val="00281A5D"/>
    <w:rsid w:val="00281BC3"/>
    <w:rsid w:val="00282333"/>
    <w:rsid w:val="00282E0D"/>
    <w:rsid w:val="00283AC4"/>
    <w:rsid w:val="00283DD5"/>
    <w:rsid w:val="00284FBE"/>
    <w:rsid w:val="00286799"/>
    <w:rsid w:val="002907AA"/>
    <w:rsid w:val="00290D70"/>
    <w:rsid w:val="002916B9"/>
    <w:rsid w:val="00292BD6"/>
    <w:rsid w:val="00292E5C"/>
    <w:rsid w:val="002939DE"/>
    <w:rsid w:val="00294383"/>
    <w:rsid w:val="002943AD"/>
    <w:rsid w:val="00295692"/>
    <w:rsid w:val="00295A74"/>
    <w:rsid w:val="00295D37"/>
    <w:rsid w:val="002967E6"/>
    <w:rsid w:val="00296924"/>
    <w:rsid w:val="00297DC3"/>
    <w:rsid w:val="002A0635"/>
    <w:rsid w:val="002A0BED"/>
    <w:rsid w:val="002A0ECE"/>
    <w:rsid w:val="002A1ADF"/>
    <w:rsid w:val="002A1E4A"/>
    <w:rsid w:val="002A2501"/>
    <w:rsid w:val="002A2BA5"/>
    <w:rsid w:val="002A2FA9"/>
    <w:rsid w:val="002A341E"/>
    <w:rsid w:val="002A4032"/>
    <w:rsid w:val="002A5213"/>
    <w:rsid w:val="002A5414"/>
    <w:rsid w:val="002A60C9"/>
    <w:rsid w:val="002A6990"/>
    <w:rsid w:val="002A6D23"/>
    <w:rsid w:val="002A75A5"/>
    <w:rsid w:val="002A75F0"/>
    <w:rsid w:val="002B00ED"/>
    <w:rsid w:val="002B26F4"/>
    <w:rsid w:val="002B363B"/>
    <w:rsid w:val="002B3720"/>
    <w:rsid w:val="002B37C0"/>
    <w:rsid w:val="002B59D5"/>
    <w:rsid w:val="002C01AF"/>
    <w:rsid w:val="002C0DBE"/>
    <w:rsid w:val="002C0ECA"/>
    <w:rsid w:val="002C6C23"/>
    <w:rsid w:val="002D1B1D"/>
    <w:rsid w:val="002D4913"/>
    <w:rsid w:val="002D604E"/>
    <w:rsid w:val="002D680A"/>
    <w:rsid w:val="002D682A"/>
    <w:rsid w:val="002D736A"/>
    <w:rsid w:val="002E197B"/>
    <w:rsid w:val="002E1D26"/>
    <w:rsid w:val="002E2FE2"/>
    <w:rsid w:val="002E4A76"/>
    <w:rsid w:val="002E5308"/>
    <w:rsid w:val="002E5325"/>
    <w:rsid w:val="002E56B3"/>
    <w:rsid w:val="002E767F"/>
    <w:rsid w:val="002E7D9F"/>
    <w:rsid w:val="002F2146"/>
    <w:rsid w:val="002F233A"/>
    <w:rsid w:val="002F238A"/>
    <w:rsid w:val="002F242A"/>
    <w:rsid w:val="002F249A"/>
    <w:rsid w:val="002F2A26"/>
    <w:rsid w:val="002F368C"/>
    <w:rsid w:val="002F3E1D"/>
    <w:rsid w:val="002F463A"/>
    <w:rsid w:val="002F5DEE"/>
    <w:rsid w:val="002F7532"/>
    <w:rsid w:val="002F77E1"/>
    <w:rsid w:val="0030004F"/>
    <w:rsid w:val="003026CD"/>
    <w:rsid w:val="00302B28"/>
    <w:rsid w:val="003050C7"/>
    <w:rsid w:val="0030522C"/>
    <w:rsid w:val="00305B09"/>
    <w:rsid w:val="00305F21"/>
    <w:rsid w:val="00306CBA"/>
    <w:rsid w:val="00307468"/>
    <w:rsid w:val="00307645"/>
    <w:rsid w:val="0031178B"/>
    <w:rsid w:val="00312580"/>
    <w:rsid w:val="0031356D"/>
    <w:rsid w:val="00313FA6"/>
    <w:rsid w:val="00314BCD"/>
    <w:rsid w:val="00315266"/>
    <w:rsid w:val="003166DD"/>
    <w:rsid w:val="00317CBB"/>
    <w:rsid w:val="00320BD6"/>
    <w:rsid w:val="003215D3"/>
    <w:rsid w:val="00321B35"/>
    <w:rsid w:val="00322D8B"/>
    <w:rsid w:val="00324E8F"/>
    <w:rsid w:val="0032679C"/>
    <w:rsid w:val="00330E36"/>
    <w:rsid w:val="00330E50"/>
    <w:rsid w:val="00330FB0"/>
    <w:rsid w:val="003333DB"/>
    <w:rsid w:val="00335966"/>
    <w:rsid w:val="00335D4B"/>
    <w:rsid w:val="00336EFA"/>
    <w:rsid w:val="0033731B"/>
    <w:rsid w:val="003378B5"/>
    <w:rsid w:val="00337ED0"/>
    <w:rsid w:val="003412FF"/>
    <w:rsid w:val="003415BD"/>
    <w:rsid w:val="00342D12"/>
    <w:rsid w:val="003439F9"/>
    <w:rsid w:val="0034449F"/>
    <w:rsid w:val="00344E45"/>
    <w:rsid w:val="00345C02"/>
    <w:rsid w:val="0035015C"/>
    <w:rsid w:val="003507B0"/>
    <w:rsid w:val="00356289"/>
    <w:rsid w:val="00357452"/>
    <w:rsid w:val="00360F46"/>
    <w:rsid w:val="00361E75"/>
    <w:rsid w:val="00361ED7"/>
    <w:rsid w:val="00362719"/>
    <w:rsid w:val="0036471D"/>
    <w:rsid w:val="00365583"/>
    <w:rsid w:val="0036594C"/>
    <w:rsid w:val="00365D0F"/>
    <w:rsid w:val="0036691A"/>
    <w:rsid w:val="00366DA9"/>
    <w:rsid w:val="00366E19"/>
    <w:rsid w:val="0037244F"/>
    <w:rsid w:val="00375F72"/>
    <w:rsid w:val="003776E3"/>
    <w:rsid w:val="003778E7"/>
    <w:rsid w:val="00377C75"/>
    <w:rsid w:val="00380036"/>
    <w:rsid w:val="00380DCB"/>
    <w:rsid w:val="00380ED3"/>
    <w:rsid w:val="0038198A"/>
    <w:rsid w:val="00382005"/>
    <w:rsid w:val="003823CD"/>
    <w:rsid w:val="00382EED"/>
    <w:rsid w:val="00383BF9"/>
    <w:rsid w:val="00384012"/>
    <w:rsid w:val="00385EF9"/>
    <w:rsid w:val="00390A90"/>
    <w:rsid w:val="00390C06"/>
    <w:rsid w:val="00391D3E"/>
    <w:rsid w:val="00392A48"/>
    <w:rsid w:val="00392BE9"/>
    <w:rsid w:val="00392FE1"/>
    <w:rsid w:val="003949B2"/>
    <w:rsid w:val="003958A6"/>
    <w:rsid w:val="0039678A"/>
    <w:rsid w:val="003A0287"/>
    <w:rsid w:val="003A0A52"/>
    <w:rsid w:val="003A0E81"/>
    <w:rsid w:val="003A1EB1"/>
    <w:rsid w:val="003A43A1"/>
    <w:rsid w:val="003A4F87"/>
    <w:rsid w:val="003A6123"/>
    <w:rsid w:val="003A7921"/>
    <w:rsid w:val="003A7CD1"/>
    <w:rsid w:val="003A7DDC"/>
    <w:rsid w:val="003B02E6"/>
    <w:rsid w:val="003B044C"/>
    <w:rsid w:val="003B1A22"/>
    <w:rsid w:val="003B1F2A"/>
    <w:rsid w:val="003B2015"/>
    <w:rsid w:val="003B2412"/>
    <w:rsid w:val="003B2BDF"/>
    <w:rsid w:val="003B3CFD"/>
    <w:rsid w:val="003B4408"/>
    <w:rsid w:val="003B5F13"/>
    <w:rsid w:val="003B7786"/>
    <w:rsid w:val="003B77E2"/>
    <w:rsid w:val="003B7A42"/>
    <w:rsid w:val="003B7AA5"/>
    <w:rsid w:val="003B7CBC"/>
    <w:rsid w:val="003C0814"/>
    <w:rsid w:val="003C13B3"/>
    <w:rsid w:val="003C2ACA"/>
    <w:rsid w:val="003C3485"/>
    <w:rsid w:val="003C4287"/>
    <w:rsid w:val="003C5902"/>
    <w:rsid w:val="003C76A3"/>
    <w:rsid w:val="003D03B0"/>
    <w:rsid w:val="003D0EB4"/>
    <w:rsid w:val="003D1049"/>
    <w:rsid w:val="003D15B9"/>
    <w:rsid w:val="003D16DB"/>
    <w:rsid w:val="003D1DA1"/>
    <w:rsid w:val="003D2C0E"/>
    <w:rsid w:val="003D3413"/>
    <w:rsid w:val="003D3A74"/>
    <w:rsid w:val="003D5BAD"/>
    <w:rsid w:val="003D5CE5"/>
    <w:rsid w:val="003D62D5"/>
    <w:rsid w:val="003D649E"/>
    <w:rsid w:val="003D7002"/>
    <w:rsid w:val="003D7C05"/>
    <w:rsid w:val="003E19A3"/>
    <w:rsid w:val="003E4AE7"/>
    <w:rsid w:val="003E5415"/>
    <w:rsid w:val="003E603F"/>
    <w:rsid w:val="003E7090"/>
    <w:rsid w:val="003E74D3"/>
    <w:rsid w:val="003F0771"/>
    <w:rsid w:val="003F0C39"/>
    <w:rsid w:val="003F1FE5"/>
    <w:rsid w:val="003F200A"/>
    <w:rsid w:val="003F3F32"/>
    <w:rsid w:val="003F43BD"/>
    <w:rsid w:val="003F460A"/>
    <w:rsid w:val="003F4755"/>
    <w:rsid w:val="003F6246"/>
    <w:rsid w:val="003F69AF"/>
    <w:rsid w:val="003F6A5C"/>
    <w:rsid w:val="003F7BA4"/>
    <w:rsid w:val="00400F84"/>
    <w:rsid w:val="0040117A"/>
    <w:rsid w:val="004013CF"/>
    <w:rsid w:val="00401D83"/>
    <w:rsid w:val="004027E5"/>
    <w:rsid w:val="00403F6A"/>
    <w:rsid w:val="00404161"/>
    <w:rsid w:val="004078FA"/>
    <w:rsid w:val="00410B95"/>
    <w:rsid w:val="00410CD5"/>
    <w:rsid w:val="00411591"/>
    <w:rsid w:val="00411CA1"/>
    <w:rsid w:val="0041389B"/>
    <w:rsid w:val="00414D94"/>
    <w:rsid w:val="00415299"/>
    <w:rsid w:val="0041697D"/>
    <w:rsid w:val="00416C69"/>
    <w:rsid w:val="00420E90"/>
    <w:rsid w:val="00421DCA"/>
    <w:rsid w:val="00422F58"/>
    <w:rsid w:val="004236E1"/>
    <w:rsid w:val="004244E6"/>
    <w:rsid w:val="0042552B"/>
    <w:rsid w:val="00425A1C"/>
    <w:rsid w:val="00427C26"/>
    <w:rsid w:val="00430304"/>
    <w:rsid w:val="00430316"/>
    <w:rsid w:val="0043037D"/>
    <w:rsid w:val="00430B42"/>
    <w:rsid w:val="00430C2E"/>
    <w:rsid w:val="00430C8B"/>
    <w:rsid w:val="00430D32"/>
    <w:rsid w:val="0043268E"/>
    <w:rsid w:val="00434171"/>
    <w:rsid w:val="00436165"/>
    <w:rsid w:val="00436E47"/>
    <w:rsid w:val="004370FF"/>
    <w:rsid w:val="0043752B"/>
    <w:rsid w:val="00437A9D"/>
    <w:rsid w:val="00437BA6"/>
    <w:rsid w:val="00440316"/>
    <w:rsid w:val="004405E0"/>
    <w:rsid w:val="00440BA2"/>
    <w:rsid w:val="00440D10"/>
    <w:rsid w:val="00440E9A"/>
    <w:rsid w:val="00441596"/>
    <w:rsid w:val="00442E86"/>
    <w:rsid w:val="0044435B"/>
    <w:rsid w:val="00444B28"/>
    <w:rsid w:val="00444C7B"/>
    <w:rsid w:val="00444FC4"/>
    <w:rsid w:val="0044536B"/>
    <w:rsid w:val="00445F0B"/>
    <w:rsid w:val="00445F80"/>
    <w:rsid w:val="004461D6"/>
    <w:rsid w:val="00446A01"/>
    <w:rsid w:val="00446BAC"/>
    <w:rsid w:val="00447E55"/>
    <w:rsid w:val="00450778"/>
    <w:rsid w:val="00450AD6"/>
    <w:rsid w:val="00451314"/>
    <w:rsid w:val="00453027"/>
    <w:rsid w:val="00453C85"/>
    <w:rsid w:val="004545C6"/>
    <w:rsid w:val="00454B79"/>
    <w:rsid w:val="00455B90"/>
    <w:rsid w:val="00455D02"/>
    <w:rsid w:val="00456222"/>
    <w:rsid w:val="0045624A"/>
    <w:rsid w:val="004570B2"/>
    <w:rsid w:val="004607D6"/>
    <w:rsid w:val="00460852"/>
    <w:rsid w:val="004632FD"/>
    <w:rsid w:val="0046503A"/>
    <w:rsid w:val="00466568"/>
    <w:rsid w:val="00470799"/>
    <w:rsid w:val="00473584"/>
    <w:rsid w:val="00473B35"/>
    <w:rsid w:val="00475A72"/>
    <w:rsid w:val="00475D3F"/>
    <w:rsid w:val="00475EB0"/>
    <w:rsid w:val="00477D38"/>
    <w:rsid w:val="0048113A"/>
    <w:rsid w:val="00481319"/>
    <w:rsid w:val="00482798"/>
    <w:rsid w:val="004839A8"/>
    <w:rsid w:val="0048498D"/>
    <w:rsid w:val="0048559B"/>
    <w:rsid w:val="00486E2B"/>
    <w:rsid w:val="004875C8"/>
    <w:rsid w:val="00487667"/>
    <w:rsid w:val="00490789"/>
    <w:rsid w:val="0049137B"/>
    <w:rsid w:val="00491633"/>
    <w:rsid w:val="00491C56"/>
    <w:rsid w:val="0049570D"/>
    <w:rsid w:val="00495CD7"/>
    <w:rsid w:val="004967D7"/>
    <w:rsid w:val="004972EB"/>
    <w:rsid w:val="00497D23"/>
    <w:rsid w:val="004A22A9"/>
    <w:rsid w:val="004A25D0"/>
    <w:rsid w:val="004A281E"/>
    <w:rsid w:val="004A3B7D"/>
    <w:rsid w:val="004A4825"/>
    <w:rsid w:val="004A514C"/>
    <w:rsid w:val="004A5B57"/>
    <w:rsid w:val="004A7E8F"/>
    <w:rsid w:val="004A7EB3"/>
    <w:rsid w:val="004B0814"/>
    <w:rsid w:val="004B2887"/>
    <w:rsid w:val="004B583D"/>
    <w:rsid w:val="004B6AFE"/>
    <w:rsid w:val="004B6C8E"/>
    <w:rsid w:val="004B7329"/>
    <w:rsid w:val="004C008F"/>
    <w:rsid w:val="004C0258"/>
    <w:rsid w:val="004C2EA4"/>
    <w:rsid w:val="004C484A"/>
    <w:rsid w:val="004C4C04"/>
    <w:rsid w:val="004C5803"/>
    <w:rsid w:val="004D2F4F"/>
    <w:rsid w:val="004D5321"/>
    <w:rsid w:val="004D59BC"/>
    <w:rsid w:val="004D5C80"/>
    <w:rsid w:val="004D74C0"/>
    <w:rsid w:val="004D7907"/>
    <w:rsid w:val="004D7B42"/>
    <w:rsid w:val="004D7C2B"/>
    <w:rsid w:val="004E2A9E"/>
    <w:rsid w:val="004E3045"/>
    <w:rsid w:val="004E32D4"/>
    <w:rsid w:val="004E3F1F"/>
    <w:rsid w:val="004E41AF"/>
    <w:rsid w:val="004E4E48"/>
    <w:rsid w:val="004E6E8C"/>
    <w:rsid w:val="004F1A09"/>
    <w:rsid w:val="004F1DCA"/>
    <w:rsid w:val="004F272E"/>
    <w:rsid w:val="004F2BA4"/>
    <w:rsid w:val="004F2DFD"/>
    <w:rsid w:val="004F337F"/>
    <w:rsid w:val="004F4625"/>
    <w:rsid w:val="004F589F"/>
    <w:rsid w:val="004F67B4"/>
    <w:rsid w:val="004F6929"/>
    <w:rsid w:val="004F6D85"/>
    <w:rsid w:val="00501AA6"/>
    <w:rsid w:val="00502000"/>
    <w:rsid w:val="005031CE"/>
    <w:rsid w:val="00506E09"/>
    <w:rsid w:val="005077DB"/>
    <w:rsid w:val="005100AA"/>
    <w:rsid w:val="00511F60"/>
    <w:rsid w:val="0051319B"/>
    <w:rsid w:val="0051730E"/>
    <w:rsid w:val="005200E1"/>
    <w:rsid w:val="00520147"/>
    <w:rsid w:val="00521186"/>
    <w:rsid w:val="00522885"/>
    <w:rsid w:val="005232BB"/>
    <w:rsid w:val="00526A4E"/>
    <w:rsid w:val="00527CAE"/>
    <w:rsid w:val="00530B9D"/>
    <w:rsid w:val="00531747"/>
    <w:rsid w:val="00532A5D"/>
    <w:rsid w:val="00533584"/>
    <w:rsid w:val="00534341"/>
    <w:rsid w:val="005348FA"/>
    <w:rsid w:val="00534BD9"/>
    <w:rsid w:val="00535CAC"/>
    <w:rsid w:val="00537305"/>
    <w:rsid w:val="00537B42"/>
    <w:rsid w:val="00537E38"/>
    <w:rsid w:val="00540704"/>
    <w:rsid w:val="005423BC"/>
    <w:rsid w:val="00542A81"/>
    <w:rsid w:val="00543A0A"/>
    <w:rsid w:val="00544529"/>
    <w:rsid w:val="005449B3"/>
    <w:rsid w:val="00544C1A"/>
    <w:rsid w:val="005457AF"/>
    <w:rsid w:val="00550E43"/>
    <w:rsid w:val="00551454"/>
    <w:rsid w:val="00555771"/>
    <w:rsid w:val="00555CC8"/>
    <w:rsid w:val="00556DBF"/>
    <w:rsid w:val="005576BD"/>
    <w:rsid w:val="005579C8"/>
    <w:rsid w:val="00560098"/>
    <w:rsid w:val="00560128"/>
    <w:rsid w:val="0056099F"/>
    <w:rsid w:val="00562037"/>
    <w:rsid w:val="0056264B"/>
    <w:rsid w:val="005630B5"/>
    <w:rsid w:val="00563114"/>
    <w:rsid w:val="005634FD"/>
    <w:rsid w:val="005636C1"/>
    <w:rsid w:val="005638C1"/>
    <w:rsid w:val="0056434E"/>
    <w:rsid w:val="005649F5"/>
    <w:rsid w:val="0056523C"/>
    <w:rsid w:val="005663C3"/>
    <w:rsid w:val="005717CF"/>
    <w:rsid w:val="00571854"/>
    <w:rsid w:val="00572210"/>
    <w:rsid w:val="00572AA9"/>
    <w:rsid w:val="0057336A"/>
    <w:rsid w:val="0057459E"/>
    <w:rsid w:val="00574D1F"/>
    <w:rsid w:val="00574E52"/>
    <w:rsid w:val="00576FBC"/>
    <w:rsid w:val="00580AF1"/>
    <w:rsid w:val="00582873"/>
    <w:rsid w:val="00582E50"/>
    <w:rsid w:val="005834DC"/>
    <w:rsid w:val="00584457"/>
    <w:rsid w:val="00584863"/>
    <w:rsid w:val="00584872"/>
    <w:rsid w:val="00586848"/>
    <w:rsid w:val="005876EB"/>
    <w:rsid w:val="005911E0"/>
    <w:rsid w:val="005918A4"/>
    <w:rsid w:val="0059564B"/>
    <w:rsid w:val="005A0B30"/>
    <w:rsid w:val="005A1EE0"/>
    <w:rsid w:val="005A1F99"/>
    <w:rsid w:val="005A27AE"/>
    <w:rsid w:val="005A2B33"/>
    <w:rsid w:val="005A39FD"/>
    <w:rsid w:val="005A3C77"/>
    <w:rsid w:val="005A5868"/>
    <w:rsid w:val="005A667B"/>
    <w:rsid w:val="005B0D6A"/>
    <w:rsid w:val="005B2B95"/>
    <w:rsid w:val="005B2D67"/>
    <w:rsid w:val="005B3270"/>
    <w:rsid w:val="005B496C"/>
    <w:rsid w:val="005B56E7"/>
    <w:rsid w:val="005B57DD"/>
    <w:rsid w:val="005B6B07"/>
    <w:rsid w:val="005B7252"/>
    <w:rsid w:val="005B77C2"/>
    <w:rsid w:val="005C051A"/>
    <w:rsid w:val="005C0543"/>
    <w:rsid w:val="005C10B1"/>
    <w:rsid w:val="005C1918"/>
    <w:rsid w:val="005C4510"/>
    <w:rsid w:val="005C45BF"/>
    <w:rsid w:val="005C655B"/>
    <w:rsid w:val="005C665E"/>
    <w:rsid w:val="005C67A2"/>
    <w:rsid w:val="005C6E20"/>
    <w:rsid w:val="005D05D3"/>
    <w:rsid w:val="005D129C"/>
    <w:rsid w:val="005D21DB"/>
    <w:rsid w:val="005D2479"/>
    <w:rsid w:val="005D28AC"/>
    <w:rsid w:val="005D3610"/>
    <w:rsid w:val="005D384F"/>
    <w:rsid w:val="005D5362"/>
    <w:rsid w:val="005D6979"/>
    <w:rsid w:val="005E2C7E"/>
    <w:rsid w:val="005E432D"/>
    <w:rsid w:val="005E440D"/>
    <w:rsid w:val="005E448A"/>
    <w:rsid w:val="005E573D"/>
    <w:rsid w:val="005E5B9F"/>
    <w:rsid w:val="005E5DB3"/>
    <w:rsid w:val="005E6161"/>
    <w:rsid w:val="005E65EE"/>
    <w:rsid w:val="005E690E"/>
    <w:rsid w:val="005E6EBA"/>
    <w:rsid w:val="005E7682"/>
    <w:rsid w:val="005F0859"/>
    <w:rsid w:val="005F1ED3"/>
    <w:rsid w:val="005F31FF"/>
    <w:rsid w:val="005F3648"/>
    <w:rsid w:val="005F3A40"/>
    <w:rsid w:val="005F4FBD"/>
    <w:rsid w:val="005F58D4"/>
    <w:rsid w:val="005F60EC"/>
    <w:rsid w:val="005F66A3"/>
    <w:rsid w:val="005F7878"/>
    <w:rsid w:val="005F7D0C"/>
    <w:rsid w:val="0060082F"/>
    <w:rsid w:val="006016A9"/>
    <w:rsid w:val="00602480"/>
    <w:rsid w:val="00603D93"/>
    <w:rsid w:val="00603F45"/>
    <w:rsid w:val="00604E8E"/>
    <w:rsid w:val="0060547B"/>
    <w:rsid w:val="00606076"/>
    <w:rsid w:val="00606776"/>
    <w:rsid w:val="00607261"/>
    <w:rsid w:val="0061049E"/>
    <w:rsid w:val="00611BD1"/>
    <w:rsid w:val="0061380B"/>
    <w:rsid w:val="00613BE1"/>
    <w:rsid w:val="00614447"/>
    <w:rsid w:val="00614605"/>
    <w:rsid w:val="00615083"/>
    <w:rsid w:val="00620324"/>
    <w:rsid w:val="00620529"/>
    <w:rsid w:val="006208A5"/>
    <w:rsid w:val="00620C5E"/>
    <w:rsid w:val="00622F40"/>
    <w:rsid w:val="006244FB"/>
    <w:rsid w:val="006247C8"/>
    <w:rsid w:val="0062491A"/>
    <w:rsid w:val="00625BFE"/>
    <w:rsid w:val="006264D6"/>
    <w:rsid w:val="00626A6D"/>
    <w:rsid w:val="00627089"/>
    <w:rsid w:val="006275A1"/>
    <w:rsid w:val="0063175E"/>
    <w:rsid w:val="00631CDE"/>
    <w:rsid w:val="006329A0"/>
    <w:rsid w:val="00632AC7"/>
    <w:rsid w:val="00635248"/>
    <w:rsid w:val="006368B4"/>
    <w:rsid w:val="00636D7D"/>
    <w:rsid w:val="00640298"/>
    <w:rsid w:val="00642CE2"/>
    <w:rsid w:val="00642ED1"/>
    <w:rsid w:val="00644170"/>
    <w:rsid w:val="00644478"/>
    <w:rsid w:val="006444E5"/>
    <w:rsid w:val="00644802"/>
    <w:rsid w:val="0064490F"/>
    <w:rsid w:val="00644B23"/>
    <w:rsid w:val="0064673E"/>
    <w:rsid w:val="00650DFD"/>
    <w:rsid w:val="00652CF9"/>
    <w:rsid w:val="00653A4C"/>
    <w:rsid w:val="00654469"/>
    <w:rsid w:val="00654600"/>
    <w:rsid w:val="006550E5"/>
    <w:rsid w:val="00655106"/>
    <w:rsid w:val="006551BB"/>
    <w:rsid w:val="006553DB"/>
    <w:rsid w:val="006558AB"/>
    <w:rsid w:val="0065661D"/>
    <w:rsid w:val="006571CA"/>
    <w:rsid w:val="0065764E"/>
    <w:rsid w:val="00660423"/>
    <w:rsid w:val="00660A2E"/>
    <w:rsid w:val="00660BA3"/>
    <w:rsid w:val="00660D55"/>
    <w:rsid w:val="00662DBD"/>
    <w:rsid w:val="006633C3"/>
    <w:rsid w:val="006639D7"/>
    <w:rsid w:val="00663C84"/>
    <w:rsid w:val="00663DAE"/>
    <w:rsid w:val="00665051"/>
    <w:rsid w:val="006652FF"/>
    <w:rsid w:val="00667BCB"/>
    <w:rsid w:val="006715D6"/>
    <w:rsid w:val="0067171C"/>
    <w:rsid w:val="00673C2B"/>
    <w:rsid w:val="00674419"/>
    <w:rsid w:val="0067530B"/>
    <w:rsid w:val="006753AD"/>
    <w:rsid w:val="00675D5A"/>
    <w:rsid w:val="006778F2"/>
    <w:rsid w:val="00677B56"/>
    <w:rsid w:val="00677ED4"/>
    <w:rsid w:val="00680036"/>
    <w:rsid w:val="00680862"/>
    <w:rsid w:val="00681B69"/>
    <w:rsid w:val="0068442E"/>
    <w:rsid w:val="00684CEF"/>
    <w:rsid w:val="00685B28"/>
    <w:rsid w:val="00686DE7"/>
    <w:rsid w:val="0068741A"/>
    <w:rsid w:val="0068748D"/>
    <w:rsid w:val="00687DAB"/>
    <w:rsid w:val="00691084"/>
    <w:rsid w:val="00692A9A"/>
    <w:rsid w:val="00692D70"/>
    <w:rsid w:val="006942E9"/>
    <w:rsid w:val="006947A7"/>
    <w:rsid w:val="0069483A"/>
    <w:rsid w:val="00694917"/>
    <w:rsid w:val="0069498A"/>
    <w:rsid w:val="00694F85"/>
    <w:rsid w:val="0069611C"/>
    <w:rsid w:val="006A0082"/>
    <w:rsid w:val="006A0325"/>
    <w:rsid w:val="006A0346"/>
    <w:rsid w:val="006A0928"/>
    <w:rsid w:val="006A30B1"/>
    <w:rsid w:val="006A3A10"/>
    <w:rsid w:val="006A623E"/>
    <w:rsid w:val="006A650F"/>
    <w:rsid w:val="006A6A51"/>
    <w:rsid w:val="006A7022"/>
    <w:rsid w:val="006B0EDD"/>
    <w:rsid w:val="006B1102"/>
    <w:rsid w:val="006B11AF"/>
    <w:rsid w:val="006B2053"/>
    <w:rsid w:val="006B2C3F"/>
    <w:rsid w:val="006B4368"/>
    <w:rsid w:val="006B4679"/>
    <w:rsid w:val="006B4B2B"/>
    <w:rsid w:val="006B6AE8"/>
    <w:rsid w:val="006B6F7B"/>
    <w:rsid w:val="006B72C8"/>
    <w:rsid w:val="006B7A76"/>
    <w:rsid w:val="006C1B92"/>
    <w:rsid w:val="006C2EFE"/>
    <w:rsid w:val="006C3C5E"/>
    <w:rsid w:val="006C3CE1"/>
    <w:rsid w:val="006C40FD"/>
    <w:rsid w:val="006C4317"/>
    <w:rsid w:val="006C5C1D"/>
    <w:rsid w:val="006C619C"/>
    <w:rsid w:val="006C73ED"/>
    <w:rsid w:val="006D1DA3"/>
    <w:rsid w:val="006D2187"/>
    <w:rsid w:val="006D2200"/>
    <w:rsid w:val="006D2666"/>
    <w:rsid w:val="006D2707"/>
    <w:rsid w:val="006D36C3"/>
    <w:rsid w:val="006D3CB6"/>
    <w:rsid w:val="006D3F2E"/>
    <w:rsid w:val="006D559C"/>
    <w:rsid w:val="006D5CA9"/>
    <w:rsid w:val="006D63EE"/>
    <w:rsid w:val="006D640F"/>
    <w:rsid w:val="006D72F1"/>
    <w:rsid w:val="006D7F8B"/>
    <w:rsid w:val="006E0F92"/>
    <w:rsid w:val="006E481F"/>
    <w:rsid w:val="006E5CA7"/>
    <w:rsid w:val="006E5CBC"/>
    <w:rsid w:val="006E6324"/>
    <w:rsid w:val="006E6D43"/>
    <w:rsid w:val="006E704E"/>
    <w:rsid w:val="006E7618"/>
    <w:rsid w:val="006F0FC4"/>
    <w:rsid w:val="006F13F8"/>
    <w:rsid w:val="006F1C3B"/>
    <w:rsid w:val="006F3D13"/>
    <w:rsid w:val="006F50CD"/>
    <w:rsid w:val="006F54C7"/>
    <w:rsid w:val="006F569B"/>
    <w:rsid w:val="006F583E"/>
    <w:rsid w:val="006F59C4"/>
    <w:rsid w:val="006F5CA0"/>
    <w:rsid w:val="006F5D78"/>
    <w:rsid w:val="00700140"/>
    <w:rsid w:val="00700244"/>
    <w:rsid w:val="00700B2B"/>
    <w:rsid w:val="00702203"/>
    <w:rsid w:val="0070235D"/>
    <w:rsid w:val="0070251A"/>
    <w:rsid w:val="00702845"/>
    <w:rsid w:val="00703119"/>
    <w:rsid w:val="00704DBA"/>
    <w:rsid w:val="00706855"/>
    <w:rsid w:val="007074C2"/>
    <w:rsid w:val="0071095F"/>
    <w:rsid w:val="007137F4"/>
    <w:rsid w:val="007139C1"/>
    <w:rsid w:val="00716657"/>
    <w:rsid w:val="00716CEC"/>
    <w:rsid w:val="007173FD"/>
    <w:rsid w:val="0072074B"/>
    <w:rsid w:val="00720E85"/>
    <w:rsid w:val="00721685"/>
    <w:rsid w:val="0072187E"/>
    <w:rsid w:val="007225D4"/>
    <w:rsid w:val="00724C8E"/>
    <w:rsid w:val="007271CC"/>
    <w:rsid w:val="007313D4"/>
    <w:rsid w:val="00731924"/>
    <w:rsid w:val="00733695"/>
    <w:rsid w:val="00733C67"/>
    <w:rsid w:val="00734554"/>
    <w:rsid w:val="00734B82"/>
    <w:rsid w:val="00735F7D"/>
    <w:rsid w:val="007361F0"/>
    <w:rsid w:val="007401F5"/>
    <w:rsid w:val="007419C1"/>
    <w:rsid w:val="00742598"/>
    <w:rsid w:val="00743F4F"/>
    <w:rsid w:val="00743F64"/>
    <w:rsid w:val="007440A8"/>
    <w:rsid w:val="00745814"/>
    <w:rsid w:val="00746641"/>
    <w:rsid w:val="007469C6"/>
    <w:rsid w:val="00746FF7"/>
    <w:rsid w:val="007508AC"/>
    <w:rsid w:val="007533B4"/>
    <w:rsid w:val="00753579"/>
    <w:rsid w:val="007538CA"/>
    <w:rsid w:val="007539D1"/>
    <w:rsid w:val="00753DB1"/>
    <w:rsid w:val="00754065"/>
    <w:rsid w:val="007546A5"/>
    <w:rsid w:val="007553B9"/>
    <w:rsid w:val="00755AC2"/>
    <w:rsid w:val="00756312"/>
    <w:rsid w:val="00760340"/>
    <w:rsid w:val="00760E0C"/>
    <w:rsid w:val="00761477"/>
    <w:rsid w:val="00761F61"/>
    <w:rsid w:val="0076245F"/>
    <w:rsid w:val="007635D6"/>
    <w:rsid w:val="00763650"/>
    <w:rsid w:val="007637F9"/>
    <w:rsid w:val="0076694B"/>
    <w:rsid w:val="00767B45"/>
    <w:rsid w:val="00767E23"/>
    <w:rsid w:val="0077027A"/>
    <w:rsid w:val="00770CE5"/>
    <w:rsid w:val="0077158B"/>
    <w:rsid w:val="00771765"/>
    <w:rsid w:val="00771C6C"/>
    <w:rsid w:val="0077307F"/>
    <w:rsid w:val="0077319C"/>
    <w:rsid w:val="00773EF2"/>
    <w:rsid w:val="00776470"/>
    <w:rsid w:val="00777499"/>
    <w:rsid w:val="00777C5C"/>
    <w:rsid w:val="00780044"/>
    <w:rsid w:val="00780905"/>
    <w:rsid w:val="0078181C"/>
    <w:rsid w:val="00782FF9"/>
    <w:rsid w:val="007838A5"/>
    <w:rsid w:val="00786946"/>
    <w:rsid w:val="007875D8"/>
    <w:rsid w:val="007914C3"/>
    <w:rsid w:val="00792159"/>
    <w:rsid w:val="007940B1"/>
    <w:rsid w:val="00794329"/>
    <w:rsid w:val="00795BAD"/>
    <w:rsid w:val="0079625B"/>
    <w:rsid w:val="00797FAD"/>
    <w:rsid w:val="007A0A3D"/>
    <w:rsid w:val="007A31EE"/>
    <w:rsid w:val="007A3BCF"/>
    <w:rsid w:val="007A41CA"/>
    <w:rsid w:val="007A4207"/>
    <w:rsid w:val="007A421B"/>
    <w:rsid w:val="007A4DCE"/>
    <w:rsid w:val="007A51B0"/>
    <w:rsid w:val="007A52E3"/>
    <w:rsid w:val="007A539E"/>
    <w:rsid w:val="007A5CC1"/>
    <w:rsid w:val="007A6978"/>
    <w:rsid w:val="007A70B8"/>
    <w:rsid w:val="007B016B"/>
    <w:rsid w:val="007B1487"/>
    <w:rsid w:val="007B221E"/>
    <w:rsid w:val="007B2D13"/>
    <w:rsid w:val="007B3F1E"/>
    <w:rsid w:val="007B6472"/>
    <w:rsid w:val="007B77BF"/>
    <w:rsid w:val="007C0994"/>
    <w:rsid w:val="007C0CF5"/>
    <w:rsid w:val="007C13C2"/>
    <w:rsid w:val="007C1A96"/>
    <w:rsid w:val="007C3532"/>
    <w:rsid w:val="007C3AC5"/>
    <w:rsid w:val="007C48A1"/>
    <w:rsid w:val="007C4A1E"/>
    <w:rsid w:val="007C4BEA"/>
    <w:rsid w:val="007C511A"/>
    <w:rsid w:val="007C5C73"/>
    <w:rsid w:val="007C61FD"/>
    <w:rsid w:val="007D216A"/>
    <w:rsid w:val="007D2EFA"/>
    <w:rsid w:val="007D3D36"/>
    <w:rsid w:val="007D4EA4"/>
    <w:rsid w:val="007D5087"/>
    <w:rsid w:val="007D5522"/>
    <w:rsid w:val="007D5CEF"/>
    <w:rsid w:val="007D66B6"/>
    <w:rsid w:val="007D6B81"/>
    <w:rsid w:val="007D70F5"/>
    <w:rsid w:val="007D7712"/>
    <w:rsid w:val="007D7890"/>
    <w:rsid w:val="007D7F67"/>
    <w:rsid w:val="007E0249"/>
    <w:rsid w:val="007E0570"/>
    <w:rsid w:val="007E0E74"/>
    <w:rsid w:val="007E1B18"/>
    <w:rsid w:val="007E1C8D"/>
    <w:rsid w:val="007E28FD"/>
    <w:rsid w:val="007E293E"/>
    <w:rsid w:val="007E2DE3"/>
    <w:rsid w:val="007E44C4"/>
    <w:rsid w:val="007E4A0D"/>
    <w:rsid w:val="007E5CFF"/>
    <w:rsid w:val="007E5E0E"/>
    <w:rsid w:val="007E7450"/>
    <w:rsid w:val="007F0F37"/>
    <w:rsid w:val="007F1D3D"/>
    <w:rsid w:val="007F220B"/>
    <w:rsid w:val="007F36A9"/>
    <w:rsid w:val="007F377B"/>
    <w:rsid w:val="007F58A0"/>
    <w:rsid w:val="007F63F8"/>
    <w:rsid w:val="0080039B"/>
    <w:rsid w:val="00800E91"/>
    <w:rsid w:val="00801089"/>
    <w:rsid w:val="0080178A"/>
    <w:rsid w:val="0080354A"/>
    <w:rsid w:val="00803553"/>
    <w:rsid w:val="00803AED"/>
    <w:rsid w:val="008047A5"/>
    <w:rsid w:val="008047D6"/>
    <w:rsid w:val="008052AC"/>
    <w:rsid w:val="008058CC"/>
    <w:rsid w:val="00805EFF"/>
    <w:rsid w:val="008061BB"/>
    <w:rsid w:val="0080726F"/>
    <w:rsid w:val="008076A1"/>
    <w:rsid w:val="008114E3"/>
    <w:rsid w:val="00811EA8"/>
    <w:rsid w:val="00812419"/>
    <w:rsid w:val="00812481"/>
    <w:rsid w:val="00814025"/>
    <w:rsid w:val="0081413F"/>
    <w:rsid w:val="008141C8"/>
    <w:rsid w:val="0081432B"/>
    <w:rsid w:val="0081473B"/>
    <w:rsid w:val="0081563A"/>
    <w:rsid w:val="008171CF"/>
    <w:rsid w:val="00817CF9"/>
    <w:rsid w:val="008219A1"/>
    <w:rsid w:val="00821CE3"/>
    <w:rsid w:val="00822764"/>
    <w:rsid w:val="00822FEA"/>
    <w:rsid w:val="0082479B"/>
    <w:rsid w:val="00827E58"/>
    <w:rsid w:val="00830CAF"/>
    <w:rsid w:val="00831B5D"/>
    <w:rsid w:val="008338F4"/>
    <w:rsid w:val="00835775"/>
    <w:rsid w:val="00836B95"/>
    <w:rsid w:val="008378B4"/>
    <w:rsid w:val="008442B3"/>
    <w:rsid w:val="00845FB5"/>
    <w:rsid w:val="00846DFB"/>
    <w:rsid w:val="008470CA"/>
    <w:rsid w:val="008478EC"/>
    <w:rsid w:val="0085104D"/>
    <w:rsid w:val="00853CDA"/>
    <w:rsid w:val="00854A41"/>
    <w:rsid w:val="0085517F"/>
    <w:rsid w:val="00856006"/>
    <w:rsid w:val="008565F5"/>
    <w:rsid w:val="0085661F"/>
    <w:rsid w:val="00856F91"/>
    <w:rsid w:val="00857113"/>
    <w:rsid w:val="008579DE"/>
    <w:rsid w:val="00860D56"/>
    <w:rsid w:val="00860E40"/>
    <w:rsid w:val="00861750"/>
    <w:rsid w:val="00861B05"/>
    <w:rsid w:val="008623C8"/>
    <w:rsid w:val="0086323F"/>
    <w:rsid w:val="0086508B"/>
    <w:rsid w:val="00865D22"/>
    <w:rsid w:val="00867964"/>
    <w:rsid w:val="00867F8D"/>
    <w:rsid w:val="0087030A"/>
    <w:rsid w:val="00870804"/>
    <w:rsid w:val="00870839"/>
    <w:rsid w:val="0087119C"/>
    <w:rsid w:val="008731DC"/>
    <w:rsid w:val="00873A07"/>
    <w:rsid w:val="00874641"/>
    <w:rsid w:val="00874D38"/>
    <w:rsid w:val="00875165"/>
    <w:rsid w:val="008765BB"/>
    <w:rsid w:val="00877FA7"/>
    <w:rsid w:val="00880592"/>
    <w:rsid w:val="008809B9"/>
    <w:rsid w:val="0088109C"/>
    <w:rsid w:val="0088227F"/>
    <w:rsid w:val="00883D06"/>
    <w:rsid w:val="00884986"/>
    <w:rsid w:val="00886993"/>
    <w:rsid w:val="008872A1"/>
    <w:rsid w:val="008905EA"/>
    <w:rsid w:val="00890F79"/>
    <w:rsid w:val="00891D6F"/>
    <w:rsid w:val="00893539"/>
    <w:rsid w:val="008940BF"/>
    <w:rsid w:val="00894991"/>
    <w:rsid w:val="008950CF"/>
    <w:rsid w:val="00895DD7"/>
    <w:rsid w:val="008960CC"/>
    <w:rsid w:val="008A11F8"/>
    <w:rsid w:val="008A1E18"/>
    <w:rsid w:val="008A2794"/>
    <w:rsid w:val="008A304E"/>
    <w:rsid w:val="008A32BA"/>
    <w:rsid w:val="008A4CA6"/>
    <w:rsid w:val="008A5085"/>
    <w:rsid w:val="008A5410"/>
    <w:rsid w:val="008A7D78"/>
    <w:rsid w:val="008A7F1C"/>
    <w:rsid w:val="008A7F3B"/>
    <w:rsid w:val="008B06F6"/>
    <w:rsid w:val="008B20CB"/>
    <w:rsid w:val="008B2ECA"/>
    <w:rsid w:val="008B3A2E"/>
    <w:rsid w:val="008B40F4"/>
    <w:rsid w:val="008B5938"/>
    <w:rsid w:val="008B7490"/>
    <w:rsid w:val="008C1C6D"/>
    <w:rsid w:val="008C28BB"/>
    <w:rsid w:val="008C3076"/>
    <w:rsid w:val="008C384B"/>
    <w:rsid w:val="008C3F28"/>
    <w:rsid w:val="008C4814"/>
    <w:rsid w:val="008C4B36"/>
    <w:rsid w:val="008C7110"/>
    <w:rsid w:val="008D1682"/>
    <w:rsid w:val="008D18AB"/>
    <w:rsid w:val="008D1F42"/>
    <w:rsid w:val="008D1FF5"/>
    <w:rsid w:val="008D39AB"/>
    <w:rsid w:val="008D3E79"/>
    <w:rsid w:val="008D3FB2"/>
    <w:rsid w:val="008D660E"/>
    <w:rsid w:val="008E16DE"/>
    <w:rsid w:val="008E1D10"/>
    <w:rsid w:val="008E3EB1"/>
    <w:rsid w:val="008E6EB9"/>
    <w:rsid w:val="008F1111"/>
    <w:rsid w:val="008F1E5E"/>
    <w:rsid w:val="008F4B13"/>
    <w:rsid w:val="008F7EA3"/>
    <w:rsid w:val="009008D1"/>
    <w:rsid w:val="00902768"/>
    <w:rsid w:val="00903AB7"/>
    <w:rsid w:val="00903C94"/>
    <w:rsid w:val="00905836"/>
    <w:rsid w:val="00907F44"/>
    <w:rsid w:val="00907F47"/>
    <w:rsid w:val="00910069"/>
    <w:rsid w:val="009105A9"/>
    <w:rsid w:val="00911EE7"/>
    <w:rsid w:val="00912905"/>
    <w:rsid w:val="00912EE1"/>
    <w:rsid w:val="009136EF"/>
    <w:rsid w:val="00915FE0"/>
    <w:rsid w:val="00916595"/>
    <w:rsid w:val="00916699"/>
    <w:rsid w:val="00916F36"/>
    <w:rsid w:val="00917426"/>
    <w:rsid w:val="00917B85"/>
    <w:rsid w:val="00921328"/>
    <w:rsid w:val="0092143D"/>
    <w:rsid w:val="00922818"/>
    <w:rsid w:val="00922FA4"/>
    <w:rsid w:val="009230E6"/>
    <w:rsid w:val="0092393B"/>
    <w:rsid w:val="00923AE9"/>
    <w:rsid w:val="00924498"/>
    <w:rsid w:val="00926A38"/>
    <w:rsid w:val="009272D2"/>
    <w:rsid w:val="00931F2C"/>
    <w:rsid w:val="00932824"/>
    <w:rsid w:val="009339D2"/>
    <w:rsid w:val="00933A4D"/>
    <w:rsid w:val="0093536E"/>
    <w:rsid w:val="00937604"/>
    <w:rsid w:val="00940700"/>
    <w:rsid w:val="00940F5A"/>
    <w:rsid w:val="009418E0"/>
    <w:rsid w:val="009432AC"/>
    <w:rsid w:val="009447CC"/>
    <w:rsid w:val="00944BB5"/>
    <w:rsid w:val="00945A27"/>
    <w:rsid w:val="00946843"/>
    <w:rsid w:val="00946D0E"/>
    <w:rsid w:val="009471F4"/>
    <w:rsid w:val="00947361"/>
    <w:rsid w:val="009505CD"/>
    <w:rsid w:val="009514F8"/>
    <w:rsid w:val="00952779"/>
    <w:rsid w:val="00952BF4"/>
    <w:rsid w:val="00953FEC"/>
    <w:rsid w:val="00954F98"/>
    <w:rsid w:val="009572A1"/>
    <w:rsid w:val="00957C41"/>
    <w:rsid w:val="00960C67"/>
    <w:rsid w:val="00960E31"/>
    <w:rsid w:val="00961EEA"/>
    <w:rsid w:val="0096247F"/>
    <w:rsid w:val="009633C7"/>
    <w:rsid w:val="00964BC6"/>
    <w:rsid w:val="00964C37"/>
    <w:rsid w:val="00964F9B"/>
    <w:rsid w:val="0097063D"/>
    <w:rsid w:val="009716E7"/>
    <w:rsid w:val="00975CD5"/>
    <w:rsid w:val="009775E2"/>
    <w:rsid w:val="00980426"/>
    <w:rsid w:val="009826AF"/>
    <w:rsid w:val="00982D16"/>
    <w:rsid w:val="00983276"/>
    <w:rsid w:val="00986358"/>
    <w:rsid w:val="009869DB"/>
    <w:rsid w:val="009903D8"/>
    <w:rsid w:val="009905AC"/>
    <w:rsid w:val="009907D4"/>
    <w:rsid w:val="00991C85"/>
    <w:rsid w:val="0099511E"/>
    <w:rsid w:val="009957B5"/>
    <w:rsid w:val="009A01E8"/>
    <w:rsid w:val="009A0220"/>
    <w:rsid w:val="009A1B2B"/>
    <w:rsid w:val="009A26E9"/>
    <w:rsid w:val="009A36EE"/>
    <w:rsid w:val="009A3FDA"/>
    <w:rsid w:val="009A4B25"/>
    <w:rsid w:val="009A4EA8"/>
    <w:rsid w:val="009A57D6"/>
    <w:rsid w:val="009A5BE8"/>
    <w:rsid w:val="009A74FE"/>
    <w:rsid w:val="009B4634"/>
    <w:rsid w:val="009B4C1F"/>
    <w:rsid w:val="009B571A"/>
    <w:rsid w:val="009B5D73"/>
    <w:rsid w:val="009B61FA"/>
    <w:rsid w:val="009C039A"/>
    <w:rsid w:val="009C1880"/>
    <w:rsid w:val="009C228C"/>
    <w:rsid w:val="009C249E"/>
    <w:rsid w:val="009C2708"/>
    <w:rsid w:val="009C275F"/>
    <w:rsid w:val="009C2FDD"/>
    <w:rsid w:val="009C3DDA"/>
    <w:rsid w:val="009C4354"/>
    <w:rsid w:val="009C48DF"/>
    <w:rsid w:val="009C5359"/>
    <w:rsid w:val="009C6AE5"/>
    <w:rsid w:val="009C6BEF"/>
    <w:rsid w:val="009C6DFF"/>
    <w:rsid w:val="009C799F"/>
    <w:rsid w:val="009D0D37"/>
    <w:rsid w:val="009D1B8A"/>
    <w:rsid w:val="009D4597"/>
    <w:rsid w:val="009E0D62"/>
    <w:rsid w:val="009E2FD4"/>
    <w:rsid w:val="009E302B"/>
    <w:rsid w:val="009E425B"/>
    <w:rsid w:val="009E7E65"/>
    <w:rsid w:val="009F1667"/>
    <w:rsid w:val="009F1BDD"/>
    <w:rsid w:val="009F3537"/>
    <w:rsid w:val="009F4BC8"/>
    <w:rsid w:val="009F4F7E"/>
    <w:rsid w:val="009F53CF"/>
    <w:rsid w:val="009F5770"/>
    <w:rsid w:val="009F63E7"/>
    <w:rsid w:val="009F6929"/>
    <w:rsid w:val="009F6B81"/>
    <w:rsid w:val="00A0256D"/>
    <w:rsid w:val="00A02CBB"/>
    <w:rsid w:val="00A0502F"/>
    <w:rsid w:val="00A05221"/>
    <w:rsid w:val="00A058A3"/>
    <w:rsid w:val="00A0646A"/>
    <w:rsid w:val="00A10563"/>
    <w:rsid w:val="00A10EBB"/>
    <w:rsid w:val="00A11B21"/>
    <w:rsid w:val="00A11B84"/>
    <w:rsid w:val="00A11C2E"/>
    <w:rsid w:val="00A13757"/>
    <w:rsid w:val="00A13B17"/>
    <w:rsid w:val="00A16514"/>
    <w:rsid w:val="00A16B9D"/>
    <w:rsid w:val="00A16CDE"/>
    <w:rsid w:val="00A17574"/>
    <w:rsid w:val="00A20862"/>
    <w:rsid w:val="00A21AE8"/>
    <w:rsid w:val="00A22051"/>
    <w:rsid w:val="00A2212B"/>
    <w:rsid w:val="00A22227"/>
    <w:rsid w:val="00A22426"/>
    <w:rsid w:val="00A2293B"/>
    <w:rsid w:val="00A22BE9"/>
    <w:rsid w:val="00A23226"/>
    <w:rsid w:val="00A23F99"/>
    <w:rsid w:val="00A244B1"/>
    <w:rsid w:val="00A26E43"/>
    <w:rsid w:val="00A27143"/>
    <w:rsid w:val="00A272E9"/>
    <w:rsid w:val="00A27603"/>
    <w:rsid w:val="00A27766"/>
    <w:rsid w:val="00A308D1"/>
    <w:rsid w:val="00A31B21"/>
    <w:rsid w:val="00A32036"/>
    <w:rsid w:val="00A3226C"/>
    <w:rsid w:val="00A3364E"/>
    <w:rsid w:val="00A336A9"/>
    <w:rsid w:val="00A37868"/>
    <w:rsid w:val="00A4013E"/>
    <w:rsid w:val="00A40FF2"/>
    <w:rsid w:val="00A411AB"/>
    <w:rsid w:val="00A41B60"/>
    <w:rsid w:val="00A41B91"/>
    <w:rsid w:val="00A41D49"/>
    <w:rsid w:val="00A43AD8"/>
    <w:rsid w:val="00A44CD9"/>
    <w:rsid w:val="00A4530F"/>
    <w:rsid w:val="00A46E30"/>
    <w:rsid w:val="00A47F26"/>
    <w:rsid w:val="00A504C7"/>
    <w:rsid w:val="00A50845"/>
    <w:rsid w:val="00A50A02"/>
    <w:rsid w:val="00A51DAF"/>
    <w:rsid w:val="00A5253F"/>
    <w:rsid w:val="00A52BF6"/>
    <w:rsid w:val="00A537FF"/>
    <w:rsid w:val="00A54E7E"/>
    <w:rsid w:val="00A55077"/>
    <w:rsid w:val="00A550BF"/>
    <w:rsid w:val="00A563AE"/>
    <w:rsid w:val="00A57FB3"/>
    <w:rsid w:val="00A603D1"/>
    <w:rsid w:val="00A625AD"/>
    <w:rsid w:val="00A62B5C"/>
    <w:rsid w:val="00A62CEA"/>
    <w:rsid w:val="00A64922"/>
    <w:rsid w:val="00A66D63"/>
    <w:rsid w:val="00A6717D"/>
    <w:rsid w:val="00A7035E"/>
    <w:rsid w:val="00A7195A"/>
    <w:rsid w:val="00A72A54"/>
    <w:rsid w:val="00A7357C"/>
    <w:rsid w:val="00A742F8"/>
    <w:rsid w:val="00A74E5D"/>
    <w:rsid w:val="00A7652E"/>
    <w:rsid w:val="00A76AFE"/>
    <w:rsid w:val="00A803C4"/>
    <w:rsid w:val="00A80D0F"/>
    <w:rsid w:val="00A824BA"/>
    <w:rsid w:val="00A84478"/>
    <w:rsid w:val="00A90C9C"/>
    <w:rsid w:val="00A91A7E"/>
    <w:rsid w:val="00A91E7E"/>
    <w:rsid w:val="00A94436"/>
    <w:rsid w:val="00A94D10"/>
    <w:rsid w:val="00A96C19"/>
    <w:rsid w:val="00A96EB2"/>
    <w:rsid w:val="00A97204"/>
    <w:rsid w:val="00AA0137"/>
    <w:rsid w:val="00AA0339"/>
    <w:rsid w:val="00AA26A8"/>
    <w:rsid w:val="00AA3C72"/>
    <w:rsid w:val="00AA485F"/>
    <w:rsid w:val="00AA4914"/>
    <w:rsid w:val="00AA4BC2"/>
    <w:rsid w:val="00AA51B0"/>
    <w:rsid w:val="00AA537F"/>
    <w:rsid w:val="00AA6951"/>
    <w:rsid w:val="00AB087D"/>
    <w:rsid w:val="00AB1C11"/>
    <w:rsid w:val="00AB22B7"/>
    <w:rsid w:val="00AB3345"/>
    <w:rsid w:val="00AB33BC"/>
    <w:rsid w:val="00AB38B2"/>
    <w:rsid w:val="00AB3C12"/>
    <w:rsid w:val="00AB44E6"/>
    <w:rsid w:val="00AB5BA7"/>
    <w:rsid w:val="00AB6582"/>
    <w:rsid w:val="00AB67F0"/>
    <w:rsid w:val="00AB7739"/>
    <w:rsid w:val="00AB7B0B"/>
    <w:rsid w:val="00AC0B41"/>
    <w:rsid w:val="00AC1F87"/>
    <w:rsid w:val="00AC4508"/>
    <w:rsid w:val="00AC4D3E"/>
    <w:rsid w:val="00AC564D"/>
    <w:rsid w:val="00AC58A2"/>
    <w:rsid w:val="00AC5A6C"/>
    <w:rsid w:val="00AC5C65"/>
    <w:rsid w:val="00AC6309"/>
    <w:rsid w:val="00AC6760"/>
    <w:rsid w:val="00AC6FCB"/>
    <w:rsid w:val="00AC79AE"/>
    <w:rsid w:val="00AD005C"/>
    <w:rsid w:val="00AD0746"/>
    <w:rsid w:val="00AD106D"/>
    <w:rsid w:val="00AD171B"/>
    <w:rsid w:val="00AD18D8"/>
    <w:rsid w:val="00AD24DC"/>
    <w:rsid w:val="00AD2C1C"/>
    <w:rsid w:val="00AD433B"/>
    <w:rsid w:val="00AD4466"/>
    <w:rsid w:val="00AD4858"/>
    <w:rsid w:val="00AD5845"/>
    <w:rsid w:val="00AD5FF5"/>
    <w:rsid w:val="00AD6A4F"/>
    <w:rsid w:val="00AD7152"/>
    <w:rsid w:val="00AE1B3A"/>
    <w:rsid w:val="00AE1D7F"/>
    <w:rsid w:val="00AE2715"/>
    <w:rsid w:val="00AE284C"/>
    <w:rsid w:val="00AE2A10"/>
    <w:rsid w:val="00AE3070"/>
    <w:rsid w:val="00AE3BA0"/>
    <w:rsid w:val="00AE486B"/>
    <w:rsid w:val="00AE53EF"/>
    <w:rsid w:val="00AE62E4"/>
    <w:rsid w:val="00AE6A31"/>
    <w:rsid w:val="00AE6A76"/>
    <w:rsid w:val="00AF04B8"/>
    <w:rsid w:val="00AF2263"/>
    <w:rsid w:val="00AF621D"/>
    <w:rsid w:val="00AF6C02"/>
    <w:rsid w:val="00B00D45"/>
    <w:rsid w:val="00B01933"/>
    <w:rsid w:val="00B02BEC"/>
    <w:rsid w:val="00B03445"/>
    <w:rsid w:val="00B03DAB"/>
    <w:rsid w:val="00B043BF"/>
    <w:rsid w:val="00B053F2"/>
    <w:rsid w:val="00B06B18"/>
    <w:rsid w:val="00B1029B"/>
    <w:rsid w:val="00B106A9"/>
    <w:rsid w:val="00B12018"/>
    <w:rsid w:val="00B1303F"/>
    <w:rsid w:val="00B14200"/>
    <w:rsid w:val="00B14F0E"/>
    <w:rsid w:val="00B16276"/>
    <w:rsid w:val="00B1767B"/>
    <w:rsid w:val="00B2614D"/>
    <w:rsid w:val="00B268CF"/>
    <w:rsid w:val="00B2725C"/>
    <w:rsid w:val="00B27E0D"/>
    <w:rsid w:val="00B3035D"/>
    <w:rsid w:val="00B30ABC"/>
    <w:rsid w:val="00B31A7D"/>
    <w:rsid w:val="00B3288F"/>
    <w:rsid w:val="00B3306F"/>
    <w:rsid w:val="00B339BB"/>
    <w:rsid w:val="00B339EE"/>
    <w:rsid w:val="00B33F1B"/>
    <w:rsid w:val="00B373A6"/>
    <w:rsid w:val="00B40022"/>
    <w:rsid w:val="00B40201"/>
    <w:rsid w:val="00B4046A"/>
    <w:rsid w:val="00B40D6B"/>
    <w:rsid w:val="00B4126D"/>
    <w:rsid w:val="00B412BA"/>
    <w:rsid w:val="00B43972"/>
    <w:rsid w:val="00B43B44"/>
    <w:rsid w:val="00B43FA2"/>
    <w:rsid w:val="00B44217"/>
    <w:rsid w:val="00B4448D"/>
    <w:rsid w:val="00B445E2"/>
    <w:rsid w:val="00B453C2"/>
    <w:rsid w:val="00B46246"/>
    <w:rsid w:val="00B47038"/>
    <w:rsid w:val="00B4715D"/>
    <w:rsid w:val="00B47758"/>
    <w:rsid w:val="00B50D1F"/>
    <w:rsid w:val="00B52AA2"/>
    <w:rsid w:val="00B53B39"/>
    <w:rsid w:val="00B540A1"/>
    <w:rsid w:val="00B5508A"/>
    <w:rsid w:val="00B55DBE"/>
    <w:rsid w:val="00B56B92"/>
    <w:rsid w:val="00B57669"/>
    <w:rsid w:val="00B5782C"/>
    <w:rsid w:val="00B60149"/>
    <w:rsid w:val="00B6358C"/>
    <w:rsid w:val="00B65772"/>
    <w:rsid w:val="00B67787"/>
    <w:rsid w:val="00B678CC"/>
    <w:rsid w:val="00B70289"/>
    <w:rsid w:val="00B70694"/>
    <w:rsid w:val="00B71BED"/>
    <w:rsid w:val="00B72345"/>
    <w:rsid w:val="00B72B4F"/>
    <w:rsid w:val="00B74BBE"/>
    <w:rsid w:val="00B74F27"/>
    <w:rsid w:val="00B80B86"/>
    <w:rsid w:val="00B8144D"/>
    <w:rsid w:val="00B830FC"/>
    <w:rsid w:val="00B850B9"/>
    <w:rsid w:val="00B85A66"/>
    <w:rsid w:val="00B867A3"/>
    <w:rsid w:val="00B9217B"/>
    <w:rsid w:val="00B92542"/>
    <w:rsid w:val="00B92FCF"/>
    <w:rsid w:val="00B946F5"/>
    <w:rsid w:val="00B961E7"/>
    <w:rsid w:val="00B971FE"/>
    <w:rsid w:val="00B972C4"/>
    <w:rsid w:val="00B972EB"/>
    <w:rsid w:val="00BA04C8"/>
    <w:rsid w:val="00BA0BA6"/>
    <w:rsid w:val="00BA129A"/>
    <w:rsid w:val="00BA1733"/>
    <w:rsid w:val="00BA1FCE"/>
    <w:rsid w:val="00BA2CA7"/>
    <w:rsid w:val="00BA3378"/>
    <w:rsid w:val="00BA3B25"/>
    <w:rsid w:val="00BA50B0"/>
    <w:rsid w:val="00BA54BA"/>
    <w:rsid w:val="00BA54ED"/>
    <w:rsid w:val="00BA63F6"/>
    <w:rsid w:val="00BA726C"/>
    <w:rsid w:val="00BA7DE0"/>
    <w:rsid w:val="00BB0AE9"/>
    <w:rsid w:val="00BB0C2D"/>
    <w:rsid w:val="00BB1807"/>
    <w:rsid w:val="00BB257B"/>
    <w:rsid w:val="00BB4607"/>
    <w:rsid w:val="00BB4B81"/>
    <w:rsid w:val="00BB4C2C"/>
    <w:rsid w:val="00BB51DA"/>
    <w:rsid w:val="00BB64CE"/>
    <w:rsid w:val="00BB6C90"/>
    <w:rsid w:val="00BB6D44"/>
    <w:rsid w:val="00BB7738"/>
    <w:rsid w:val="00BC0A28"/>
    <w:rsid w:val="00BC21B6"/>
    <w:rsid w:val="00BC297B"/>
    <w:rsid w:val="00BC2C1F"/>
    <w:rsid w:val="00BC3167"/>
    <w:rsid w:val="00BC3977"/>
    <w:rsid w:val="00BC3BD0"/>
    <w:rsid w:val="00BC5027"/>
    <w:rsid w:val="00BC5111"/>
    <w:rsid w:val="00BC53D7"/>
    <w:rsid w:val="00BC5F17"/>
    <w:rsid w:val="00BC783B"/>
    <w:rsid w:val="00BD16DA"/>
    <w:rsid w:val="00BD27B1"/>
    <w:rsid w:val="00BD3E56"/>
    <w:rsid w:val="00BD48FE"/>
    <w:rsid w:val="00BD7F33"/>
    <w:rsid w:val="00BE0B2A"/>
    <w:rsid w:val="00BE0F49"/>
    <w:rsid w:val="00BE1762"/>
    <w:rsid w:val="00BE1FC5"/>
    <w:rsid w:val="00BE2466"/>
    <w:rsid w:val="00BE2C1D"/>
    <w:rsid w:val="00BE3F57"/>
    <w:rsid w:val="00BE4641"/>
    <w:rsid w:val="00BE4993"/>
    <w:rsid w:val="00BE54B9"/>
    <w:rsid w:val="00BE670E"/>
    <w:rsid w:val="00BE68AF"/>
    <w:rsid w:val="00BF0F0F"/>
    <w:rsid w:val="00BF1827"/>
    <w:rsid w:val="00BF2D71"/>
    <w:rsid w:val="00BF3B2B"/>
    <w:rsid w:val="00BF3BAB"/>
    <w:rsid w:val="00BF5D9F"/>
    <w:rsid w:val="00BF629B"/>
    <w:rsid w:val="00BF65BA"/>
    <w:rsid w:val="00BF6969"/>
    <w:rsid w:val="00BF75EB"/>
    <w:rsid w:val="00BF77F7"/>
    <w:rsid w:val="00BF7FD8"/>
    <w:rsid w:val="00C008E5"/>
    <w:rsid w:val="00C00B13"/>
    <w:rsid w:val="00C018D6"/>
    <w:rsid w:val="00C0222F"/>
    <w:rsid w:val="00C02367"/>
    <w:rsid w:val="00C02D53"/>
    <w:rsid w:val="00C03D5C"/>
    <w:rsid w:val="00C051E1"/>
    <w:rsid w:val="00C068D1"/>
    <w:rsid w:val="00C076CB"/>
    <w:rsid w:val="00C07C74"/>
    <w:rsid w:val="00C10428"/>
    <w:rsid w:val="00C10970"/>
    <w:rsid w:val="00C11C04"/>
    <w:rsid w:val="00C14F6E"/>
    <w:rsid w:val="00C1535B"/>
    <w:rsid w:val="00C16824"/>
    <w:rsid w:val="00C173FA"/>
    <w:rsid w:val="00C2071C"/>
    <w:rsid w:val="00C20FF0"/>
    <w:rsid w:val="00C22B37"/>
    <w:rsid w:val="00C22BB1"/>
    <w:rsid w:val="00C233B4"/>
    <w:rsid w:val="00C250FB"/>
    <w:rsid w:val="00C2515B"/>
    <w:rsid w:val="00C25E84"/>
    <w:rsid w:val="00C34F20"/>
    <w:rsid w:val="00C3539D"/>
    <w:rsid w:val="00C35EA7"/>
    <w:rsid w:val="00C35F15"/>
    <w:rsid w:val="00C3665F"/>
    <w:rsid w:val="00C36A3D"/>
    <w:rsid w:val="00C36DE0"/>
    <w:rsid w:val="00C37B19"/>
    <w:rsid w:val="00C37FA9"/>
    <w:rsid w:val="00C40A58"/>
    <w:rsid w:val="00C42458"/>
    <w:rsid w:val="00C44D62"/>
    <w:rsid w:val="00C45619"/>
    <w:rsid w:val="00C45BBF"/>
    <w:rsid w:val="00C46173"/>
    <w:rsid w:val="00C47ADC"/>
    <w:rsid w:val="00C51B73"/>
    <w:rsid w:val="00C521A6"/>
    <w:rsid w:val="00C52624"/>
    <w:rsid w:val="00C52A43"/>
    <w:rsid w:val="00C52AE9"/>
    <w:rsid w:val="00C530E3"/>
    <w:rsid w:val="00C53801"/>
    <w:rsid w:val="00C5434A"/>
    <w:rsid w:val="00C54B55"/>
    <w:rsid w:val="00C56A49"/>
    <w:rsid w:val="00C6010C"/>
    <w:rsid w:val="00C60865"/>
    <w:rsid w:val="00C62029"/>
    <w:rsid w:val="00C6373D"/>
    <w:rsid w:val="00C6424B"/>
    <w:rsid w:val="00C64272"/>
    <w:rsid w:val="00C65311"/>
    <w:rsid w:val="00C65E1B"/>
    <w:rsid w:val="00C66A71"/>
    <w:rsid w:val="00C7011C"/>
    <w:rsid w:val="00C72EEB"/>
    <w:rsid w:val="00C73D4A"/>
    <w:rsid w:val="00C74263"/>
    <w:rsid w:val="00C74CF9"/>
    <w:rsid w:val="00C757FA"/>
    <w:rsid w:val="00C76424"/>
    <w:rsid w:val="00C7723F"/>
    <w:rsid w:val="00C77D03"/>
    <w:rsid w:val="00C80CDC"/>
    <w:rsid w:val="00C812E0"/>
    <w:rsid w:val="00C81321"/>
    <w:rsid w:val="00C81B3B"/>
    <w:rsid w:val="00C826C8"/>
    <w:rsid w:val="00C854AE"/>
    <w:rsid w:val="00C85EC8"/>
    <w:rsid w:val="00C86849"/>
    <w:rsid w:val="00C87299"/>
    <w:rsid w:val="00C874A7"/>
    <w:rsid w:val="00C879BE"/>
    <w:rsid w:val="00C9077D"/>
    <w:rsid w:val="00C92819"/>
    <w:rsid w:val="00C93394"/>
    <w:rsid w:val="00C93559"/>
    <w:rsid w:val="00C94B94"/>
    <w:rsid w:val="00C95177"/>
    <w:rsid w:val="00C9678A"/>
    <w:rsid w:val="00C97D3D"/>
    <w:rsid w:val="00C97EF3"/>
    <w:rsid w:val="00CA15F6"/>
    <w:rsid w:val="00CA1CB7"/>
    <w:rsid w:val="00CA288B"/>
    <w:rsid w:val="00CA2A35"/>
    <w:rsid w:val="00CA556D"/>
    <w:rsid w:val="00CA5649"/>
    <w:rsid w:val="00CA5F69"/>
    <w:rsid w:val="00CA7D95"/>
    <w:rsid w:val="00CB4108"/>
    <w:rsid w:val="00CB4BC0"/>
    <w:rsid w:val="00CB55A7"/>
    <w:rsid w:val="00CB5A55"/>
    <w:rsid w:val="00CC0E74"/>
    <w:rsid w:val="00CC1134"/>
    <w:rsid w:val="00CC1BEE"/>
    <w:rsid w:val="00CC2166"/>
    <w:rsid w:val="00CC2BB6"/>
    <w:rsid w:val="00CC461A"/>
    <w:rsid w:val="00CC651A"/>
    <w:rsid w:val="00CC6BB9"/>
    <w:rsid w:val="00CD0224"/>
    <w:rsid w:val="00CD1397"/>
    <w:rsid w:val="00CD19A5"/>
    <w:rsid w:val="00CD2510"/>
    <w:rsid w:val="00CD343F"/>
    <w:rsid w:val="00CD37F1"/>
    <w:rsid w:val="00CD3B61"/>
    <w:rsid w:val="00CD5D39"/>
    <w:rsid w:val="00CD6121"/>
    <w:rsid w:val="00CD6B9B"/>
    <w:rsid w:val="00CD6C50"/>
    <w:rsid w:val="00CD7391"/>
    <w:rsid w:val="00CE0D87"/>
    <w:rsid w:val="00CE16E0"/>
    <w:rsid w:val="00CE231D"/>
    <w:rsid w:val="00CE245C"/>
    <w:rsid w:val="00CE275F"/>
    <w:rsid w:val="00CE27CB"/>
    <w:rsid w:val="00CE336B"/>
    <w:rsid w:val="00CE376C"/>
    <w:rsid w:val="00CE45AA"/>
    <w:rsid w:val="00CE4FAC"/>
    <w:rsid w:val="00CE53C2"/>
    <w:rsid w:val="00CE690B"/>
    <w:rsid w:val="00CE7A7B"/>
    <w:rsid w:val="00CE7C79"/>
    <w:rsid w:val="00CF2459"/>
    <w:rsid w:val="00CF2706"/>
    <w:rsid w:val="00CF38E6"/>
    <w:rsid w:val="00CF3955"/>
    <w:rsid w:val="00CF41FE"/>
    <w:rsid w:val="00D01006"/>
    <w:rsid w:val="00D01ACB"/>
    <w:rsid w:val="00D02075"/>
    <w:rsid w:val="00D02AC5"/>
    <w:rsid w:val="00D0717C"/>
    <w:rsid w:val="00D07383"/>
    <w:rsid w:val="00D10B69"/>
    <w:rsid w:val="00D12970"/>
    <w:rsid w:val="00D14054"/>
    <w:rsid w:val="00D158DF"/>
    <w:rsid w:val="00D15C2F"/>
    <w:rsid w:val="00D15DBE"/>
    <w:rsid w:val="00D16747"/>
    <w:rsid w:val="00D16D86"/>
    <w:rsid w:val="00D1708A"/>
    <w:rsid w:val="00D17407"/>
    <w:rsid w:val="00D20313"/>
    <w:rsid w:val="00D21458"/>
    <w:rsid w:val="00D214F2"/>
    <w:rsid w:val="00D22369"/>
    <w:rsid w:val="00D22F4F"/>
    <w:rsid w:val="00D23C85"/>
    <w:rsid w:val="00D24676"/>
    <w:rsid w:val="00D2593F"/>
    <w:rsid w:val="00D2648E"/>
    <w:rsid w:val="00D26D43"/>
    <w:rsid w:val="00D30CD2"/>
    <w:rsid w:val="00D31978"/>
    <w:rsid w:val="00D31B64"/>
    <w:rsid w:val="00D31D3C"/>
    <w:rsid w:val="00D31DD1"/>
    <w:rsid w:val="00D31F26"/>
    <w:rsid w:val="00D3454C"/>
    <w:rsid w:val="00D34B5D"/>
    <w:rsid w:val="00D34F07"/>
    <w:rsid w:val="00D374DE"/>
    <w:rsid w:val="00D37B31"/>
    <w:rsid w:val="00D41B59"/>
    <w:rsid w:val="00D41D8F"/>
    <w:rsid w:val="00D42BCD"/>
    <w:rsid w:val="00D42C72"/>
    <w:rsid w:val="00D42D71"/>
    <w:rsid w:val="00D43B40"/>
    <w:rsid w:val="00D43F5F"/>
    <w:rsid w:val="00D442F1"/>
    <w:rsid w:val="00D460E9"/>
    <w:rsid w:val="00D46C7D"/>
    <w:rsid w:val="00D50E18"/>
    <w:rsid w:val="00D519BB"/>
    <w:rsid w:val="00D51C09"/>
    <w:rsid w:val="00D52E23"/>
    <w:rsid w:val="00D53A90"/>
    <w:rsid w:val="00D54186"/>
    <w:rsid w:val="00D541D0"/>
    <w:rsid w:val="00D54D23"/>
    <w:rsid w:val="00D55715"/>
    <w:rsid w:val="00D557D2"/>
    <w:rsid w:val="00D55EAD"/>
    <w:rsid w:val="00D564F4"/>
    <w:rsid w:val="00D568C0"/>
    <w:rsid w:val="00D57006"/>
    <w:rsid w:val="00D60701"/>
    <w:rsid w:val="00D61563"/>
    <w:rsid w:val="00D61594"/>
    <w:rsid w:val="00D617B2"/>
    <w:rsid w:val="00D61BAE"/>
    <w:rsid w:val="00D61C58"/>
    <w:rsid w:val="00D6435C"/>
    <w:rsid w:val="00D65801"/>
    <w:rsid w:val="00D669DE"/>
    <w:rsid w:val="00D70057"/>
    <w:rsid w:val="00D72FE3"/>
    <w:rsid w:val="00D736E8"/>
    <w:rsid w:val="00D7564D"/>
    <w:rsid w:val="00D811B5"/>
    <w:rsid w:val="00D81240"/>
    <w:rsid w:val="00D8243F"/>
    <w:rsid w:val="00D82879"/>
    <w:rsid w:val="00D82D80"/>
    <w:rsid w:val="00D833D3"/>
    <w:rsid w:val="00D83BE9"/>
    <w:rsid w:val="00D83FA7"/>
    <w:rsid w:val="00D852B5"/>
    <w:rsid w:val="00D878DB"/>
    <w:rsid w:val="00D903A6"/>
    <w:rsid w:val="00D932C0"/>
    <w:rsid w:val="00D94EF4"/>
    <w:rsid w:val="00D954A5"/>
    <w:rsid w:val="00D95728"/>
    <w:rsid w:val="00D95B50"/>
    <w:rsid w:val="00D961CC"/>
    <w:rsid w:val="00D96335"/>
    <w:rsid w:val="00D96595"/>
    <w:rsid w:val="00D965CE"/>
    <w:rsid w:val="00D970F2"/>
    <w:rsid w:val="00DA03DE"/>
    <w:rsid w:val="00DA0AC7"/>
    <w:rsid w:val="00DA0B00"/>
    <w:rsid w:val="00DA3D24"/>
    <w:rsid w:val="00DA570E"/>
    <w:rsid w:val="00DA58AB"/>
    <w:rsid w:val="00DA5A02"/>
    <w:rsid w:val="00DA5C95"/>
    <w:rsid w:val="00DA5D81"/>
    <w:rsid w:val="00DA60A8"/>
    <w:rsid w:val="00DA60B4"/>
    <w:rsid w:val="00DA7307"/>
    <w:rsid w:val="00DA7D63"/>
    <w:rsid w:val="00DB007F"/>
    <w:rsid w:val="00DB0AE4"/>
    <w:rsid w:val="00DB298B"/>
    <w:rsid w:val="00DB2C8C"/>
    <w:rsid w:val="00DB39C3"/>
    <w:rsid w:val="00DB4F54"/>
    <w:rsid w:val="00DB6F81"/>
    <w:rsid w:val="00DC163A"/>
    <w:rsid w:val="00DC6332"/>
    <w:rsid w:val="00DC6CCE"/>
    <w:rsid w:val="00DD0E8B"/>
    <w:rsid w:val="00DD2C6F"/>
    <w:rsid w:val="00DD4879"/>
    <w:rsid w:val="00DD4B7D"/>
    <w:rsid w:val="00DD4C23"/>
    <w:rsid w:val="00DD5986"/>
    <w:rsid w:val="00DD5E8B"/>
    <w:rsid w:val="00DD699D"/>
    <w:rsid w:val="00DD7011"/>
    <w:rsid w:val="00DD71E3"/>
    <w:rsid w:val="00DE0178"/>
    <w:rsid w:val="00DE0D23"/>
    <w:rsid w:val="00DE14A8"/>
    <w:rsid w:val="00DE1555"/>
    <w:rsid w:val="00DE2850"/>
    <w:rsid w:val="00DE2D2F"/>
    <w:rsid w:val="00DE3E77"/>
    <w:rsid w:val="00DE4F60"/>
    <w:rsid w:val="00DE691B"/>
    <w:rsid w:val="00DF151E"/>
    <w:rsid w:val="00DF2692"/>
    <w:rsid w:val="00DF3260"/>
    <w:rsid w:val="00DF5626"/>
    <w:rsid w:val="00DF7128"/>
    <w:rsid w:val="00DF742D"/>
    <w:rsid w:val="00DF759F"/>
    <w:rsid w:val="00E01E20"/>
    <w:rsid w:val="00E02F8E"/>
    <w:rsid w:val="00E03330"/>
    <w:rsid w:val="00E05018"/>
    <w:rsid w:val="00E05644"/>
    <w:rsid w:val="00E06680"/>
    <w:rsid w:val="00E1102A"/>
    <w:rsid w:val="00E11322"/>
    <w:rsid w:val="00E11460"/>
    <w:rsid w:val="00E11AD5"/>
    <w:rsid w:val="00E127A8"/>
    <w:rsid w:val="00E1289E"/>
    <w:rsid w:val="00E130B3"/>
    <w:rsid w:val="00E130C2"/>
    <w:rsid w:val="00E13358"/>
    <w:rsid w:val="00E14BA7"/>
    <w:rsid w:val="00E151AA"/>
    <w:rsid w:val="00E15DED"/>
    <w:rsid w:val="00E16606"/>
    <w:rsid w:val="00E176E8"/>
    <w:rsid w:val="00E202B5"/>
    <w:rsid w:val="00E20621"/>
    <w:rsid w:val="00E20AFB"/>
    <w:rsid w:val="00E212ED"/>
    <w:rsid w:val="00E22B5E"/>
    <w:rsid w:val="00E23B32"/>
    <w:rsid w:val="00E25D87"/>
    <w:rsid w:val="00E26931"/>
    <w:rsid w:val="00E27329"/>
    <w:rsid w:val="00E27903"/>
    <w:rsid w:val="00E27995"/>
    <w:rsid w:val="00E27D62"/>
    <w:rsid w:val="00E27F6E"/>
    <w:rsid w:val="00E304E8"/>
    <w:rsid w:val="00E32934"/>
    <w:rsid w:val="00E3312E"/>
    <w:rsid w:val="00E34077"/>
    <w:rsid w:val="00E34390"/>
    <w:rsid w:val="00E34F12"/>
    <w:rsid w:val="00E35673"/>
    <w:rsid w:val="00E40473"/>
    <w:rsid w:val="00E40F87"/>
    <w:rsid w:val="00E422C4"/>
    <w:rsid w:val="00E42CE8"/>
    <w:rsid w:val="00E432C3"/>
    <w:rsid w:val="00E43F80"/>
    <w:rsid w:val="00E45FDE"/>
    <w:rsid w:val="00E4683C"/>
    <w:rsid w:val="00E46EF4"/>
    <w:rsid w:val="00E47152"/>
    <w:rsid w:val="00E50336"/>
    <w:rsid w:val="00E50A31"/>
    <w:rsid w:val="00E52F20"/>
    <w:rsid w:val="00E52F36"/>
    <w:rsid w:val="00E53209"/>
    <w:rsid w:val="00E5348A"/>
    <w:rsid w:val="00E54716"/>
    <w:rsid w:val="00E564E1"/>
    <w:rsid w:val="00E57012"/>
    <w:rsid w:val="00E60434"/>
    <w:rsid w:val="00E65143"/>
    <w:rsid w:val="00E66F6C"/>
    <w:rsid w:val="00E670F0"/>
    <w:rsid w:val="00E7206D"/>
    <w:rsid w:val="00E7302A"/>
    <w:rsid w:val="00E7375F"/>
    <w:rsid w:val="00E738DD"/>
    <w:rsid w:val="00E73EE1"/>
    <w:rsid w:val="00E741A8"/>
    <w:rsid w:val="00E74763"/>
    <w:rsid w:val="00E74C1C"/>
    <w:rsid w:val="00E76390"/>
    <w:rsid w:val="00E76467"/>
    <w:rsid w:val="00E764AD"/>
    <w:rsid w:val="00E8004C"/>
    <w:rsid w:val="00E80575"/>
    <w:rsid w:val="00E81B46"/>
    <w:rsid w:val="00E82A06"/>
    <w:rsid w:val="00E83D30"/>
    <w:rsid w:val="00E84312"/>
    <w:rsid w:val="00E84535"/>
    <w:rsid w:val="00E859A0"/>
    <w:rsid w:val="00E869FA"/>
    <w:rsid w:val="00E86D0E"/>
    <w:rsid w:val="00E922FE"/>
    <w:rsid w:val="00E935E9"/>
    <w:rsid w:val="00E93884"/>
    <w:rsid w:val="00E9394B"/>
    <w:rsid w:val="00E94035"/>
    <w:rsid w:val="00E96F0B"/>
    <w:rsid w:val="00E97064"/>
    <w:rsid w:val="00E97AD1"/>
    <w:rsid w:val="00EA1116"/>
    <w:rsid w:val="00EA1EC0"/>
    <w:rsid w:val="00EA241B"/>
    <w:rsid w:val="00EA2AEF"/>
    <w:rsid w:val="00EA3E1F"/>
    <w:rsid w:val="00EA404C"/>
    <w:rsid w:val="00EA4E87"/>
    <w:rsid w:val="00EA5A9B"/>
    <w:rsid w:val="00EA79EB"/>
    <w:rsid w:val="00EA7A67"/>
    <w:rsid w:val="00EA7BB2"/>
    <w:rsid w:val="00EA7ECD"/>
    <w:rsid w:val="00EB06C1"/>
    <w:rsid w:val="00EB094E"/>
    <w:rsid w:val="00EB09C2"/>
    <w:rsid w:val="00EB0EA4"/>
    <w:rsid w:val="00EB177D"/>
    <w:rsid w:val="00EB3F62"/>
    <w:rsid w:val="00EB48E4"/>
    <w:rsid w:val="00EB49B2"/>
    <w:rsid w:val="00EC16CC"/>
    <w:rsid w:val="00EC1FD3"/>
    <w:rsid w:val="00EC4EBE"/>
    <w:rsid w:val="00EC5454"/>
    <w:rsid w:val="00EC5993"/>
    <w:rsid w:val="00EC78EC"/>
    <w:rsid w:val="00EC7EED"/>
    <w:rsid w:val="00ED0574"/>
    <w:rsid w:val="00ED1185"/>
    <w:rsid w:val="00ED1655"/>
    <w:rsid w:val="00ED17E5"/>
    <w:rsid w:val="00ED2404"/>
    <w:rsid w:val="00ED245E"/>
    <w:rsid w:val="00ED3121"/>
    <w:rsid w:val="00ED436F"/>
    <w:rsid w:val="00ED6CA6"/>
    <w:rsid w:val="00EE0136"/>
    <w:rsid w:val="00EE12E3"/>
    <w:rsid w:val="00EE2B3A"/>
    <w:rsid w:val="00EE43E7"/>
    <w:rsid w:val="00EE4AF2"/>
    <w:rsid w:val="00EE6002"/>
    <w:rsid w:val="00EE68E7"/>
    <w:rsid w:val="00EF0390"/>
    <w:rsid w:val="00EF146E"/>
    <w:rsid w:val="00EF2D73"/>
    <w:rsid w:val="00EF31F4"/>
    <w:rsid w:val="00EF35F2"/>
    <w:rsid w:val="00EF43B0"/>
    <w:rsid w:val="00EF4599"/>
    <w:rsid w:val="00EF50DC"/>
    <w:rsid w:val="00EF58FA"/>
    <w:rsid w:val="00EF5F0A"/>
    <w:rsid w:val="00EF642A"/>
    <w:rsid w:val="00EF6E08"/>
    <w:rsid w:val="00EF70C3"/>
    <w:rsid w:val="00EF7A15"/>
    <w:rsid w:val="00F0028F"/>
    <w:rsid w:val="00F00956"/>
    <w:rsid w:val="00F02671"/>
    <w:rsid w:val="00F02A53"/>
    <w:rsid w:val="00F02AFB"/>
    <w:rsid w:val="00F04582"/>
    <w:rsid w:val="00F0546B"/>
    <w:rsid w:val="00F060FA"/>
    <w:rsid w:val="00F06D33"/>
    <w:rsid w:val="00F0729A"/>
    <w:rsid w:val="00F07BB0"/>
    <w:rsid w:val="00F107D8"/>
    <w:rsid w:val="00F10EBF"/>
    <w:rsid w:val="00F1215E"/>
    <w:rsid w:val="00F131C9"/>
    <w:rsid w:val="00F1411E"/>
    <w:rsid w:val="00F1424E"/>
    <w:rsid w:val="00F1517D"/>
    <w:rsid w:val="00F153AA"/>
    <w:rsid w:val="00F15982"/>
    <w:rsid w:val="00F162C7"/>
    <w:rsid w:val="00F1698C"/>
    <w:rsid w:val="00F169CA"/>
    <w:rsid w:val="00F1797B"/>
    <w:rsid w:val="00F20596"/>
    <w:rsid w:val="00F21951"/>
    <w:rsid w:val="00F224AE"/>
    <w:rsid w:val="00F22615"/>
    <w:rsid w:val="00F22F0A"/>
    <w:rsid w:val="00F24A71"/>
    <w:rsid w:val="00F277BF"/>
    <w:rsid w:val="00F30F16"/>
    <w:rsid w:val="00F31251"/>
    <w:rsid w:val="00F312B5"/>
    <w:rsid w:val="00F3187A"/>
    <w:rsid w:val="00F337DB"/>
    <w:rsid w:val="00F342AF"/>
    <w:rsid w:val="00F344B0"/>
    <w:rsid w:val="00F34900"/>
    <w:rsid w:val="00F42275"/>
    <w:rsid w:val="00F43A40"/>
    <w:rsid w:val="00F45243"/>
    <w:rsid w:val="00F46028"/>
    <w:rsid w:val="00F47536"/>
    <w:rsid w:val="00F50E2F"/>
    <w:rsid w:val="00F52B81"/>
    <w:rsid w:val="00F538CD"/>
    <w:rsid w:val="00F5415F"/>
    <w:rsid w:val="00F5436B"/>
    <w:rsid w:val="00F548AB"/>
    <w:rsid w:val="00F5499E"/>
    <w:rsid w:val="00F554E1"/>
    <w:rsid w:val="00F55CE1"/>
    <w:rsid w:val="00F56012"/>
    <w:rsid w:val="00F5769D"/>
    <w:rsid w:val="00F60087"/>
    <w:rsid w:val="00F61F3E"/>
    <w:rsid w:val="00F63C6C"/>
    <w:rsid w:val="00F648FF"/>
    <w:rsid w:val="00F64C41"/>
    <w:rsid w:val="00F65F8D"/>
    <w:rsid w:val="00F66139"/>
    <w:rsid w:val="00F6726D"/>
    <w:rsid w:val="00F7194D"/>
    <w:rsid w:val="00F74589"/>
    <w:rsid w:val="00F75D33"/>
    <w:rsid w:val="00F77689"/>
    <w:rsid w:val="00F776BF"/>
    <w:rsid w:val="00F815B0"/>
    <w:rsid w:val="00F81735"/>
    <w:rsid w:val="00F8248E"/>
    <w:rsid w:val="00F83B91"/>
    <w:rsid w:val="00F83D35"/>
    <w:rsid w:val="00F849EB"/>
    <w:rsid w:val="00F90AF9"/>
    <w:rsid w:val="00F90DDE"/>
    <w:rsid w:val="00F91346"/>
    <w:rsid w:val="00F9277C"/>
    <w:rsid w:val="00F929C7"/>
    <w:rsid w:val="00F92D0F"/>
    <w:rsid w:val="00F936B3"/>
    <w:rsid w:val="00F941F5"/>
    <w:rsid w:val="00F94913"/>
    <w:rsid w:val="00F968DD"/>
    <w:rsid w:val="00F9700A"/>
    <w:rsid w:val="00F97BC4"/>
    <w:rsid w:val="00F97D52"/>
    <w:rsid w:val="00F97E31"/>
    <w:rsid w:val="00FA2ADC"/>
    <w:rsid w:val="00FA30A4"/>
    <w:rsid w:val="00FA3882"/>
    <w:rsid w:val="00FA3B59"/>
    <w:rsid w:val="00FA3C04"/>
    <w:rsid w:val="00FA5925"/>
    <w:rsid w:val="00FA6B61"/>
    <w:rsid w:val="00FB001C"/>
    <w:rsid w:val="00FB002B"/>
    <w:rsid w:val="00FB0A44"/>
    <w:rsid w:val="00FB106C"/>
    <w:rsid w:val="00FB177E"/>
    <w:rsid w:val="00FB1F2B"/>
    <w:rsid w:val="00FB2799"/>
    <w:rsid w:val="00FB27F0"/>
    <w:rsid w:val="00FB2E45"/>
    <w:rsid w:val="00FB4562"/>
    <w:rsid w:val="00FB4834"/>
    <w:rsid w:val="00FB4D66"/>
    <w:rsid w:val="00FB5521"/>
    <w:rsid w:val="00FB571D"/>
    <w:rsid w:val="00FB5CD1"/>
    <w:rsid w:val="00FB60E3"/>
    <w:rsid w:val="00FB66DF"/>
    <w:rsid w:val="00FB6BD6"/>
    <w:rsid w:val="00FC0F10"/>
    <w:rsid w:val="00FC3308"/>
    <w:rsid w:val="00FC3B64"/>
    <w:rsid w:val="00FC634C"/>
    <w:rsid w:val="00FC74E5"/>
    <w:rsid w:val="00FD113D"/>
    <w:rsid w:val="00FD2AE6"/>
    <w:rsid w:val="00FD38AB"/>
    <w:rsid w:val="00FD3E29"/>
    <w:rsid w:val="00FD4A7B"/>
    <w:rsid w:val="00FD4E96"/>
    <w:rsid w:val="00FD4F08"/>
    <w:rsid w:val="00FD51F4"/>
    <w:rsid w:val="00FD5280"/>
    <w:rsid w:val="00FD60B5"/>
    <w:rsid w:val="00FD6262"/>
    <w:rsid w:val="00FD74AA"/>
    <w:rsid w:val="00FE0E56"/>
    <w:rsid w:val="00FE327E"/>
    <w:rsid w:val="00FE4E16"/>
    <w:rsid w:val="00FF09CF"/>
    <w:rsid w:val="00FF1349"/>
    <w:rsid w:val="00FF1B36"/>
    <w:rsid w:val="00FF272C"/>
    <w:rsid w:val="00FF42A7"/>
    <w:rsid w:val="00FF4749"/>
    <w:rsid w:val="00FF4A65"/>
    <w:rsid w:val="00FF670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36EB154"/>
  <w15:chartTrackingRefBased/>
  <w15:docId w15:val="{DB939B99-84C1-4A50-80EC-8FD2C8D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alloonText">
    <w:name w:val="Balloon Text"/>
    <w:basedOn w:val="Normal"/>
    <w:semiHidden/>
    <w:rsid w:val="00692D7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0124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rsid w:val="0056434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61FA"/>
    <w:rPr>
      <w:rFonts w:ascii="Times New Roman"/>
      <w:sz w:val="24"/>
      <w:szCs w:val="24"/>
    </w:rPr>
  </w:style>
  <w:style w:type="character" w:customStyle="1" w:styleId="FooterChar">
    <w:name w:val="Footer Char"/>
    <w:link w:val="Footer"/>
    <w:rsid w:val="009F3537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85661F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85661F"/>
    <w:rPr>
      <w:rFonts w:ascii="Times New Roman"/>
      <w:sz w:val="24"/>
      <w:szCs w:val="30"/>
    </w:rPr>
  </w:style>
  <w:style w:type="paragraph" w:customStyle="1" w:styleId="CM1">
    <w:name w:val="CM1"/>
    <w:basedOn w:val="Normal"/>
    <w:next w:val="Normal"/>
    <w:uiPriority w:val="99"/>
    <w:rsid w:val="003A1EB1"/>
    <w:pPr>
      <w:widowControl w:val="0"/>
      <w:overflowPunct/>
      <w:spacing w:line="368" w:lineRule="atLeast"/>
      <w:textAlignment w:val="auto"/>
    </w:pPr>
    <w:rPr>
      <w:rFonts w:ascii="Calibri" w:hAnsi="Calibri" w:cs="EucrosiaUPC"/>
    </w:rPr>
  </w:style>
  <w:style w:type="paragraph" w:customStyle="1" w:styleId="CM2">
    <w:name w:val="CM2"/>
    <w:basedOn w:val="Normal"/>
    <w:next w:val="Normal"/>
    <w:uiPriority w:val="99"/>
    <w:rsid w:val="003A1EB1"/>
    <w:pPr>
      <w:widowControl w:val="0"/>
      <w:overflowPunct/>
      <w:textAlignment w:val="auto"/>
    </w:pPr>
    <w:rPr>
      <w:rFonts w:ascii="Calibri" w:hAnsi="Calibri" w:cs="EucrosiaUPC"/>
    </w:rPr>
  </w:style>
  <w:style w:type="paragraph" w:customStyle="1" w:styleId="Default">
    <w:name w:val="Default"/>
    <w:rsid w:val="003A1EB1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paragraph" w:customStyle="1" w:styleId="EYBusinessaddress">
    <w:name w:val="EY Business address"/>
    <w:basedOn w:val="Normal"/>
    <w:rsid w:val="00767B45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hAnsi="Arial"/>
      <w:color w:val="666666"/>
      <w:kern w:val="12"/>
      <w:sz w:val="15"/>
      <w:lang w:val="en-GB" w:bidi="ar-SA"/>
    </w:rPr>
  </w:style>
  <w:style w:type="paragraph" w:styleId="ListParagraph">
    <w:name w:val="List Paragraph"/>
    <w:basedOn w:val="Normal"/>
    <w:uiPriority w:val="34"/>
    <w:qFormat/>
    <w:rsid w:val="000D6AD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 w:cs="Cordia New"/>
      <w:sz w:val="22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AB33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B33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3CF3948D365654A888E77AF4FA4A6E0" ma:contentTypeVersion="3" ma:contentTypeDescription="สร้างเอกสารใหม่" ma:contentTypeScope="" ma:versionID="14438144ddf9a2fdf3c240e4f7fa107f">
  <xsd:schema xmlns:xsd="http://www.w3.org/2001/XMLSchema" xmlns:xs="http://www.w3.org/2001/XMLSchema" xmlns:p="http://schemas.microsoft.com/office/2006/metadata/properties" xmlns:ns2="36824373-87f1-4dca-8db6-e05f6a4cf0b7" targetNamespace="http://schemas.microsoft.com/office/2006/metadata/properties" ma:root="true" ma:fieldsID="b8a3bad7b84b2b9b0258c6c204311772" ns2:_="">
    <xsd:import namespace="36824373-87f1-4dca-8db6-e05f6a4cf0b7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4373-87f1-4dca-8db6-e05f6a4cf0b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3CF3948D365654A888E77AF4FA4A6E0" ma:contentTypeVersion="3" ma:contentTypeDescription="สร้างเอกสารใหม่" ma:contentTypeScope="" ma:versionID="14438144ddf9a2fdf3c240e4f7fa107f">
  <xsd:schema xmlns:xsd="http://www.w3.org/2001/XMLSchema" xmlns:xs="http://www.w3.org/2001/XMLSchema" xmlns:p="http://schemas.microsoft.com/office/2006/metadata/properties" xmlns:ns2="36824373-87f1-4dca-8db6-e05f6a4cf0b7" targetNamespace="http://schemas.microsoft.com/office/2006/metadata/properties" ma:root="true" ma:fieldsID="b8a3bad7b84b2b9b0258c6c204311772" ns2:_="">
    <xsd:import namespace="36824373-87f1-4dca-8db6-e05f6a4cf0b7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24373-87f1-4dca-8db6-e05f6a4cf0b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AFA72-E12D-4FAF-B455-1020BC589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93B77-7B5D-4E92-AA5F-7BBC6F187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1B524-3F07-4D6A-BAE2-96AC0369A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4373-87f1-4dca-8db6-e05f6a4c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87965-F6D4-4425-9DBF-9B53E5F7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24373-87f1-4dca-8db6-e05f6a4c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6682B7-2E54-4C7D-AE41-47E0979144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2F32E6-E915-43FD-A7A1-C7C961F2B7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3160</Words>
  <Characters>12522</Characters>
  <Application>Microsoft Office Word</Application>
  <DocSecurity>0</DocSecurity>
  <Lines>104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ไอที ซิตี้ จำกัด</vt:lpstr>
      <vt:lpstr>บริษัท ไอที ซิตี้ จำกัด</vt:lpstr>
    </vt:vector>
  </TitlesOfParts>
  <Company>Ernst &amp; Young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Audit</dc:creator>
  <cp:keywords/>
  <cp:lastModifiedBy>Danita Sirabowornkit</cp:lastModifiedBy>
  <cp:revision>3</cp:revision>
  <cp:lastPrinted>2021-10-27T02:23:00Z</cp:lastPrinted>
  <dcterms:created xsi:type="dcterms:W3CDTF">2021-11-04T09:11:00Z</dcterms:created>
  <dcterms:modified xsi:type="dcterms:W3CDTF">2021-11-04T09:15:00Z</dcterms:modified>
</cp:coreProperties>
</file>