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6836C" w14:textId="7E633FE6" w:rsidR="00533FF1" w:rsidRDefault="00533FF1">
      <w:pPr>
        <w:rPr>
          <w:b/>
          <w:bCs/>
          <w:szCs w:val="22"/>
        </w:rPr>
      </w:pPr>
      <w:r w:rsidRPr="00CF0FB6">
        <w:rPr>
          <w:b/>
          <w:bCs/>
          <w:szCs w:val="22"/>
        </w:rPr>
        <w:t>THAMMASAT UNIVERSITY</w:t>
      </w:r>
    </w:p>
    <w:p w14:paraId="042C192E" w14:textId="111C2C6E" w:rsidR="00DB017C" w:rsidRPr="00DB017C" w:rsidRDefault="00DB017C">
      <w:pPr>
        <w:rPr>
          <w:b/>
          <w:bCs/>
          <w:sz w:val="28"/>
        </w:rPr>
      </w:pPr>
      <w:r w:rsidRPr="00DB017C">
        <w:rPr>
          <w:b/>
          <w:bCs/>
          <w:sz w:val="28"/>
        </w:rPr>
        <w:t>SPD Course Descriptions</w:t>
      </w:r>
    </w:p>
    <w:p w14:paraId="04BC7897" w14:textId="77777777" w:rsidR="00CC0E90" w:rsidRPr="00CF0FB6" w:rsidRDefault="005A521A">
      <w:pPr>
        <w:rPr>
          <w:szCs w:val="22"/>
        </w:rPr>
      </w:pPr>
      <w:r w:rsidRPr="00CF0FB6">
        <w:rPr>
          <w:b/>
          <w:bCs/>
          <w:szCs w:val="22"/>
        </w:rPr>
        <w:t>Faculty</w:t>
      </w:r>
      <w:r w:rsidR="00533FF1" w:rsidRPr="00CF0FB6">
        <w:rPr>
          <w:b/>
          <w:bCs/>
          <w:szCs w:val="22"/>
        </w:rPr>
        <w:t xml:space="preserve">: </w:t>
      </w:r>
      <w:r w:rsidRPr="00CF0FB6">
        <w:rPr>
          <w:b/>
          <w:bCs/>
          <w:szCs w:val="22"/>
        </w:rPr>
        <w:t xml:space="preserve"> </w:t>
      </w:r>
      <w:r w:rsidR="00533FF1" w:rsidRPr="00CF0FB6">
        <w:rPr>
          <w:szCs w:val="22"/>
        </w:rPr>
        <w:t>Faculty o</w:t>
      </w:r>
      <w:r w:rsidRPr="00CF0FB6">
        <w:rPr>
          <w:szCs w:val="22"/>
        </w:rPr>
        <w:t>f Social Administration</w:t>
      </w:r>
    </w:p>
    <w:p w14:paraId="4D6AEEBA" w14:textId="4396EDFA" w:rsidR="005A521A" w:rsidRPr="00CF0FB6" w:rsidRDefault="005A521A">
      <w:pPr>
        <w:rPr>
          <w:szCs w:val="22"/>
        </w:rPr>
      </w:pPr>
      <w:r w:rsidRPr="00CF0FB6">
        <w:rPr>
          <w:b/>
          <w:bCs/>
          <w:szCs w:val="22"/>
        </w:rPr>
        <w:t>Program</w:t>
      </w:r>
      <w:r w:rsidR="00533FF1" w:rsidRPr="00CF0FB6">
        <w:rPr>
          <w:b/>
          <w:bCs/>
          <w:szCs w:val="22"/>
        </w:rPr>
        <w:t xml:space="preserve">: </w:t>
      </w:r>
      <w:r w:rsidR="00533FF1" w:rsidRPr="00CF0FB6">
        <w:rPr>
          <w:szCs w:val="22"/>
        </w:rPr>
        <w:t>Bachelor o</w:t>
      </w:r>
      <w:r w:rsidR="00984129" w:rsidRPr="00CF0FB6">
        <w:rPr>
          <w:szCs w:val="22"/>
        </w:rPr>
        <w:t>f Arts Program i</w:t>
      </w:r>
      <w:r w:rsidRPr="00CF0FB6">
        <w:rPr>
          <w:szCs w:val="22"/>
        </w:rPr>
        <w:t xml:space="preserve">n Social Policy </w:t>
      </w:r>
      <w:r w:rsidR="005C41C7" w:rsidRPr="00CF0FB6">
        <w:rPr>
          <w:szCs w:val="22"/>
        </w:rPr>
        <w:t>a</w:t>
      </w:r>
      <w:r w:rsidRPr="00CF0FB6">
        <w:rPr>
          <w:szCs w:val="22"/>
        </w:rPr>
        <w:t>nd Development</w:t>
      </w:r>
      <w:r w:rsidR="000E1F25" w:rsidRPr="00CF0FB6">
        <w:rPr>
          <w:szCs w:val="22"/>
        </w:rPr>
        <w:t xml:space="preserve"> (SPD)</w:t>
      </w:r>
      <w:r w:rsidRPr="00CF0FB6">
        <w:rPr>
          <w:szCs w:val="22"/>
        </w:rPr>
        <w:t xml:space="preserve"> (International Program)</w:t>
      </w:r>
    </w:p>
    <w:p w14:paraId="1A55466A" w14:textId="77777777" w:rsidR="00407D5E" w:rsidRPr="00CF0FB6" w:rsidRDefault="005A521A">
      <w:pPr>
        <w:rPr>
          <w:szCs w:val="22"/>
        </w:rPr>
      </w:pPr>
      <w:r w:rsidRPr="00CF0FB6">
        <w:rPr>
          <w:b/>
          <w:bCs/>
          <w:szCs w:val="22"/>
        </w:rPr>
        <w:t>Semester</w:t>
      </w:r>
      <w:r w:rsidR="00533FF1" w:rsidRPr="00CF0FB6">
        <w:rPr>
          <w:b/>
          <w:bCs/>
          <w:szCs w:val="22"/>
        </w:rPr>
        <w:t>/</w:t>
      </w:r>
      <w:r w:rsidRPr="00CF0FB6">
        <w:rPr>
          <w:b/>
          <w:bCs/>
          <w:szCs w:val="22"/>
        </w:rPr>
        <w:t>Academic Year</w:t>
      </w:r>
      <w:r w:rsidR="00533FF1" w:rsidRPr="00CF0FB6">
        <w:rPr>
          <w:szCs w:val="22"/>
        </w:rPr>
        <w:t xml:space="preserve">: </w:t>
      </w:r>
      <w:r w:rsidR="00407D5E" w:rsidRPr="00CF0FB6">
        <w:rPr>
          <w:szCs w:val="22"/>
        </w:rPr>
        <w:t>Semester 1 Year 1</w:t>
      </w:r>
    </w:p>
    <w:tbl>
      <w:tblPr>
        <w:tblStyle w:val="TableGrid"/>
        <w:tblW w:w="9464" w:type="dxa"/>
        <w:tblLayout w:type="fixed"/>
        <w:tblLook w:val="04A0" w:firstRow="1" w:lastRow="0" w:firstColumn="1" w:lastColumn="0" w:noHBand="0" w:noVBand="1"/>
      </w:tblPr>
      <w:tblGrid>
        <w:gridCol w:w="534"/>
        <w:gridCol w:w="992"/>
        <w:gridCol w:w="2074"/>
        <w:gridCol w:w="992"/>
        <w:gridCol w:w="4872"/>
      </w:tblGrid>
      <w:tr w:rsidR="005A521A" w:rsidRPr="000E1F25" w14:paraId="5C1968EB" w14:textId="77777777" w:rsidTr="0085127F">
        <w:trPr>
          <w:trHeight w:val="451"/>
        </w:trPr>
        <w:tc>
          <w:tcPr>
            <w:tcW w:w="534" w:type="dxa"/>
          </w:tcPr>
          <w:p w14:paraId="547B191D" w14:textId="77777777" w:rsidR="005A521A" w:rsidRPr="00CF0FB6" w:rsidRDefault="005A521A" w:rsidP="005A521A">
            <w:pPr>
              <w:jc w:val="center"/>
              <w:rPr>
                <w:b/>
                <w:bCs/>
                <w:szCs w:val="22"/>
              </w:rPr>
            </w:pPr>
            <w:r w:rsidRPr="00CF0FB6">
              <w:rPr>
                <w:b/>
                <w:bCs/>
                <w:szCs w:val="22"/>
              </w:rPr>
              <w:t>No</w:t>
            </w:r>
          </w:p>
        </w:tc>
        <w:tc>
          <w:tcPr>
            <w:tcW w:w="992" w:type="dxa"/>
          </w:tcPr>
          <w:p w14:paraId="117F47C1" w14:textId="77777777" w:rsidR="005A521A" w:rsidRPr="00CF0FB6" w:rsidRDefault="005A521A" w:rsidP="005A521A">
            <w:pPr>
              <w:jc w:val="center"/>
              <w:rPr>
                <w:b/>
                <w:bCs/>
                <w:szCs w:val="22"/>
              </w:rPr>
            </w:pPr>
            <w:r w:rsidRPr="00CF0FB6">
              <w:rPr>
                <w:b/>
                <w:bCs/>
                <w:szCs w:val="22"/>
              </w:rPr>
              <w:t>Course Code</w:t>
            </w:r>
          </w:p>
        </w:tc>
        <w:tc>
          <w:tcPr>
            <w:tcW w:w="2074" w:type="dxa"/>
          </w:tcPr>
          <w:p w14:paraId="5AF05EE6" w14:textId="77777777" w:rsidR="005A521A" w:rsidRPr="00CF0FB6" w:rsidRDefault="005A521A" w:rsidP="005A521A">
            <w:pPr>
              <w:jc w:val="center"/>
              <w:rPr>
                <w:b/>
                <w:bCs/>
                <w:szCs w:val="22"/>
              </w:rPr>
            </w:pPr>
            <w:r w:rsidRPr="00CF0FB6">
              <w:rPr>
                <w:b/>
                <w:bCs/>
                <w:szCs w:val="22"/>
              </w:rPr>
              <w:t>Course Title</w:t>
            </w:r>
          </w:p>
        </w:tc>
        <w:tc>
          <w:tcPr>
            <w:tcW w:w="992" w:type="dxa"/>
          </w:tcPr>
          <w:p w14:paraId="527588B4" w14:textId="77777777" w:rsidR="005A521A" w:rsidRPr="00CF0FB6" w:rsidRDefault="005A521A" w:rsidP="005A521A">
            <w:pPr>
              <w:jc w:val="center"/>
              <w:rPr>
                <w:b/>
                <w:bCs/>
                <w:szCs w:val="22"/>
              </w:rPr>
            </w:pPr>
            <w:r w:rsidRPr="00CF0FB6">
              <w:rPr>
                <w:b/>
                <w:bCs/>
                <w:szCs w:val="22"/>
              </w:rPr>
              <w:t>Credits</w:t>
            </w:r>
          </w:p>
        </w:tc>
        <w:tc>
          <w:tcPr>
            <w:tcW w:w="4872" w:type="dxa"/>
          </w:tcPr>
          <w:p w14:paraId="020A317E" w14:textId="77777777" w:rsidR="005A521A" w:rsidRPr="00CF0FB6" w:rsidRDefault="005A521A" w:rsidP="005A521A">
            <w:pPr>
              <w:jc w:val="center"/>
              <w:rPr>
                <w:b/>
                <w:bCs/>
                <w:szCs w:val="22"/>
              </w:rPr>
            </w:pPr>
            <w:r w:rsidRPr="00CF0FB6">
              <w:rPr>
                <w:b/>
                <w:bCs/>
                <w:szCs w:val="22"/>
              </w:rPr>
              <w:t>Course Description</w:t>
            </w:r>
          </w:p>
        </w:tc>
      </w:tr>
      <w:tr w:rsidR="005A521A" w:rsidRPr="000E1F25" w14:paraId="127AB4AD" w14:textId="77777777" w:rsidTr="0085127F">
        <w:tc>
          <w:tcPr>
            <w:tcW w:w="534" w:type="dxa"/>
          </w:tcPr>
          <w:p w14:paraId="55DAD76A" w14:textId="77777777" w:rsidR="005A521A" w:rsidRPr="00CF0FB6" w:rsidRDefault="00407D5E">
            <w:pPr>
              <w:rPr>
                <w:szCs w:val="22"/>
              </w:rPr>
            </w:pPr>
            <w:r w:rsidRPr="00CF0FB6">
              <w:rPr>
                <w:szCs w:val="22"/>
              </w:rPr>
              <w:t>1</w:t>
            </w:r>
          </w:p>
        </w:tc>
        <w:tc>
          <w:tcPr>
            <w:tcW w:w="992" w:type="dxa"/>
          </w:tcPr>
          <w:p w14:paraId="4786D865" w14:textId="77777777" w:rsidR="005A521A" w:rsidRPr="00CF0FB6" w:rsidRDefault="005A521A" w:rsidP="005A521A">
            <w:pPr>
              <w:rPr>
                <w:szCs w:val="22"/>
              </w:rPr>
            </w:pPr>
            <w:r w:rsidRPr="00CF0FB6">
              <w:rPr>
                <w:szCs w:val="22"/>
              </w:rPr>
              <w:t>TU 100</w:t>
            </w:r>
          </w:p>
        </w:tc>
        <w:tc>
          <w:tcPr>
            <w:tcW w:w="2074" w:type="dxa"/>
          </w:tcPr>
          <w:p w14:paraId="1B288132" w14:textId="77777777" w:rsidR="005A521A" w:rsidRPr="00CF0FB6" w:rsidRDefault="00407D5E" w:rsidP="00407D5E">
            <w:pPr>
              <w:rPr>
                <w:szCs w:val="22"/>
              </w:rPr>
            </w:pPr>
            <w:r w:rsidRPr="00CF0FB6">
              <w:rPr>
                <w:szCs w:val="22"/>
              </w:rPr>
              <w:t>Civic Education</w:t>
            </w:r>
          </w:p>
        </w:tc>
        <w:tc>
          <w:tcPr>
            <w:tcW w:w="992" w:type="dxa"/>
          </w:tcPr>
          <w:p w14:paraId="7BF12138" w14:textId="77777777" w:rsidR="005A521A" w:rsidRPr="00CF0FB6" w:rsidRDefault="00A821B7" w:rsidP="002D6379">
            <w:pPr>
              <w:ind w:right="33"/>
              <w:jc w:val="center"/>
              <w:rPr>
                <w:szCs w:val="22"/>
              </w:rPr>
            </w:pPr>
            <w:r w:rsidRPr="00CF0FB6">
              <w:rPr>
                <w:szCs w:val="22"/>
              </w:rPr>
              <w:t>3</w:t>
            </w:r>
          </w:p>
        </w:tc>
        <w:tc>
          <w:tcPr>
            <w:tcW w:w="4872" w:type="dxa"/>
          </w:tcPr>
          <w:p w14:paraId="6C945B2D" w14:textId="29BF5D92" w:rsidR="005A521A" w:rsidRPr="00CF0FB6" w:rsidRDefault="005C41C7">
            <w:pPr>
              <w:rPr>
                <w:szCs w:val="22"/>
              </w:rPr>
            </w:pPr>
            <w:r w:rsidRPr="00CF0FB6">
              <w:rPr>
                <w:szCs w:val="22"/>
              </w:rPr>
              <w:t>Th</w:t>
            </w:r>
            <w:r w:rsidR="00CF0FB6">
              <w:rPr>
                <w:szCs w:val="22"/>
              </w:rPr>
              <w:t>is</w:t>
            </w:r>
            <w:r w:rsidRPr="00CF0FB6">
              <w:rPr>
                <w:szCs w:val="22"/>
              </w:rPr>
              <w:t xml:space="preserve"> course aims to i</w:t>
            </w:r>
            <w:r w:rsidR="00407D5E" w:rsidRPr="00CF0FB6">
              <w:rPr>
                <w:szCs w:val="22"/>
              </w:rPr>
              <w:t xml:space="preserve">nstill social conscience and awareness of one’s role and duties as a good global citizen through a variety of methods such as lectures, discussion of various case studies and field study outings. Students are required to </w:t>
            </w:r>
            <w:r w:rsidR="00533FF1" w:rsidRPr="00CF0FB6">
              <w:rPr>
                <w:szCs w:val="22"/>
              </w:rPr>
              <w:t>organiz</w:t>
            </w:r>
            <w:r w:rsidR="00407D5E" w:rsidRPr="00CF0FB6">
              <w:rPr>
                <w:szCs w:val="22"/>
              </w:rPr>
              <w:t xml:space="preserve">e a campaign to raise awareness </w:t>
            </w:r>
            <w:r w:rsidRPr="00CF0FB6">
              <w:rPr>
                <w:szCs w:val="22"/>
              </w:rPr>
              <w:t>and</w:t>
            </w:r>
            <w:r w:rsidR="00407D5E" w:rsidRPr="00CF0FB6">
              <w:rPr>
                <w:szCs w:val="22"/>
              </w:rPr>
              <w:t xml:space="preserve"> bring about change</w:t>
            </w:r>
            <w:r w:rsidRPr="00CF0FB6">
              <w:rPr>
                <w:szCs w:val="22"/>
              </w:rPr>
              <w:t>s</w:t>
            </w:r>
            <w:r w:rsidR="00407D5E" w:rsidRPr="00CF0FB6">
              <w:rPr>
                <w:szCs w:val="22"/>
              </w:rPr>
              <w:t xml:space="preserve"> in an area of their</w:t>
            </w:r>
            <w:r w:rsidRPr="00CF0FB6">
              <w:rPr>
                <w:szCs w:val="22"/>
              </w:rPr>
              <w:t xml:space="preserve"> own</w:t>
            </w:r>
            <w:r w:rsidR="00407D5E" w:rsidRPr="00CF0FB6">
              <w:rPr>
                <w:szCs w:val="22"/>
              </w:rPr>
              <w:t xml:space="preserve"> interest.</w:t>
            </w:r>
          </w:p>
        </w:tc>
      </w:tr>
      <w:tr w:rsidR="005A521A" w:rsidRPr="000E1F25" w14:paraId="1091BAA5" w14:textId="77777777" w:rsidTr="0085127F">
        <w:tc>
          <w:tcPr>
            <w:tcW w:w="534" w:type="dxa"/>
          </w:tcPr>
          <w:p w14:paraId="087216E9" w14:textId="77777777" w:rsidR="005A521A" w:rsidRPr="00CF0FB6" w:rsidRDefault="00407D5E">
            <w:pPr>
              <w:rPr>
                <w:szCs w:val="22"/>
              </w:rPr>
            </w:pPr>
            <w:r w:rsidRPr="00CF0FB6">
              <w:rPr>
                <w:szCs w:val="22"/>
              </w:rPr>
              <w:t>2</w:t>
            </w:r>
          </w:p>
        </w:tc>
        <w:tc>
          <w:tcPr>
            <w:tcW w:w="992" w:type="dxa"/>
          </w:tcPr>
          <w:p w14:paraId="1BE595C1" w14:textId="77777777" w:rsidR="005A521A" w:rsidRPr="00CF0FB6" w:rsidRDefault="00407D5E">
            <w:pPr>
              <w:rPr>
                <w:szCs w:val="22"/>
              </w:rPr>
            </w:pPr>
            <w:r w:rsidRPr="00CF0FB6">
              <w:rPr>
                <w:szCs w:val="22"/>
              </w:rPr>
              <w:t>TU 102</w:t>
            </w:r>
          </w:p>
        </w:tc>
        <w:tc>
          <w:tcPr>
            <w:tcW w:w="2074" w:type="dxa"/>
          </w:tcPr>
          <w:p w14:paraId="51AECDED" w14:textId="77777777" w:rsidR="005A521A" w:rsidRPr="00CF0FB6" w:rsidRDefault="00407D5E" w:rsidP="00407D5E">
            <w:pPr>
              <w:rPr>
                <w:szCs w:val="22"/>
              </w:rPr>
            </w:pPr>
            <w:r w:rsidRPr="00CF0FB6">
              <w:rPr>
                <w:szCs w:val="22"/>
              </w:rPr>
              <w:t>Social Life Skill</w:t>
            </w:r>
            <w:r w:rsidR="005C41C7" w:rsidRPr="00CF0FB6">
              <w:rPr>
                <w:szCs w:val="22"/>
              </w:rPr>
              <w:t>s</w:t>
            </w:r>
          </w:p>
        </w:tc>
        <w:tc>
          <w:tcPr>
            <w:tcW w:w="992" w:type="dxa"/>
          </w:tcPr>
          <w:p w14:paraId="3A1EDB82" w14:textId="77777777" w:rsidR="005A521A" w:rsidRPr="00CF0FB6" w:rsidRDefault="00A821B7" w:rsidP="002D6379">
            <w:pPr>
              <w:jc w:val="center"/>
              <w:rPr>
                <w:szCs w:val="22"/>
              </w:rPr>
            </w:pPr>
            <w:r w:rsidRPr="00CF0FB6">
              <w:rPr>
                <w:szCs w:val="22"/>
              </w:rPr>
              <w:t>3</w:t>
            </w:r>
          </w:p>
        </w:tc>
        <w:tc>
          <w:tcPr>
            <w:tcW w:w="4872" w:type="dxa"/>
          </w:tcPr>
          <w:p w14:paraId="4CD7DEF8" w14:textId="74CDE1A0" w:rsidR="005A521A" w:rsidRPr="00CF0FB6" w:rsidRDefault="005C41C7" w:rsidP="00533FF1">
            <w:pPr>
              <w:rPr>
                <w:szCs w:val="22"/>
              </w:rPr>
            </w:pPr>
            <w:r w:rsidRPr="00CF0FB6">
              <w:rPr>
                <w:szCs w:val="22"/>
              </w:rPr>
              <w:t>This course focuses on h</w:t>
            </w:r>
            <w:r w:rsidR="00407D5E" w:rsidRPr="00CF0FB6">
              <w:rPr>
                <w:szCs w:val="22"/>
              </w:rPr>
              <w:t>olistic healt</w:t>
            </w:r>
            <w:r w:rsidR="00533FF1" w:rsidRPr="00CF0FB6">
              <w:rPr>
                <w:szCs w:val="22"/>
              </w:rPr>
              <w:t>h car</w:t>
            </w:r>
            <w:r w:rsidRPr="00CF0FB6">
              <w:rPr>
                <w:szCs w:val="22"/>
              </w:rPr>
              <w:t>e which</w:t>
            </w:r>
            <w:r w:rsidR="00533FF1" w:rsidRPr="00CF0FB6">
              <w:rPr>
                <w:szCs w:val="22"/>
              </w:rPr>
              <w:t xml:space="preserve"> address</w:t>
            </w:r>
            <w:r w:rsidRPr="00CF0FB6">
              <w:rPr>
                <w:szCs w:val="22"/>
              </w:rPr>
              <w:t xml:space="preserve">es </w:t>
            </w:r>
            <w:r w:rsidR="00533FF1" w:rsidRPr="00CF0FB6">
              <w:rPr>
                <w:szCs w:val="22"/>
              </w:rPr>
              <w:t>the physical</w:t>
            </w:r>
            <w:r w:rsidR="00407D5E" w:rsidRPr="00CF0FB6">
              <w:rPr>
                <w:szCs w:val="22"/>
              </w:rPr>
              <w:t>,</w:t>
            </w:r>
            <w:r w:rsidRPr="00CF0FB6">
              <w:rPr>
                <w:szCs w:val="22"/>
              </w:rPr>
              <w:t xml:space="preserve"> </w:t>
            </w:r>
            <w:r w:rsidR="00407D5E" w:rsidRPr="00CF0FB6">
              <w:rPr>
                <w:szCs w:val="22"/>
              </w:rPr>
              <w:t>emotional,</w:t>
            </w:r>
            <w:r w:rsidRPr="00CF0FB6">
              <w:rPr>
                <w:szCs w:val="22"/>
              </w:rPr>
              <w:t xml:space="preserve"> </w:t>
            </w:r>
            <w:r w:rsidR="00407D5E" w:rsidRPr="00CF0FB6">
              <w:rPr>
                <w:szCs w:val="22"/>
              </w:rPr>
              <w:t>social and spiritual needs</w:t>
            </w:r>
            <w:r w:rsidRPr="00CF0FB6">
              <w:rPr>
                <w:szCs w:val="22"/>
              </w:rPr>
              <w:t xml:space="preserve"> of individuals</w:t>
            </w:r>
            <w:r w:rsidR="00407D5E" w:rsidRPr="00CF0FB6">
              <w:rPr>
                <w:szCs w:val="22"/>
              </w:rPr>
              <w:t xml:space="preserve">. </w:t>
            </w:r>
            <w:r w:rsidRPr="00CF0FB6">
              <w:rPr>
                <w:szCs w:val="22"/>
              </w:rPr>
              <w:t>Students will gain i</w:t>
            </w:r>
            <w:r w:rsidR="00407D5E" w:rsidRPr="00CF0FB6">
              <w:rPr>
                <w:szCs w:val="22"/>
              </w:rPr>
              <w:t>mportant skills</w:t>
            </w:r>
            <w:r w:rsidR="004F25BB">
              <w:rPr>
                <w:szCs w:val="22"/>
              </w:rPr>
              <w:t xml:space="preserve"> essential</w:t>
            </w:r>
            <w:r w:rsidR="00407D5E" w:rsidRPr="00CF0FB6">
              <w:rPr>
                <w:szCs w:val="22"/>
              </w:rPr>
              <w:t xml:space="preserve"> </w:t>
            </w:r>
            <w:r w:rsidRPr="00CF0FB6">
              <w:rPr>
                <w:szCs w:val="22"/>
              </w:rPr>
              <w:t xml:space="preserve">for </w:t>
            </w:r>
            <w:r w:rsidR="00407D5E" w:rsidRPr="00CF0FB6">
              <w:rPr>
                <w:szCs w:val="22"/>
              </w:rPr>
              <w:t>leading a happy life in</w:t>
            </w:r>
            <w:r w:rsidRPr="00CF0FB6">
              <w:rPr>
                <w:szCs w:val="22"/>
              </w:rPr>
              <w:t xml:space="preserve"> </w:t>
            </w:r>
            <w:r w:rsidR="00407D5E" w:rsidRPr="00CF0FB6">
              <w:rPr>
                <w:szCs w:val="22"/>
              </w:rPr>
              <w:t>society. Students learn to develop their abilit</w:t>
            </w:r>
            <w:r w:rsidR="004F25BB">
              <w:rPr>
                <w:szCs w:val="22"/>
              </w:rPr>
              <w:t>y</w:t>
            </w:r>
            <w:r w:rsidR="00407D5E" w:rsidRPr="00CF0FB6">
              <w:rPr>
                <w:szCs w:val="22"/>
              </w:rPr>
              <w:t xml:space="preserve"> to manage stress, build emotional security, understand themselves and adapt to psychological, emotional and social problems. Students also learn to understand the meaning of aesthetics, experiencing and appreciating the relationship between art and humanity in different fields, namely</w:t>
            </w:r>
            <w:r w:rsidRPr="00CF0FB6">
              <w:rPr>
                <w:szCs w:val="22"/>
              </w:rPr>
              <w:t>,</w:t>
            </w:r>
            <w:r w:rsidR="00407D5E" w:rsidRPr="00CF0FB6">
              <w:rPr>
                <w:szCs w:val="22"/>
              </w:rPr>
              <w:t xml:space="preserve"> visual arts, music, performing arts and architecture.</w:t>
            </w:r>
          </w:p>
        </w:tc>
      </w:tr>
      <w:tr w:rsidR="005A521A" w:rsidRPr="000E1F25" w14:paraId="185D3308" w14:textId="77777777" w:rsidTr="0085127F">
        <w:trPr>
          <w:trHeight w:val="70"/>
        </w:trPr>
        <w:tc>
          <w:tcPr>
            <w:tcW w:w="534" w:type="dxa"/>
          </w:tcPr>
          <w:p w14:paraId="41B20AA8" w14:textId="77777777" w:rsidR="005A521A" w:rsidRPr="00CF0FB6" w:rsidRDefault="00407D5E">
            <w:pPr>
              <w:rPr>
                <w:szCs w:val="22"/>
              </w:rPr>
            </w:pPr>
            <w:r w:rsidRPr="00CF0FB6">
              <w:rPr>
                <w:szCs w:val="22"/>
              </w:rPr>
              <w:t>3</w:t>
            </w:r>
          </w:p>
        </w:tc>
        <w:tc>
          <w:tcPr>
            <w:tcW w:w="992" w:type="dxa"/>
          </w:tcPr>
          <w:p w14:paraId="664FAA24" w14:textId="77777777" w:rsidR="005A521A" w:rsidRPr="00CF0FB6" w:rsidRDefault="00407D5E" w:rsidP="00407D5E">
            <w:pPr>
              <w:rPr>
                <w:szCs w:val="22"/>
              </w:rPr>
            </w:pPr>
            <w:r w:rsidRPr="00CF0FB6">
              <w:rPr>
                <w:szCs w:val="22"/>
              </w:rPr>
              <w:t>TU 105</w:t>
            </w:r>
          </w:p>
        </w:tc>
        <w:tc>
          <w:tcPr>
            <w:tcW w:w="2074" w:type="dxa"/>
          </w:tcPr>
          <w:p w14:paraId="193F227D" w14:textId="1955A32D" w:rsidR="005A521A" w:rsidRPr="00CF0FB6" w:rsidRDefault="00407D5E" w:rsidP="00407D5E">
            <w:pPr>
              <w:rPr>
                <w:szCs w:val="22"/>
              </w:rPr>
            </w:pPr>
            <w:r w:rsidRPr="00CF0FB6">
              <w:rPr>
                <w:szCs w:val="22"/>
              </w:rPr>
              <w:t xml:space="preserve">Communication Skills </w:t>
            </w:r>
            <w:r w:rsidR="005C41C7" w:rsidRPr="00CF0FB6">
              <w:rPr>
                <w:szCs w:val="22"/>
              </w:rPr>
              <w:t>i</w:t>
            </w:r>
            <w:r w:rsidRPr="00CF0FB6">
              <w:rPr>
                <w:szCs w:val="22"/>
              </w:rPr>
              <w:t>n English</w:t>
            </w:r>
          </w:p>
        </w:tc>
        <w:tc>
          <w:tcPr>
            <w:tcW w:w="992" w:type="dxa"/>
          </w:tcPr>
          <w:p w14:paraId="261ACF1B" w14:textId="77777777" w:rsidR="005A521A" w:rsidRPr="00CF0FB6" w:rsidRDefault="00A821B7" w:rsidP="002D6379">
            <w:pPr>
              <w:ind w:left="-250" w:firstLine="250"/>
              <w:jc w:val="center"/>
              <w:rPr>
                <w:szCs w:val="22"/>
              </w:rPr>
            </w:pPr>
            <w:r w:rsidRPr="00CF0FB6">
              <w:rPr>
                <w:szCs w:val="22"/>
              </w:rPr>
              <w:t>3</w:t>
            </w:r>
          </w:p>
        </w:tc>
        <w:tc>
          <w:tcPr>
            <w:tcW w:w="4872" w:type="dxa"/>
          </w:tcPr>
          <w:p w14:paraId="6D881366" w14:textId="0561A621" w:rsidR="005A521A" w:rsidRPr="00CF0FB6" w:rsidRDefault="00407D5E">
            <w:pPr>
              <w:rPr>
                <w:szCs w:val="22"/>
              </w:rPr>
            </w:pPr>
            <w:r w:rsidRPr="00CF0FB6">
              <w:rPr>
                <w:szCs w:val="22"/>
              </w:rPr>
              <w:t xml:space="preserve">Development of English listening, speaking, reading and writing skills, focusing on the ability to hold a conversation </w:t>
            </w:r>
            <w:r w:rsidR="008235E8">
              <w:rPr>
                <w:szCs w:val="22"/>
              </w:rPr>
              <w:t>while</w:t>
            </w:r>
            <w:r w:rsidRPr="00CF0FB6">
              <w:rPr>
                <w:szCs w:val="22"/>
              </w:rPr>
              <w:t xml:space="preserve"> exchanging opinions, as well as reading comprehension of academic texts from various disciplines related to students’ field of study.</w:t>
            </w:r>
          </w:p>
        </w:tc>
      </w:tr>
      <w:tr w:rsidR="005A521A" w:rsidRPr="000E1F25" w14:paraId="26B56E2B" w14:textId="77777777" w:rsidTr="0085127F">
        <w:tc>
          <w:tcPr>
            <w:tcW w:w="534" w:type="dxa"/>
          </w:tcPr>
          <w:p w14:paraId="4A7B80DD" w14:textId="77777777" w:rsidR="005A521A" w:rsidRPr="00CF0FB6" w:rsidRDefault="00407D5E">
            <w:pPr>
              <w:rPr>
                <w:szCs w:val="22"/>
              </w:rPr>
            </w:pPr>
            <w:r w:rsidRPr="00CF0FB6">
              <w:rPr>
                <w:szCs w:val="22"/>
              </w:rPr>
              <w:t>4</w:t>
            </w:r>
          </w:p>
        </w:tc>
        <w:tc>
          <w:tcPr>
            <w:tcW w:w="992" w:type="dxa"/>
          </w:tcPr>
          <w:p w14:paraId="7F0B78A5" w14:textId="77777777" w:rsidR="005A521A" w:rsidRPr="00CF0FB6" w:rsidRDefault="00407D5E">
            <w:pPr>
              <w:rPr>
                <w:szCs w:val="22"/>
              </w:rPr>
            </w:pPr>
            <w:r w:rsidRPr="00CF0FB6">
              <w:rPr>
                <w:szCs w:val="22"/>
              </w:rPr>
              <w:t>TU 106</w:t>
            </w:r>
          </w:p>
        </w:tc>
        <w:tc>
          <w:tcPr>
            <w:tcW w:w="2074" w:type="dxa"/>
          </w:tcPr>
          <w:p w14:paraId="76205463" w14:textId="0E2EFCFC" w:rsidR="005A521A" w:rsidRPr="00CF0FB6" w:rsidRDefault="00407D5E" w:rsidP="00967B45">
            <w:pPr>
              <w:rPr>
                <w:szCs w:val="22"/>
              </w:rPr>
            </w:pPr>
            <w:r w:rsidRPr="00CF0FB6">
              <w:rPr>
                <w:szCs w:val="22"/>
              </w:rPr>
              <w:t xml:space="preserve">Creativity </w:t>
            </w:r>
            <w:r w:rsidR="005C41C7" w:rsidRPr="00CF0FB6">
              <w:rPr>
                <w:szCs w:val="22"/>
              </w:rPr>
              <w:t>a</w:t>
            </w:r>
            <w:r w:rsidRPr="00CF0FB6">
              <w:rPr>
                <w:szCs w:val="22"/>
              </w:rPr>
              <w:t>nd Communication</w:t>
            </w:r>
          </w:p>
        </w:tc>
        <w:tc>
          <w:tcPr>
            <w:tcW w:w="992" w:type="dxa"/>
          </w:tcPr>
          <w:p w14:paraId="5152634F" w14:textId="77777777" w:rsidR="005A521A" w:rsidRPr="00CF0FB6" w:rsidRDefault="00A821B7" w:rsidP="002D6379">
            <w:pPr>
              <w:jc w:val="center"/>
              <w:rPr>
                <w:szCs w:val="22"/>
              </w:rPr>
            </w:pPr>
            <w:r w:rsidRPr="00CF0FB6">
              <w:rPr>
                <w:szCs w:val="22"/>
              </w:rPr>
              <w:t>3</w:t>
            </w:r>
          </w:p>
        </w:tc>
        <w:tc>
          <w:tcPr>
            <w:tcW w:w="4872" w:type="dxa"/>
          </w:tcPr>
          <w:p w14:paraId="60B8A597" w14:textId="3BABFD7A" w:rsidR="005A521A" w:rsidRPr="00CF0FB6" w:rsidRDefault="00407D5E">
            <w:pPr>
              <w:rPr>
                <w:szCs w:val="22"/>
              </w:rPr>
            </w:pPr>
            <w:r w:rsidRPr="00CF0FB6">
              <w:rPr>
                <w:szCs w:val="22"/>
              </w:rPr>
              <w:t xml:space="preserve">Creative thought processes, with critical thinking as an important </w:t>
            </w:r>
            <w:r w:rsidR="008235E8">
              <w:rPr>
                <w:szCs w:val="22"/>
              </w:rPr>
              <w:t>component</w:t>
            </w:r>
            <w:r w:rsidRPr="00CF0FB6">
              <w:rPr>
                <w:szCs w:val="22"/>
              </w:rPr>
              <w:t>, as well as communication of these thoughts that lead to suitable results in social, cultural and environmenta</w:t>
            </w:r>
            <w:r w:rsidR="00533FF1" w:rsidRPr="00CF0FB6">
              <w:rPr>
                <w:szCs w:val="22"/>
              </w:rPr>
              <w:t>l contexts, at personal, organiz</w:t>
            </w:r>
            <w:r w:rsidRPr="00CF0FB6">
              <w:rPr>
                <w:szCs w:val="22"/>
              </w:rPr>
              <w:t>ational and social levels</w:t>
            </w:r>
            <w:r w:rsidR="008235E8">
              <w:rPr>
                <w:szCs w:val="22"/>
              </w:rPr>
              <w:t>.</w:t>
            </w:r>
          </w:p>
        </w:tc>
      </w:tr>
      <w:tr w:rsidR="005A521A" w:rsidRPr="000E1F25" w14:paraId="0431F1BB" w14:textId="77777777" w:rsidTr="0085127F">
        <w:tc>
          <w:tcPr>
            <w:tcW w:w="534" w:type="dxa"/>
          </w:tcPr>
          <w:p w14:paraId="19503912" w14:textId="77777777" w:rsidR="005A521A" w:rsidRPr="00CF0FB6" w:rsidRDefault="00407D5E">
            <w:pPr>
              <w:rPr>
                <w:szCs w:val="22"/>
              </w:rPr>
            </w:pPr>
            <w:r w:rsidRPr="00CF0FB6">
              <w:rPr>
                <w:szCs w:val="22"/>
              </w:rPr>
              <w:t>5</w:t>
            </w:r>
          </w:p>
        </w:tc>
        <w:tc>
          <w:tcPr>
            <w:tcW w:w="992" w:type="dxa"/>
          </w:tcPr>
          <w:p w14:paraId="35AA2C06" w14:textId="77777777" w:rsidR="005A521A" w:rsidRPr="00CF0FB6" w:rsidRDefault="00407D5E">
            <w:pPr>
              <w:rPr>
                <w:szCs w:val="22"/>
              </w:rPr>
            </w:pPr>
            <w:r w:rsidRPr="00CF0FB6">
              <w:rPr>
                <w:szCs w:val="22"/>
              </w:rPr>
              <w:t>PY 211</w:t>
            </w:r>
          </w:p>
        </w:tc>
        <w:tc>
          <w:tcPr>
            <w:tcW w:w="2074" w:type="dxa"/>
          </w:tcPr>
          <w:p w14:paraId="5C67BCC4" w14:textId="77777777" w:rsidR="005A521A" w:rsidRPr="00CF0FB6" w:rsidRDefault="00407D5E" w:rsidP="00967B45">
            <w:pPr>
              <w:rPr>
                <w:szCs w:val="22"/>
              </w:rPr>
            </w:pPr>
            <w:r w:rsidRPr="00CF0FB6">
              <w:rPr>
                <w:szCs w:val="22"/>
              </w:rPr>
              <w:t>General Psychology</w:t>
            </w:r>
          </w:p>
        </w:tc>
        <w:tc>
          <w:tcPr>
            <w:tcW w:w="992" w:type="dxa"/>
          </w:tcPr>
          <w:p w14:paraId="12C19C33" w14:textId="77777777" w:rsidR="005A521A" w:rsidRPr="00CF0FB6" w:rsidRDefault="00A821B7" w:rsidP="002D6379">
            <w:pPr>
              <w:jc w:val="center"/>
              <w:rPr>
                <w:szCs w:val="22"/>
              </w:rPr>
            </w:pPr>
            <w:r w:rsidRPr="00CF0FB6">
              <w:rPr>
                <w:szCs w:val="22"/>
              </w:rPr>
              <w:t>3</w:t>
            </w:r>
          </w:p>
        </w:tc>
        <w:tc>
          <w:tcPr>
            <w:tcW w:w="4872" w:type="dxa"/>
          </w:tcPr>
          <w:p w14:paraId="289200B5" w14:textId="1A734A97" w:rsidR="005A521A" w:rsidRPr="00CF0FB6" w:rsidRDefault="00407D5E">
            <w:pPr>
              <w:rPr>
                <w:szCs w:val="22"/>
              </w:rPr>
            </w:pPr>
            <w:r w:rsidRPr="00CF0FB6">
              <w:rPr>
                <w:szCs w:val="22"/>
              </w:rPr>
              <w:t xml:space="preserve">Study </w:t>
            </w:r>
            <w:r w:rsidR="005C41C7" w:rsidRPr="00CF0FB6">
              <w:rPr>
                <w:szCs w:val="22"/>
              </w:rPr>
              <w:t xml:space="preserve">of the </w:t>
            </w:r>
            <w:r w:rsidRPr="00CF0FB6">
              <w:rPr>
                <w:szCs w:val="22"/>
              </w:rPr>
              <w:t>history and methodology of psychology</w:t>
            </w:r>
            <w:r w:rsidR="005C41C7" w:rsidRPr="00CF0FB6">
              <w:rPr>
                <w:szCs w:val="22"/>
              </w:rPr>
              <w:t>;</w:t>
            </w:r>
            <w:r w:rsidRPr="00CF0FB6">
              <w:rPr>
                <w:szCs w:val="22"/>
              </w:rPr>
              <w:t xml:space="preserve"> </w:t>
            </w:r>
            <w:r w:rsidR="005C41C7" w:rsidRPr="00CF0FB6">
              <w:rPr>
                <w:szCs w:val="22"/>
              </w:rPr>
              <w:t xml:space="preserve">introduction to the </w:t>
            </w:r>
            <w:r w:rsidRPr="00CF0FB6">
              <w:rPr>
                <w:szCs w:val="22"/>
              </w:rPr>
              <w:t xml:space="preserve">biological foundation of </w:t>
            </w:r>
            <w:r w:rsidR="005C41C7" w:rsidRPr="00CF0FB6">
              <w:rPr>
                <w:szCs w:val="22"/>
              </w:rPr>
              <w:t xml:space="preserve">human behavior and </w:t>
            </w:r>
            <w:r w:rsidRPr="00CF0FB6">
              <w:rPr>
                <w:szCs w:val="22"/>
              </w:rPr>
              <w:t>human development</w:t>
            </w:r>
            <w:r w:rsidR="005C41C7" w:rsidRPr="00CF0FB6">
              <w:rPr>
                <w:szCs w:val="22"/>
              </w:rPr>
              <w:t>;</w:t>
            </w:r>
            <w:r w:rsidRPr="00CF0FB6">
              <w:rPr>
                <w:szCs w:val="22"/>
              </w:rPr>
              <w:t xml:space="preserve"> motivation</w:t>
            </w:r>
            <w:r w:rsidR="005C41C7" w:rsidRPr="00CF0FB6">
              <w:rPr>
                <w:szCs w:val="22"/>
              </w:rPr>
              <w:t>,</w:t>
            </w:r>
            <w:r w:rsidRPr="00CF0FB6">
              <w:rPr>
                <w:szCs w:val="22"/>
              </w:rPr>
              <w:t xml:space="preserve"> perception, learning, cognition, personality, social behavior, and abnormal behavior</w:t>
            </w:r>
            <w:r w:rsidR="005C41C7" w:rsidRPr="00CF0FB6">
              <w:rPr>
                <w:szCs w:val="22"/>
              </w:rPr>
              <w:t>.</w:t>
            </w:r>
          </w:p>
        </w:tc>
      </w:tr>
    </w:tbl>
    <w:p w14:paraId="0B133B79" w14:textId="77777777" w:rsidR="00407D5E" w:rsidRPr="00CF0FB6" w:rsidRDefault="00407D5E">
      <w:pPr>
        <w:rPr>
          <w:b/>
          <w:bCs/>
          <w:szCs w:val="22"/>
        </w:rPr>
      </w:pPr>
    </w:p>
    <w:p w14:paraId="7BDD4EB2" w14:textId="77777777" w:rsidR="00533FF1" w:rsidRPr="00CF0FB6" w:rsidRDefault="00533FF1" w:rsidP="00407D5E">
      <w:pPr>
        <w:rPr>
          <w:b/>
          <w:bCs/>
          <w:szCs w:val="22"/>
        </w:rPr>
      </w:pPr>
    </w:p>
    <w:p w14:paraId="7420F647" w14:textId="77777777" w:rsidR="00533FF1" w:rsidRPr="00CF0FB6" w:rsidRDefault="00533FF1" w:rsidP="00407D5E">
      <w:pPr>
        <w:rPr>
          <w:b/>
          <w:bCs/>
          <w:szCs w:val="22"/>
        </w:rPr>
      </w:pPr>
    </w:p>
    <w:p w14:paraId="2F94E620" w14:textId="77777777" w:rsidR="00A52A8F" w:rsidRPr="00CF0FB6" w:rsidRDefault="00A52A8F" w:rsidP="00407D5E">
      <w:pPr>
        <w:rPr>
          <w:b/>
          <w:bCs/>
          <w:szCs w:val="22"/>
        </w:rPr>
      </w:pPr>
    </w:p>
    <w:p w14:paraId="7E4D157D" w14:textId="77777777" w:rsidR="0085127F" w:rsidRPr="00CF0FB6" w:rsidRDefault="0085127F" w:rsidP="00407D5E">
      <w:pPr>
        <w:rPr>
          <w:b/>
          <w:bCs/>
          <w:szCs w:val="22"/>
        </w:rPr>
      </w:pPr>
    </w:p>
    <w:p w14:paraId="6A345C31" w14:textId="77777777" w:rsidR="00533FF1" w:rsidRPr="00CF0FB6" w:rsidRDefault="00533FF1" w:rsidP="000154FB">
      <w:pPr>
        <w:rPr>
          <w:b/>
          <w:bCs/>
          <w:szCs w:val="22"/>
        </w:rPr>
      </w:pPr>
      <w:r w:rsidRPr="00CF0FB6">
        <w:rPr>
          <w:b/>
          <w:bCs/>
          <w:szCs w:val="22"/>
        </w:rPr>
        <w:t>THAMMASAT UNIVERSITY</w:t>
      </w:r>
    </w:p>
    <w:p w14:paraId="75C1A3A2" w14:textId="77777777" w:rsidR="00533FF1" w:rsidRPr="00CF0FB6" w:rsidRDefault="00533FF1" w:rsidP="000154FB">
      <w:pPr>
        <w:rPr>
          <w:szCs w:val="22"/>
        </w:rPr>
      </w:pPr>
      <w:r w:rsidRPr="00CF0FB6">
        <w:rPr>
          <w:b/>
          <w:bCs/>
          <w:szCs w:val="22"/>
        </w:rPr>
        <w:t xml:space="preserve">Faculty:  </w:t>
      </w:r>
      <w:r w:rsidRPr="00CF0FB6">
        <w:rPr>
          <w:szCs w:val="22"/>
        </w:rPr>
        <w:t>Faculty of Social Administration</w:t>
      </w:r>
    </w:p>
    <w:p w14:paraId="20AF63E8" w14:textId="54014E28" w:rsidR="00533FF1" w:rsidRPr="00CF0FB6" w:rsidRDefault="00533FF1" w:rsidP="000154FB">
      <w:pPr>
        <w:rPr>
          <w:szCs w:val="22"/>
        </w:rPr>
      </w:pPr>
      <w:r w:rsidRPr="00CF0FB6">
        <w:rPr>
          <w:b/>
          <w:bCs/>
          <w:szCs w:val="22"/>
        </w:rPr>
        <w:t xml:space="preserve">Program: </w:t>
      </w:r>
      <w:r w:rsidRPr="00CF0FB6">
        <w:rPr>
          <w:szCs w:val="22"/>
        </w:rPr>
        <w:t xml:space="preserve">Bachelor of Arts </w:t>
      </w:r>
      <w:r w:rsidR="00984129" w:rsidRPr="00CF0FB6">
        <w:rPr>
          <w:szCs w:val="22"/>
        </w:rPr>
        <w:t>i</w:t>
      </w:r>
      <w:r w:rsidRPr="00CF0FB6">
        <w:rPr>
          <w:szCs w:val="22"/>
        </w:rPr>
        <w:t xml:space="preserve">n Social Policy </w:t>
      </w:r>
      <w:r w:rsidR="005C41C7" w:rsidRPr="00CF0FB6">
        <w:rPr>
          <w:szCs w:val="22"/>
        </w:rPr>
        <w:t>a</w:t>
      </w:r>
      <w:r w:rsidRPr="00CF0FB6">
        <w:rPr>
          <w:szCs w:val="22"/>
        </w:rPr>
        <w:t>nd Development</w:t>
      </w:r>
      <w:r w:rsidR="000E1F25" w:rsidRPr="00CF0FB6">
        <w:rPr>
          <w:szCs w:val="22"/>
        </w:rPr>
        <w:t xml:space="preserve"> (SPD)</w:t>
      </w:r>
      <w:r w:rsidRPr="00CF0FB6">
        <w:rPr>
          <w:szCs w:val="22"/>
        </w:rPr>
        <w:t xml:space="preserve"> (International Program)</w:t>
      </w:r>
    </w:p>
    <w:p w14:paraId="03987E0C" w14:textId="77777777" w:rsidR="00533FF1" w:rsidRPr="00CF0FB6" w:rsidRDefault="00533FF1" w:rsidP="00533FF1">
      <w:pPr>
        <w:rPr>
          <w:szCs w:val="22"/>
        </w:rPr>
      </w:pPr>
      <w:r w:rsidRPr="00CF0FB6">
        <w:rPr>
          <w:b/>
          <w:bCs/>
          <w:szCs w:val="22"/>
        </w:rPr>
        <w:t>Semester/Academic Year</w:t>
      </w:r>
      <w:r w:rsidRPr="00CF0FB6">
        <w:rPr>
          <w:szCs w:val="22"/>
        </w:rPr>
        <w:t xml:space="preserve">: </w:t>
      </w:r>
      <w:r w:rsidR="00984129" w:rsidRPr="00CF0FB6">
        <w:rPr>
          <w:szCs w:val="22"/>
        </w:rPr>
        <w:t>Semester 2</w:t>
      </w:r>
      <w:r w:rsidRPr="00CF0FB6">
        <w:rPr>
          <w:szCs w:val="22"/>
        </w:rPr>
        <w:t xml:space="preserve"> Year 1</w:t>
      </w:r>
    </w:p>
    <w:tbl>
      <w:tblPr>
        <w:tblStyle w:val="TableGrid"/>
        <w:tblW w:w="9464" w:type="dxa"/>
        <w:tblLook w:val="04A0" w:firstRow="1" w:lastRow="0" w:firstColumn="1" w:lastColumn="0" w:noHBand="0" w:noVBand="1"/>
      </w:tblPr>
      <w:tblGrid>
        <w:gridCol w:w="675"/>
        <w:gridCol w:w="903"/>
        <w:gridCol w:w="2074"/>
        <w:gridCol w:w="916"/>
        <w:gridCol w:w="4896"/>
      </w:tblGrid>
      <w:tr w:rsidR="00407D5E" w:rsidRPr="000E1F25" w14:paraId="1706A434" w14:textId="77777777" w:rsidTr="00984129">
        <w:trPr>
          <w:trHeight w:val="451"/>
        </w:trPr>
        <w:tc>
          <w:tcPr>
            <w:tcW w:w="675" w:type="dxa"/>
          </w:tcPr>
          <w:p w14:paraId="0C283FC5" w14:textId="77777777" w:rsidR="00407D5E" w:rsidRPr="00CF0FB6" w:rsidRDefault="00407D5E" w:rsidP="00CC0E90">
            <w:pPr>
              <w:jc w:val="center"/>
              <w:rPr>
                <w:b/>
                <w:bCs/>
                <w:szCs w:val="22"/>
              </w:rPr>
            </w:pPr>
            <w:r w:rsidRPr="00CF0FB6">
              <w:rPr>
                <w:b/>
                <w:bCs/>
                <w:szCs w:val="22"/>
              </w:rPr>
              <w:t>No</w:t>
            </w:r>
          </w:p>
        </w:tc>
        <w:tc>
          <w:tcPr>
            <w:tcW w:w="903" w:type="dxa"/>
          </w:tcPr>
          <w:p w14:paraId="7F231EE3" w14:textId="77777777" w:rsidR="00407D5E" w:rsidRPr="00CF0FB6" w:rsidRDefault="00407D5E" w:rsidP="00CC0E90">
            <w:pPr>
              <w:jc w:val="center"/>
              <w:rPr>
                <w:b/>
                <w:bCs/>
                <w:szCs w:val="22"/>
              </w:rPr>
            </w:pPr>
            <w:r w:rsidRPr="00CF0FB6">
              <w:rPr>
                <w:b/>
                <w:bCs/>
                <w:szCs w:val="22"/>
              </w:rPr>
              <w:t>Course Code</w:t>
            </w:r>
          </w:p>
        </w:tc>
        <w:tc>
          <w:tcPr>
            <w:tcW w:w="2074" w:type="dxa"/>
          </w:tcPr>
          <w:p w14:paraId="0164DEC2" w14:textId="77777777" w:rsidR="00407D5E" w:rsidRPr="00CF0FB6" w:rsidRDefault="00407D5E" w:rsidP="00CC0E90">
            <w:pPr>
              <w:jc w:val="center"/>
              <w:rPr>
                <w:b/>
                <w:bCs/>
                <w:szCs w:val="22"/>
              </w:rPr>
            </w:pPr>
            <w:r w:rsidRPr="00CF0FB6">
              <w:rPr>
                <w:b/>
                <w:bCs/>
                <w:szCs w:val="22"/>
              </w:rPr>
              <w:t>Course Title</w:t>
            </w:r>
          </w:p>
        </w:tc>
        <w:tc>
          <w:tcPr>
            <w:tcW w:w="916" w:type="dxa"/>
          </w:tcPr>
          <w:p w14:paraId="15C2685C" w14:textId="77777777" w:rsidR="00407D5E" w:rsidRPr="00CF0FB6" w:rsidRDefault="00407D5E" w:rsidP="00CC0E90">
            <w:pPr>
              <w:jc w:val="center"/>
              <w:rPr>
                <w:b/>
                <w:bCs/>
                <w:szCs w:val="22"/>
              </w:rPr>
            </w:pPr>
            <w:r w:rsidRPr="00CF0FB6">
              <w:rPr>
                <w:b/>
                <w:bCs/>
                <w:szCs w:val="22"/>
              </w:rPr>
              <w:t>Credits</w:t>
            </w:r>
          </w:p>
        </w:tc>
        <w:tc>
          <w:tcPr>
            <w:tcW w:w="4896" w:type="dxa"/>
          </w:tcPr>
          <w:p w14:paraId="5E2A4785" w14:textId="77777777" w:rsidR="00407D5E" w:rsidRPr="00CF0FB6" w:rsidRDefault="00407D5E" w:rsidP="00CC0E90">
            <w:pPr>
              <w:jc w:val="center"/>
              <w:rPr>
                <w:b/>
                <w:bCs/>
                <w:szCs w:val="22"/>
              </w:rPr>
            </w:pPr>
            <w:r w:rsidRPr="00CF0FB6">
              <w:rPr>
                <w:b/>
                <w:bCs/>
                <w:szCs w:val="22"/>
              </w:rPr>
              <w:t>Course Description</w:t>
            </w:r>
          </w:p>
        </w:tc>
      </w:tr>
      <w:tr w:rsidR="00407D5E" w:rsidRPr="000E1F25" w14:paraId="1F45DBC4" w14:textId="77777777" w:rsidTr="00984129">
        <w:tc>
          <w:tcPr>
            <w:tcW w:w="675" w:type="dxa"/>
          </w:tcPr>
          <w:p w14:paraId="74D629D1" w14:textId="77777777" w:rsidR="00407D5E" w:rsidRPr="00CF0FB6" w:rsidRDefault="00407D5E" w:rsidP="00CC0E90">
            <w:pPr>
              <w:rPr>
                <w:szCs w:val="22"/>
              </w:rPr>
            </w:pPr>
            <w:r w:rsidRPr="00CF0FB6">
              <w:rPr>
                <w:szCs w:val="22"/>
              </w:rPr>
              <w:t>1</w:t>
            </w:r>
          </w:p>
        </w:tc>
        <w:tc>
          <w:tcPr>
            <w:tcW w:w="903" w:type="dxa"/>
          </w:tcPr>
          <w:p w14:paraId="570F2957" w14:textId="77777777" w:rsidR="00407D5E" w:rsidRPr="00CF0FB6" w:rsidRDefault="00967B45" w:rsidP="00CC0E90">
            <w:pPr>
              <w:rPr>
                <w:szCs w:val="22"/>
              </w:rPr>
            </w:pPr>
            <w:r w:rsidRPr="00CF0FB6">
              <w:rPr>
                <w:szCs w:val="22"/>
              </w:rPr>
              <w:t>TU 101</w:t>
            </w:r>
          </w:p>
        </w:tc>
        <w:tc>
          <w:tcPr>
            <w:tcW w:w="2074" w:type="dxa"/>
          </w:tcPr>
          <w:p w14:paraId="7BB1D687" w14:textId="5DC77FD7" w:rsidR="00407D5E" w:rsidRPr="00CF0FB6" w:rsidRDefault="00967B45" w:rsidP="00967B45">
            <w:pPr>
              <w:rPr>
                <w:szCs w:val="22"/>
              </w:rPr>
            </w:pPr>
            <w:r w:rsidRPr="00CF0FB6">
              <w:rPr>
                <w:szCs w:val="22"/>
              </w:rPr>
              <w:t xml:space="preserve">Thailand, ASEAN </w:t>
            </w:r>
            <w:r w:rsidR="005C41C7" w:rsidRPr="00CF0FB6">
              <w:rPr>
                <w:szCs w:val="22"/>
              </w:rPr>
              <w:t>a</w:t>
            </w:r>
            <w:r w:rsidRPr="00CF0FB6">
              <w:rPr>
                <w:szCs w:val="22"/>
              </w:rPr>
              <w:t xml:space="preserve">nd </w:t>
            </w:r>
            <w:r w:rsidR="005C41C7" w:rsidRPr="00CF0FB6">
              <w:rPr>
                <w:szCs w:val="22"/>
              </w:rPr>
              <w:t>t</w:t>
            </w:r>
            <w:r w:rsidRPr="00CF0FB6">
              <w:rPr>
                <w:szCs w:val="22"/>
              </w:rPr>
              <w:t>he World</w:t>
            </w:r>
          </w:p>
        </w:tc>
        <w:tc>
          <w:tcPr>
            <w:tcW w:w="916" w:type="dxa"/>
          </w:tcPr>
          <w:p w14:paraId="707FF6C5" w14:textId="77777777" w:rsidR="00407D5E" w:rsidRPr="00CF0FB6" w:rsidRDefault="00A821B7" w:rsidP="002D6379">
            <w:pPr>
              <w:ind w:right="33"/>
              <w:jc w:val="center"/>
              <w:rPr>
                <w:szCs w:val="22"/>
              </w:rPr>
            </w:pPr>
            <w:r w:rsidRPr="00CF0FB6">
              <w:rPr>
                <w:szCs w:val="22"/>
              </w:rPr>
              <w:t>3</w:t>
            </w:r>
          </w:p>
        </w:tc>
        <w:tc>
          <w:tcPr>
            <w:tcW w:w="4896" w:type="dxa"/>
          </w:tcPr>
          <w:p w14:paraId="782ADBF9" w14:textId="2D7566BC" w:rsidR="00407D5E" w:rsidRPr="00CF0FB6" w:rsidRDefault="00967B45" w:rsidP="00CC0E90">
            <w:pPr>
              <w:rPr>
                <w:szCs w:val="22"/>
              </w:rPr>
            </w:pPr>
            <w:r w:rsidRPr="00CF0FB6">
              <w:rPr>
                <w:szCs w:val="22"/>
              </w:rPr>
              <w:t>Study of significant phenomena</w:t>
            </w:r>
            <w:r w:rsidR="005C41C7" w:rsidRPr="00CF0FB6">
              <w:rPr>
                <w:szCs w:val="22"/>
              </w:rPr>
              <w:t xml:space="preserve"> in Thailand, ASEAN and</w:t>
            </w:r>
            <w:r w:rsidRPr="00CF0FB6">
              <w:rPr>
                <w:szCs w:val="22"/>
              </w:rPr>
              <w:t xml:space="preserve"> the world</w:t>
            </w:r>
            <w:r w:rsidR="005C41C7" w:rsidRPr="00CF0FB6">
              <w:rPr>
                <w:szCs w:val="22"/>
              </w:rPr>
              <w:t xml:space="preserve"> in the context of</w:t>
            </w:r>
            <w:r w:rsidRPr="00CF0FB6">
              <w:rPr>
                <w:szCs w:val="22"/>
              </w:rPr>
              <w:t xml:space="preserve"> political, economic and socio</w:t>
            </w:r>
            <w:r w:rsidR="005C41C7" w:rsidRPr="00CF0FB6">
              <w:rPr>
                <w:szCs w:val="22"/>
              </w:rPr>
              <w:t>-</w:t>
            </w:r>
            <w:r w:rsidRPr="00CF0FB6">
              <w:rPr>
                <w:szCs w:val="22"/>
              </w:rPr>
              <w:t xml:space="preserve">cultural dimensions. This is </w:t>
            </w:r>
            <w:r w:rsidR="008235E8">
              <w:rPr>
                <w:szCs w:val="22"/>
              </w:rPr>
              <w:t>achieved</w:t>
            </w:r>
            <w:r w:rsidR="008235E8" w:rsidRPr="00CF0FB6">
              <w:rPr>
                <w:szCs w:val="22"/>
              </w:rPr>
              <w:t xml:space="preserve"> </w:t>
            </w:r>
            <w:r w:rsidRPr="00CF0FB6">
              <w:rPr>
                <w:szCs w:val="22"/>
              </w:rPr>
              <w:t xml:space="preserve">through </w:t>
            </w:r>
            <w:r w:rsidR="005C41C7" w:rsidRPr="00CF0FB6">
              <w:rPr>
                <w:szCs w:val="22"/>
              </w:rPr>
              <w:t xml:space="preserve">different </w:t>
            </w:r>
            <w:r w:rsidRPr="00CF0FB6">
              <w:rPr>
                <w:szCs w:val="22"/>
              </w:rPr>
              <w:t xml:space="preserve">approaches, theories and principles of social science research via discussion and </w:t>
            </w:r>
            <w:r w:rsidR="008235E8">
              <w:rPr>
                <w:szCs w:val="22"/>
              </w:rPr>
              <w:t>identifying</w:t>
            </w:r>
            <w:r w:rsidR="008235E8" w:rsidRPr="00CF0FB6">
              <w:rPr>
                <w:szCs w:val="22"/>
              </w:rPr>
              <w:t xml:space="preserve"> </w:t>
            </w:r>
            <w:r w:rsidRPr="00CF0FB6">
              <w:rPr>
                <w:szCs w:val="22"/>
              </w:rPr>
              <w:t>examples of</w:t>
            </w:r>
            <w:r w:rsidR="005C41C7" w:rsidRPr="00CF0FB6">
              <w:rPr>
                <w:szCs w:val="22"/>
              </w:rPr>
              <w:t xml:space="preserve"> various</w:t>
            </w:r>
            <w:r w:rsidRPr="00CF0FB6">
              <w:rPr>
                <w:szCs w:val="22"/>
              </w:rPr>
              <w:t xml:space="preserve"> situations</w:t>
            </w:r>
            <w:r w:rsidR="008235E8">
              <w:rPr>
                <w:szCs w:val="22"/>
              </w:rPr>
              <w:t xml:space="preserve"> and case studies.</w:t>
            </w:r>
            <w:r w:rsidRPr="00CF0FB6">
              <w:rPr>
                <w:szCs w:val="22"/>
              </w:rPr>
              <w:t xml:space="preserve"> The purpose of this</w:t>
            </w:r>
            <w:r w:rsidR="005C41C7" w:rsidRPr="00CF0FB6">
              <w:rPr>
                <w:szCs w:val="22"/>
              </w:rPr>
              <w:t xml:space="preserve"> course</w:t>
            </w:r>
            <w:r w:rsidRPr="00CF0FB6">
              <w:rPr>
                <w:szCs w:val="22"/>
              </w:rPr>
              <w:t xml:space="preserve"> is to create a</w:t>
            </w:r>
            <w:r w:rsidR="005C41C7" w:rsidRPr="00CF0FB6">
              <w:rPr>
                <w:szCs w:val="22"/>
              </w:rPr>
              <w:t>n understanding</w:t>
            </w:r>
            <w:r w:rsidRPr="00CF0FB6">
              <w:rPr>
                <w:szCs w:val="22"/>
              </w:rPr>
              <w:t xml:space="preserve"> of diversity</w:t>
            </w:r>
            <w:r w:rsidR="005C41C7" w:rsidRPr="00CF0FB6">
              <w:rPr>
                <w:szCs w:val="22"/>
              </w:rPr>
              <w:t>;</w:t>
            </w:r>
            <w:r w:rsidRPr="00CF0FB6">
              <w:rPr>
                <w:szCs w:val="22"/>
              </w:rPr>
              <w:t xml:space="preserve"> to </w:t>
            </w:r>
            <w:r w:rsidR="005C41C7" w:rsidRPr="00CF0FB6">
              <w:rPr>
                <w:szCs w:val="22"/>
              </w:rPr>
              <w:t xml:space="preserve">interpret </w:t>
            </w:r>
            <w:r w:rsidRPr="00CF0FB6">
              <w:rPr>
                <w:szCs w:val="22"/>
              </w:rPr>
              <w:t>the complexity of global interrelationships</w:t>
            </w:r>
            <w:r w:rsidR="005C41C7" w:rsidRPr="00CF0FB6">
              <w:rPr>
                <w:szCs w:val="22"/>
              </w:rPr>
              <w:t>;</w:t>
            </w:r>
            <w:r w:rsidRPr="00CF0FB6">
              <w:rPr>
                <w:szCs w:val="22"/>
              </w:rPr>
              <w:t xml:space="preserve"> to build a global mindset and</w:t>
            </w:r>
            <w:r w:rsidR="008235E8">
              <w:rPr>
                <w:szCs w:val="22"/>
              </w:rPr>
              <w:t xml:space="preserve"> </w:t>
            </w:r>
            <w:r w:rsidRPr="00CF0FB6">
              <w:rPr>
                <w:szCs w:val="22"/>
              </w:rPr>
              <w:t xml:space="preserve">to be able to challenge old paradigms </w:t>
            </w:r>
            <w:r w:rsidR="005C41C7" w:rsidRPr="00CF0FB6">
              <w:rPr>
                <w:szCs w:val="22"/>
              </w:rPr>
              <w:t xml:space="preserve">by focusing on a </w:t>
            </w:r>
            <w:r w:rsidR="004D40DB" w:rsidRPr="00CF0FB6">
              <w:rPr>
                <w:szCs w:val="22"/>
              </w:rPr>
              <w:t>broad and contemporary</w:t>
            </w:r>
            <w:r w:rsidRPr="00CF0FB6">
              <w:rPr>
                <w:szCs w:val="22"/>
              </w:rPr>
              <w:t xml:space="preserve"> worldview.</w:t>
            </w:r>
          </w:p>
        </w:tc>
      </w:tr>
      <w:tr w:rsidR="00407D5E" w:rsidRPr="000E1F25" w14:paraId="265B6AA0" w14:textId="77777777" w:rsidTr="00984129">
        <w:tc>
          <w:tcPr>
            <w:tcW w:w="675" w:type="dxa"/>
          </w:tcPr>
          <w:p w14:paraId="560CAEDD" w14:textId="77777777" w:rsidR="00407D5E" w:rsidRPr="00CF0FB6" w:rsidRDefault="00407D5E" w:rsidP="00CC0E90">
            <w:pPr>
              <w:rPr>
                <w:szCs w:val="22"/>
              </w:rPr>
            </w:pPr>
            <w:r w:rsidRPr="00CF0FB6">
              <w:rPr>
                <w:szCs w:val="22"/>
              </w:rPr>
              <w:t>2</w:t>
            </w:r>
          </w:p>
        </w:tc>
        <w:tc>
          <w:tcPr>
            <w:tcW w:w="903" w:type="dxa"/>
          </w:tcPr>
          <w:p w14:paraId="3F9D4B1F" w14:textId="77777777" w:rsidR="00407D5E" w:rsidRPr="00CF0FB6" w:rsidRDefault="00967B45" w:rsidP="00CC0E90">
            <w:pPr>
              <w:rPr>
                <w:szCs w:val="22"/>
              </w:rPr>
            </w:pPr>
            <w:r w:rsidRPr="00CF0FB6">
              <w:rPr>
                <w:szCs w:val="22"/>
              </w:rPr>
              <w:t>TU 103</w:t>
            </w:r>
          </w:p>
        </w:tc>
        <w:tc>
          <w:tcPr>
            <w:tcW w:w="2074" w:type="dxa"/>
          </w:tcPr>
          <w:p w14:paraId="1057C140" w14:textId="6813724B" w:rsidR="00407D5E" w:rsidRPr="00CF0FB6" w:rsidRDefault="00967B45" w:rsidP="00967B45">
            <w:pPr>
              <w:rPr>
                <w:szCs w:val="22"/>
              </w:rPr>
            </w:pPr>
            <w:r w:rsidRPr="00CF0FB6">
              <w:rPr>
                <w:szCs w:val="22"/>
              </w:rPr>
              <w:t xml:space="preserve">Integrated Science </w:t>
            </w:r>
            <w:r w:rsidR="004D40DB" w:rsidRPr="00CF0FB6">
              <w:rPr>
                <w:szCs w:val="22"/>
              </w:rPr>
              <w:t>o</w:t>
            </w:r>
            <w:r w:rsidRPr="00CF0FB6">
              <w:rPr>
                <w:szCs w:val="22"/>
              </w:rPr>
              <w:t>f Sustainability</w:t>
            </w:r>
          </w:p>
        </w:tc>
        <w:tc>
          <w:tcPr>
            <w:tcW w:w="916" w:type="dxa"/>
          </w:tcPr>
          <w:p w14:paraId="119D77B0" w14:textId="77777777" w:rsidR="00407D5E" w:rsidRPr="00CF0FB6" w:rsidRDefault="00A821B7" w:rsidP="002D6379">
            <w:pPr>
              <w:jc w:val="center"/>
              <w:rPr>
                <w:szCs w:val="22"/>
              </w:rPr>
            </w:pPr>
            <w:r w:rsidRPr="00CF0FB6">
              <w:rPr>
                <w:szCs w:val="22"/>
              </w:rPr>
              <w:t>3</w:t>
            </w:r>
          </w:p>
        </w:tc>
        <w:tc>
          <w:tcPr>
            <w:tcW w:w="4896" w:type="dxa"/>
          </w:tcPr>
          <w:p w14:paraId="610560B2" w14:textId="7FE9EAE0" w:rsidR="00407D5E" w:rsidRPr="00CF0FB6" w:rsidRDefault="00967B45" w:rsidP="00CC0E90">
            <w:pPr>
              <w:rPr>
                <w:szCs w:val="22"/>
              </w:rPr>
            </w:pPr>
            <w:r w:rsidRPr="00CF0FB6">
              <w:rPr>
                <w:szCs w:val="22"/>
              </w:rPr>
              <w:t xml:space="preserve">This course </w:t>
            </w:r>
            <w:r w:rsidR="00BE53AA">
              <w:rPr>
                <w:szCs w:val="22"/>
              </w:rPr>
              <w:t xml:space="preserve">introduces students </w:t>
            </w:r>
            <w:r w:rsidRPr="00CF0FB6">
              <w:rPr>
                <w:szCs w:val="22"/>
              </w:rPr>
              <w:t xml:space="preserve">to the importance of life-cycle systems perspectives in understanding major challenges and solutions to achieving more sustainable societies in </w:t>
            </w:r>
            <w:r w:rsidR="004D40DB" w:rsidRPr="00CF0FB6">
              <w:rPr>
                <w:szCs w:val="22"/>
              </w:rPr>
              <w:t xml:space="preserve">the </w:t>
            </w:r>
            <w:r w:rsidRPr="00CF0FB6">
              <w:rPr>
                <w:szCs w:val="22"/>
              </w:rPr>
              <w:t>world. Students will learn about the relationship between mankind and the environment in the context of energy and resource use, consumption and development, and environmental constraints.</w:t>
            </w:r>
            <w:r w:rsidR="00A603CF" w:rsidRPr="00CF0FB6">
              <w:rPr>
                <w:szCs w:val="22"/>
              </w:rPr>
              <w:t xml:space="preserve"> </w:t>
            </w:r>
            <w:r w:rsidRPr="00CF0FB6">
              <w:rPr>
                <w:szCs w:val="22"/>
              </w:rPr>
              <w:t>Furthermore, an examination of social conflict and change from the life-cycle perspective will be used to develop an understanding of potential solution pathways for sustainable lifestyle modifications.</w:t>
            </w:r>
          </w:p>
        </w:tc>
      </w:tr>
      <w:tr w:rsidR="00407D5E" w:rsidRPr="000E1F25" w14:paraId="2C832357" w14:textId="77777777" w:rsidTr="00984129">
        <w:trPr>
          <w:trHeight w:val="70"/>
        </w:trPr>
        <w:tc>
          <w:tcPr>
            <w:tcW w:w="675" w:type="dxa"/>
          </w:tcPr>
          <w:p w14:paraId="1C164D6D" w14:textId="77777777" w:rsidR="00407D5E" w:rsidRPr="00CF0FB6" w:rsidRDefault="00407D5E" w:rsidP="00CC0E90">
            <w:pPr>
              <w:rPr>
                <w:szCs w:val="22"/>
              </w:rPr>
            </w:pPr>
            <w:r w:rsidRPr="00CF0FB6">
              <w:rPr>
                <w:szCs w:val="22"/>
              </w:rPr>
              <w:t>3</w:t>
            </w:r>
          </w:p>
        </w:tc>
        <w:tc>
          <w:tcPr>
            <w:tcW w:w="903" w:type="dxa"/>
          </w:tcPr>
          <w:p w14:paraId="1EA50526" w14:textId="77777777" w:rsidR="00407D5E" w:rsidRPr="00CF0FB6" w:rsidRDefault="00967B45" w:rsidP="00CC0E90">
            <w:pPr>
              <w:rPr>
                <w:szCs w:val="22"/>
              </w:rPr>
            </w:pPr>
            <w:r w:rsidRPr="00CF0FB6">
              <w:rPr>
                <w:szCs w:val="22"/>
              </w:rPr>
              <w:t>TU 104</w:t>
            </w:r>
          </w:p>
        </w:tc>
        <w:tc>
          <w:tcPr>
            <w:tcW w:w="2074" w:type="dxa"/>
          </w:tcPr>
          <w:p w14:paraId="3BC33F46" w14:textId="1BA7FEF6" w:rsidR="00407D5E" w:rsidRPr="00CF0FB6" w:rsidRDefault="00967B45" w:rsidP="00967B45">
            <w:pPr>
              <w:rPr>
                <w:szCs w:val="22"/>
              </w:rPr>
            </w:pPr>
            <w:r w:rsidRPr="00CF0FB6">
              <w:rPr>
                <w:szCs w:val="22"/>
              </w:rPr>
              <w:t>Critical Thinking</w:t>
            </w:r>
            <w:r w:rsidR="004D40DB" w:rsidRPr="00CF0FB6">
              <w:rPr>
                <w:szCs w:val="22"/>
              </w:rPr>
              <w:t>,</w:t>
            </w:r>
            <w:r w:rsidR="004F25BB">
              <w:rPr>
                <w:szCs w:val="22"/>
              </w:rPr>
              <w:t xml:space="preserve"> </w:t>
            </w:r>
            <w:r w:rsidRPr="00CF0FB6">
              <w:rPr>
                <w:szCs w:val="22"/>
              </w:rPr>
              <w:t xml:space="preserve">Reading </w:t>
            </w:r>
            <w:r w:rsidR="004D40DB" w:rsidRPr="00CF0FB6">
              <w:rPr>
                <w:szCs w:val="22"/>
              </w:rPr>
              <w:t>a</w:t>
            </w:r>
            <w:r w:rsidRPr="00CF0FB6">
              <w:rPr>
                <w:szCs w:val="22"/>
              </w:rPr>
              <w:t>nd Writing</w:t>
            </w:r>
          </w:p>
        </w:tc>
        <w:tc>
          <w:tcPr>
            <w:tcW w:w="916" w:type="dxa"/>
          </w:tcPr>
          <w:p w14:paraId="4C5F2A4F" w14:textId="77777777" w:rsidR="00407D5E" w:rsidRPr="00CF0FB6" w:rsidRDefault="00A821B7" w:rsidP="002D6379">
            <w:pPr>
              <w:ind w:left="-250" w:firstLine="250"/>
              <w:jc w:val="center"/>
              <w:rPr>
                <w:szCs w:val="22"/>
              </w:rPr>
            </w:pPr>
            <w:r w:rsidRPr="00CF0FB6">
              <w:rPr>
                <w:szCs w:val="22"/>
              </w:rPr>
              <w:t>3</w:t>
            </w:r>
          </w:p>
        </w:tc>
        <w:tc>
          <w:tcPr>
            <w:tcW w:w="4896" w:type="dxa"/>
          </w:tcPr>
          <w:p w14:paraId="79E6F648" w14:textId="43FDB81E" w:rsidR="00407D5E" w:rsidRPr="00CF0FB6" w:rsidRDefault="00967B45" w:rsidP="00CC0E90">
            <w:pPr>
              <w:rPr>
                <w:szCs w:val="22"/>
              </w:rPr>
            </w:pPr>
            <w:r w:rsidRPr="00CF0FB6">
              <w:rPr>
                <w:szCs w:val="22"/>
              </w:rPr>
              <w:t>Development of critical thinking through questioning</w:t>
            </w:r>
            <w:r w:rsidR="004D40DB" w:rsidRPr="00CF0FB6">
              <w:rPr>
                <w:szCs w:val="22"/>
              </w:rPr>
              <w:t xml:space="preserve"> and </w:t>
            </w:r>
            <w:proofErr w:type="spellStart"/>
            <w:r w:rsidR="004D40DB" w:rsidRPr="00CF0FB6">
              <w:rPr>
                <w:szCs w:val="22"/>
              </w:rPr>
              <w:t>practi</w:t>
            </w:r>
            <w:r w:rsidR="008235E8">
              <w:rPr>
                <w:szCs w:val="22"/>
              </w:rPr>
              <w:t>s</w:t>
            </w:r>
            <w:r w:rsidR="004D40DB" w:rsidRPr="00CF0FB6">
              <w:rPr>
                <w:szCs w:val="22"/>
              </w:rPr>
              <w:t>ing</w:t>
            </w:r>
            <w:proofErr w:type="spellEnd"/>
            <w:r w:rsidRPr="00CF0FB6">
              <w:rPr>
                <w:szCs w:val="22"/>
              </w:rPr>
              <w:t xml:space="preserve"> analytical, synthetic and evaluation skills. Students learn how to </w:t>
            </w:r>
            <w:r w:rsidR="006C501B">
              <w:rPr>
                <w:szCs w:val="22"/>
              </w:rPr>
              <w:t xml:space="preserve">critically </w:t>
            </w:r>
            <w:r w:rsidR="004D40DB" w:rsidRPr="00CF0FB6">
              <w:rPr>
                <w:szCs w:val="22"/>
              </w:rPr>
              <w:t>review text</w:t>
            </w:r>
            <w:r w:rsidR="006C501B">
              <w:rPr>
                <w:szCs w:val="22"/>
              </w:rPr>
              <w:t xml:space="preserve">s, </w:t>
            </w:r>
            <w:r w:rsidR="004D40DB" w:rsidRPr="00CF0FB6">
              <w:rPr>
                <w:szCs w:val="22"/>
              </w:rPr>
              <w:t xml:space="preserve">by </w:t>
            </w:r>
            <w:r w:rsidRPr="00CF0FB6">
              <w:rPr>
                <w:szCs w:val="22"/>
              </w:rPr>
              <w:t>consider</w:t>
            </w:r>
            <w:r w:rsidR="004D40DB" w:rsidRPr="00CF0FB6">
              <w:rPr>
                <w:szCs w:val="22"/>
              </w:rPr>
              <w:t>ing</w:t>
            </w:r>
            <w:r w:rsidRPr="00CF0FB6">
              <w:rPr>
                <w:szCs w:val="22"/>
              </w:rPr>
              <w:t xml:space="preserve"> the</w:t>
            </w:r>
            <w:r w:rsidR="004D40DB" w:rsidRPr="00CF0FB6">
              <w:rPr>
                <w:szCs w:val="22"/>
              </w:rPr>
              <w:t xml:space="preserve"> presented</w:t>
            </w:r>
            <w:r w:rsidRPr="00CF0FB6">
              <w:rPr>
                <w:szCs w:val="22"/>
              </w:rPr>
              <w:t xml:space="preserve"> content in depth</w:t>
            </w:r>
            <w:r w:rsidR="004D40DB" w:rsidRPr="00CF0FB6">
              <w:rPr>
                <w:szCs w:val="22"/>
              </w:rPr>
              <w:t xml:space="preserve"> and</w:t>
            </w:r>
            <w:r w:rsidRPr="00CF0FB6">
              <w:rPr>
                <w:szCs w:val="22"/>
              </w:rPr>
              <w:t xml:space="preserve"> </w:t>
            </w:r>
            <w:proofErr w:type="gramStart"/>
            <w:r w:rsidRPr="00CF0FB6">
              <w:rPr>
                <w:szCs w:val="22"/>
              </w:rPr>
              <w:t>taking into account</w:t>
            </w:r>
            <w:proofErr w:type="gramEnd"/>
            <w:r w:rsidRPr="00CF0FB6">
              <w:rPr>
                <w:szCs w:val="22"/>
              </w:rPr>
              <w:t xml:space="preserve"> the objectives, perspectives, assumptions, bias</w:t>
            </w:r>
            <w:r w:rsidR="004D40DB" w:rsidRPr="00CF0FB6">
              <w:rPr>
                <w:szCs w:val="22"/>
              </w:rPr>
              <w:t>es</w:t>
            </w:r>
            <w:r w:rsidRPr="00CF0FB6">
              <w:rPr>
                <w:szCs w:val="22"/>
              </w:rPr>
              <w:t xml:space="preserve"> and supporting evidence, as well as logic or strategies leading to the author’s conclusion. The purpose </w:t>
            </w:r>
            <w:r w:rsidR="004D40DB" w:rsidRPr="00CF0FB6">
              <w:rPr>
                <w:szCs w:val="22"/>
              </w:rPr>
              <w:t>of the course for students is</w:t>
            </w:r>
            <w:r w:rsidRPr="00CF0FB6">
              <w:rPr>
                <w:szCs w:val="22"/>
              </w:rPr>
              <w:t xml:space="preserve"> to apply these methods to </w:t>
            </w:r>
            <w:r w:rsidR="004D40DB" w:rsidRPr="00CF0FB6">
              <w:rPr>
                <w:szCs w:val="22"/>
              </w:rPr>
              <w:t xml:space="preserve">their </w:t>
            </w:r>
            <w:r w:rsidRPr="00CF0FB6">
              <w:rPr>
                <w:szCs w:val="22"/>
              </w:rPr>
              <w:t xml:space="preserve">own persuasive writing based on information from various sources, </w:t>
            </w:r>
            <w:r w:rsidR="004D40DB" w:rsidRPr="00CF0FB6">
              <w:rPr>
                <w:szCs w:val="22"/>
              </w:rPr>
              <w:t xml:space="preserve">and to </w:t>
            </w:r>
            <w:r w:rsidR="006C501B">
              <w:rPr>
                <w:szCs w:val="22"/>
              </w:rPr>
              <w:t xml:space="preserve">draw on </w:t>
            </w:r>
            <w:r w:rsidRPr="00CF0FB6">
              <w:rPr>
                <w:szCs w:val="22"/>
              </w:rPr>
              <w:t>effective presentation techniques.</w:t>
            </w:r>
          </w:p>
        </w:tc>
      </w:tr>
      <w:tr w:rsidR="00407D5E" w:rsidRPr="000E1F25" w14:paraId="26CA6EE2" w14:textId="77777777" w:rsidTr="00984129">
        <w:tc>
          <w:tcPr>
            <w:tcW w:w="675" w:type="dxa"/>
          </w:tcPr>
          <w:p w14:paraId="3DEF8BC2" w14:textId="77777777" w:rsidR="00407D5E" w:rsidRPr="00CF0FB6" w:rsidRDefault="00407D5E" w:rsidP="00CC0E90">
            <w:pPr>
              <w:rPr>
                <w:szCs w:val="22"/>
              </w:rPr>
            </w:pPr>
            <w:r w:rsidRPr="00CF0FB6">
              <w:rPr>
                <w:szCs w:val="22"/>
              </w:rPr>
              <w:t>4</w:t>
            </w:r>
          </w:p>
        </w:tc>
        <w:tc>
          <w:tcPr>
            <w:tcW w:w="903" w:type="dxa"/>
          </w:tcPr>
          <w:p w14:paraId="29D1726F" w14:textId="77777777" w:rsidR="00407D5E" w:rsidRPr="00CF0FB6" w:rsidRDefault="00967B45" w:rsidP="00CC0E90">
            <w:pPr>
              <w:rPr>
                <w:szCs w:val="22"/>
              </w:rPr>
            </w:pPr>
            <w:r w:rsidRPr="00CF0FB6">
              <w:rPr>
                <w:szCs w:val="22"/>
              </w:rPr>
              <w:t>TU 113</w:t>
            </w:r>
          </w:p>
        </w:tc>
        <w:tc>
          <w:tcPr>
            <w:tcW w:w="2074" w:type="dxa"/>
          </w:tcPr>
          <w:p w14:paraId="631FE7CF" w14:textId="5C4D1FAC" w:rsidR="00407D5E" w:rsidRPr="00CF0FB6" w:rsidRDefault="00967B45" w:rsidP="00967B45">
            <w:pPr>
              <w:rPr>
                <w:szCs w:val="22"/>
              </w:rPr>
            </w:pPr>
            <w:r w:rsidRPr="00CF0FB6">
              <w:rPr>
                <w:szCs w:val="22"/>
              </w:rPr>
              <w:t xml:space="preserve">Fundamentals </w:t>
            </w:r>
            <w:r w:rsidR="004D40DB" w:rsidRPr="00CF0FB6">
              <w:rPr>
                <w:szCs w:val="22"/>
              </w:rPr>
              <w:t>o</w:t>
            </w:r>
            <w:r w:rsidRPr="00CF0FB6">
              <w:rPr>
                <w:szCs w:val="22"/>
              </w:rPr>
              <w:t xml:space="preserve">f Religion </w:t>
            </w:r>
            <w:r w:rsidR="004D40DB" w:rsidRPr="00CF0FB6">
              <w:rPr>
                <w:szCs w:val="22"/>
              </w:rPr>
              <w:t>a</w:t>
            </w:r>
            <w:r w:rsidRPr="00CF0FB6">
              <w:rPr>
                <w:szCs w:val="22"/>
              </w:rPr>
              <w:t>nd Philosophy</w:t>
            </w:r>
          </w:p>
        </w:tc>
        <w:tc>
          <w:tcPr>
            <w:tcW w:w="916" w:type="dxa"/>
          </w:tcPr>
          <w:p w14:paraId="5A0CE815" w14:textId="77777777" w:rsidR="00407D5E" w:rsidRPr="00CF0FB6" w:rsidRDefault="00A821B7" w:rsidP="002D6379">
            <w:pPr>
              <w:jc w:val="center"/>
              <w:rPr>
                <w:szCs w:val="22"/>
              </w:rPr>
            </w:pPr>
            <w:r w:rsidRPr="00CF0FB6">
              <w:rPr>
                <w:szCs w:val="22"/>
              </w:rPr>
              <w:t>3</w:t>
            </w:r>
          </w:p>
        </w:tc>
        <w:tc>
          <w:tcPr>
            <w:tcW w:w="4896" w:type="dxa"/>
          </w:tcPr>
          <w:p w14:paraId="3C305F72" w14:textId="6CCB260E" w:rsidR="00407D5E" w:rsidRPr="00CF0FB6" w:rsidRDefault="004D40DB" w:rsidP="00967B45">
            <w:pPr>
              <w:rPr>
                <w:szCs w:val="22"/>
              </w:rPr>
            </w:pPr>
            <w:r w:rsidRPr="00CF0FB6">
              <w:rPr>
                <w:szCs w:val="22"/>
              </w:rPr>
              <w:t>Students are introduced to p</w:t>
            </w:r>
            <w:r w:rsidR="00967B45" w:rsidRPr="00CF0FB6">
              <w:rPr>
                <w:szCs w:val="22"/>
              </w:rPr>
              <w:t xml:space="preserve">hilosophical and religious concepts affecting </w:t>
            </w:r>
            <w:r w:rsidRPr="00CF0FB6">
              <w:rPr>
                <w:szCs w:val="22"/>
              </w:rPr>
              <w:t xml:space="preserve">people’s </w:t>
            </w:r>
            <w:r w:rsidR="00967B45" w:rsidRPr="00CF0FB6">
              <w:rPr>
                <w:szCs w:val="22"/>
              </w:rPr>
              <w:t>attitudes, morality and ways of life. This course seeks to stimulate critical thinking through students’ analysis of diverse phenomena. This understanding can then be applied in social situations.</w:t>
            </w:r>
          </w:p>
        </w:tc>
      </w:tr>
      <w:tr w:rsidR="00407D5E" w:rsidRPr="000E1F25" w14:paraId="598C3632" w14:textId="77777777" w:rsidTr="00984129">
        <w:tc>
          <w:tcPr>
            <w:tcW w:w="675" w:type="dxa"/>
          </w:tcPr>
          <w:p w14:paraId="3F0C9F1B" w14:textId="77777777" w:rsidR="00407D5E" w:rsidRPr="00CF0FB6" w:rsidRDefault="00407D5E" w:rsidP="00CC0E90">
            <w:pPr>
              <w:rPr>
                <w:szCs w:val="22"/>
              </w:rPr>
            </w:pPr>
            <w:r w:rsidRPr="00CF0FB6">
              <w:rPr>
                <w:szCs w:val="22"/>
              </w:rPr>
              <w:t>5</w:t>
            </w:r>
          </w:p>
        </w:tc>
        <w:tc>
          <w:tcPr>
            <w:tcW w:w="903" w:type="dxa"/>
          </w:tcPr>
          <w:p w14:paraId="6240A1D4" w14:textId="77777777" w:rsidR="00407D5E" w:rsidRPr="00CF0FB6" w:rsidRDefault="00967B45" w:rsidP="00CC0E90">
            <w:pPr>
              <w:rPr>
                <w:szCs w:val="22"/>
              </w:rPr>
            </w:pPr>
            <w:r w:rsidRPr="00CF0FB6">
              <w:rPr>
                <w:szCs w:val="22"/>
              </w:rPr>
              <w:t>EG 231</w:t>
            </w:r>
          </w:p>
        </w:tc>
        <w:tc>
          <w:tcPr>
            <w:tcW w:w="2074" w:type="dxa"/>
          </w:tcPr>
          <w:p w14:paraId="648D25BE" w14:textId="77777777" w:rsidR="00407D5E" w:rsidRPr="00CF0FB6" w:rsidRDefault="00967B45" w:rsidP="00967B45">
            <w:pPr>
              <w:rPr>
                <w:szCs w:val="22"/>
              </w:rPr>
            </w:pPr>
            <w:r w:rsidRPr="00CF0FB6">
              <w:rPr>
                <w:szCs w:val="22"/>
              </w:rPr>
              <w:t>Paragraph Writing</w:t>
            </w:r>
          </w:p>
        </w:tc>
        <w:tc>
          <w:tcPr>
            <w:tcW w:w="916" w:type="dxa"/>
          </w:tcPr>
          <w:p w14:paraId="15EDE12A" w14:textId="77777777" w:rsidR="00407D5E" w:rsidRPr="00CF0FB6" w:rsidRDefault="00A821B7" w:rsidP="002D6379">
            <w:pPr>
              <w:jc w:val="center"/>
              <w:rPr>
                <w:szCs w:val="22"/>
              </w:rPr>
            </w:pPr>
            <w:r w:rsidRPr="00CF0FB6">
              <w:rPr>
                <w:szCs w:val="22"/>
              </w:rPr>
              <w:t>3</w:t>
            </w:r>
          </w:p>
        </w:tc>
        <w:tc>
          <w:tcPr>
            <w:tcW w:w="4896" w:type="dxa"/>
          </w:tcPr>
          <w:p w14:paraId="61E3B464" w14:textId="77777777" w:rsidR="000E31A3" w:rsidRPr="00CF0FB6" w:rsidRDefault="000E31A3" w:rsidP="000E31A3">
            <w:pPr>
              <w:rPr>
                <w:szCs w:val="22"/>
              </w:rPr>
            </w:pPr>
            <w:r w:rsidRPr="00CF0FB6">
              <w:rPr>
                <w:szCs w:val="22"/>
              </w:rPr>
              <w:t>Paragraph components and patterns of paragraph development; development</w:t>
            </w:r>
          </w:p>
          <w:p w14:paraId="778C39A4" w14:textId="77777777" w:rsidR="00407D5E" w:rsidRPr="00CF0FB6" w:rsidRDefault="000E31A3" w:rsidP="000E31A3">
            <w:pPr>
              <w:rPr>
                <w:szCs w:val="22"/>
              </w:rPr>
            </w:pPr>
            <w:r w:rsidRPr="00CF0FB6">
              <w:rPr>
                <w:szCs w:val="22"/>
              </w:rPr>
              <w:lastRenderedPageBreak/>
              <w:t>of skills in generating and shaping ideas or information to be presented in a paragraph.</w:t>
            </w:r>
          </w:p>
        </w:tc>
      </w:tr>
    </w:tbl>
    <w:p w14:paraId="73081279" w14:textId="77777777" w:rsidR="000E1F25" w:rsidRPr="00CF0FB6" w:rsidRDefault="000E1F25">
      <w:pPr>
        <w:rPr>
          <w:b/>
          <w:bCs/>
          <w:szCs w:val="22"/>
        </w:rPr>
      </w:pPr>
      <w:r w:rsidRPr="00CF0FB6">
        <w:rPr>
          <w:b/>
          <w:bCs/>
          <w:szCs w:val="22"/>
        </w:rPr>
        <w:lastRenderedPageBreak/>
        <w:br w:type="page"/>
      </w:r>
    </w:p>
    <w:p w14:paraId="17B9A4E5" w14:textId="77777777" w:rsidR="00533FF1" w:rsidRPr="00CF0FB6" w:rsidRDefault="00533FF1" w:rsidP="000154FB">
      <w:pPr>
        <w:rPr>
          <w:b/>
          <w:bCs/>
          <w:szCs w:val="22"/>
        </w:rPr>
      </w:pPr>
      <w:r w:rsidRPr="00CF0FB6">
        <w:rPr>
          <w:b/>
          <w:bCs/>
          <w:szCs w:val="22"/>
        </w:rPr>
        <w:lastRenderedPageBreak/>
        <w:t>THAMMASAT UNIVERSITY</w:t>
      </w:r>
    </w:p>
    <w:p w14:paraId="47F79F43" w14:textId="77777777" w:rsidR="00533FF1" w:rsidRPr="00CF0FB6" w:rsidRDefault="00533FF1" w:rsidP="000154FB">
      <w:pPr>
        <w:rPr>
          <w:szCs w:val="22"/>
        </w:rPr>
      </w:pPr>
      <w:r w:rsidRPr="00CF0FB6">
        <w:rPr>
          <w:b/>
          <w:bCs/>
          <w:szCs w:val="22"/>
        </w:rPr>
        <w:t xml:space="preserve">Faculty:  </w:t>
      </w:r>
      <w:r w:rsidRPr="00CF0FB6">
        <w:rPr>
          <w:szCs w:val="22"/>
        </w:rPr>
        <w:t>Faculty of Social Administration</w:t>
      </w:r>
    </w:p>
    <w:p w14:paraId="01A59E6B" w14:textId="77777777" w:rsidR="00533FF1" w:rsidRPr="00CF0FB6" w:rsidRDefault="00533FF1" w:rsidP="000154FB">
      <w:pPr>
        <w:rPr>
          <w:szCs w:val="22"/>
        </w:rPr>
      </w:pPr>
      <w:r w:rsidRPr="00CF0FB6">
        <w:rPr>
          <w:b/>
          <w:bCs/>
          <w:szCs w:val="22"/>
        </w:rPr>
        <w:t xml:space="preserve">Program: </w:t>
      </w:r>
      <w:r w:rsidRPr="00CF0FB6">
        <w:rPr>
          <w:szCs w:val="22"/>
        </w:rPr>
        <w:t xml:space="preserve">Bachelor of Arts </w:t>
      </w:r>
      <w:r w:rsidR="00A52A8F" w:rsidRPr="00CF0FB6">
        <w:rPr>
          <w:szCs w:val="22"/>
        </w:rPr>
        <w:t>in Social Policy a</w:t>
      </w:r>
      <w:r w:rsidRPr="00CF0FB6">
        <w:rPr>
          <w:szCs w:val="22"/>
        </w:rPr>
        <w:t>nd Development</w:t>
      </w:r>
      <w:r w:rsidR="000E1F25" w:rsidRPr="00CF0FB6">
        <w:rPr>
          <w:szCs w:val="22"/>
        </w:rPr>
        <w:t xml:space="preserve"> (SPD)</w:t>
      </w:r>
      <w:r w:rsidRPr="00CF0FB6">
        <w:rPr>
          <w:szCs w:val="22"/>
        </w:rPr>
        <w:t xml:space="preserve"> (International Program)</w:t>
      </w:r>
    </w:p>
    <w:p w14:paraId="49BB1083" w14:textId="77777777" w:rsidR="00533FF1" w:rsidRPr="00CF0FB6" w:rsidRDefault="00533FF1" w:rsidP="00533FF1">
      <w:pPr>
        <w:rPr>
          <w:szCs w:val="22"/>
        </w:rPr>
      </w:pPr>
      <w:r w:rsidRPr="00CF0FB6">
        <w:rPr>
          <w:b/>
          <w:bCs/>
          <w:szCs w:val="22"/>
        </w:rPr>
        <w:t>Semester/Academic Year</w:t>
      </w:r>
      <w:r w:rsidRPr="00CF0FB6">
        <w:rPr>
          <w:szCs w:val="22"/>
        </w:rPr>
        <w:t xml:space="preserve">: Semester 1 Year </w:t>
      </w:r>
      <w:r w:rsidR="00A52A8F" w:rsidRPr="00CF0FB6">
        <w:rPr>
          <w:szCs w:val="22"/>
        </w:rPr>
        <w:t>2</w:t>
      </w:r>
    </w:p>
    <w:tbl>
      <w:tblPr>
        <w:tblStyle w:val="TableGrid"/>
        <w:tblW w:w="9125" w:type="dxa"/>
        <w:tblLook w:val="04A0" w:firstRow="1" w:lastRow="0" w:firstColumn="1" w:lastColumn="0" w:noHBand="0" w:noVBand="1"/>
      </w:tblPr>
      <w:tblGrid>
        <w:gridCol w:w="534"/>
        <w:gridCol w:w="1134"/>
        <w:gridCol w:w="2070"/>
        <w:gridCol w:w="943"/>
        <w:gridCol w:w="4444"/>
      </w:tblGrid>
      <w:tr w:rsidR="00967B45" w:rsidRPr="000E1F25" w14:paraId="3814C5A2" w14:textId="77777777" w:rsidTr="00A52A8F">
        <w:trPr>
          <w:trHeight w:val="451"/>
        </w:trPr>
        <w:tc>
          <w:tcPr>
            <w:tcW w:w="534" w:type="dxa"/>
          </w:tcPr>
          <w:p w14:paraId="287560C9" w14:textId="77777777" w:rsidR="00967B45" w:rsidRPr="00CF0FB6" w:rsidRDefault="00967B45" w:rsidP="00CC0E90">
            <w:pPr>
              <w:jc w:val="center"/>
              <w:rPr>
                <w:b/>
                <w:bCs/>
                <w:szCs w:val="22"/>
              </w:rPr>
            </w:pPr>
            <w:r w:rsidRPr="00CF0FB6">
              <w:rPr>
                <w:b/>
                <w:bCs/>
                <w:szCs w:val="22"/>
              </w:rPr>
              <w:t>No</w:t>
            </w:r>
          </w:p>
        </w:tc>
        <w:tc>
          <w:tcPr>
            <w:tcW w:w="1134" w:type="dxa"/>
          </w:tcPr>
          <w:p w14:paraId="3A0ED33D" w14:textId="77777777" w:rsidR="00967B45" w:rsidRPr="00CF0FB6" w:rsidRDefault="00967B45" w:rsidP="00CC0E90">
            <w:pPr>
              <w:jc w:val="center"/>
              <w:rPr>
                <w:b/>
                <w:bCs/>
                <w:szCs w:val="22"/>
              </w:rPr>
            </w:pPr>
            <w:r w:rsidRPr="00CF0FB6">
              <w:rPr>
                <w:b/>
                <w:bCs/>
                <w:szCs w:val="22"/>
              </w:rPr>
              <w:t>Course Code</w:t>
            </w:r>
          </w:p>
        </w:tc>
        <w:tc>
          <w:tcPr>
            <w:tcW w:w="2070" w:type="dxa"/>
          </w:tcPr>
          <w:p w14:paraId="65CAAB4B" w14:textId="77777777" w:rsidR="00967B45" w:rsidRPr="00CF0FB6" w:rsidRDefault="00967B45" w:rsidP="00CC0E90">
            <w:pPr>
              <w:jc w:val="center"/>
              <w:rPr>
                <w:b/>
                <w:bCs/>
                <w:szCs w:val="22"/>
              </w:rPr>
            </w:pPr>
            <w:r w:rsidRPr="00CF0FB6">
              <w:rPr>
                <w:b/>
                <w:bCs/>
                <w:szCs w:val="22"/>
              </w:rPr>
              <w:t>Course Title</w:t>
            </w:r>
          </w:p>
        </w:tc>
        <w:tc>
          <w:tcPr>
            <w:tcW w:w="943" w:type="dxa"/>
          </w:tcPr>
          <w:p w14:paraId="2B1A37CF" w14:textId="77777777" w:rsidR="00967B45" w:rsidRPr="00CF0FB6" w:rsidRDefault="00967B45" w:rsidP="00CC0E90">
            <w:pPr>
              <w:jc w:val="center"/>
              <w:rPr>
                <w:b/>
                <w:bCs/>
                <w:szCs w:val="22"/>
              </w:rPr>
            </w:pPr>
            <w:r w:rsidRPr="00CF0FB6">
              <w:rPr>
                <w:b/>
                <w:bCs/>
                <w:szCs w:val="22"/>
              </w:rPr>
              <w:t>Credits</w:t>
            </w:r>
          </w:p>
        </w:tc>
        <w:tc>
          <w:tcPr>
            <w:tcW w:w="4444" w:type="dxa"/>
          </w:tcPr>
          <w:p w14:paraId="27DBD8B1" w14:textId="77777777" w:rsidR="00967B45" w:rsidRPr="00CF0FB6" w:rsidRDefault="00967B45" w:rsidP="00CC0E90">
            <w:pPr>
              <w:jc w:val="center"/>
              <w:rPr>
                <w:b/>
                <w:bCs/>
                <w:szCs w:val="22"/>
              </w:rPr>
            </w:pPr>
            <w:r w:rsidRPr="00CF0FB6">
              <w:rPr>
                <w:b/>
                <w:bCs/>
                <w:szCs w:val="22"/>
              </w:rPr>
              <w:t>Course Description</w:t>
            </w:r>
          </w:p>
        </w:tc>
      </w:tr>
      <w:tr w:rsidR="00967B45" w:rsidRPr="000E1F25" w14:paraId="4F27FD9C" w14:textId="77777777" w:rsidTr="00A52A8F">
        <w:tc>
          <w:tcPr>
            <w:tcW w:w="534" w:type="dxa"/>
          </w:tcPr>
          <w:p w14:paraId="0FEEAEB2" w14:textId="77777777" w:rsidR="00967B45" w:rsidRPr="00CF0FB6" w:rsidRDefault="00967B45" w:rsidP="00CC0E90">
            <w:pPr>
              <w:rPr>
                <w:szCs w:val="22"/>
              </w:rPr>
            </w:pPr>
            <w:r w:rsidRPr="00CF0FB6">
              <w:rPr>
                <w:szCs w:val="22"/>
              </w:rPr>
              <w:t>1</w:t>
            </w:r>
          </w:p>
        </w:tc>
        <w:tc>
          <w:tcPr>
            <w:tcW w:w="1134" w:type="dxa"/>
          </w:tcPr>
          <w:p w14:paraId="52B0AA25" w14:textId="77777777" w:rsidR="00967B45" w:rsidRPr="00CF0FB6" w:rsidRDefault="00967B45" w:rsidP="00CC0E90">
            <w:pPr>
              <w:rPr>
                <w:szCs w:val="22"/>
              </w:rPr>
            </w:pPr>
            <w:r w:rsidRPr="00CF0FB6">
              <w:rPr>
                <w:szCs w:val="22"/>
              </w:rPr>
              <w:t>PO 211</w:t>
            </w:r>
          </w:p>
        </w:tc>
        <w:tc>
          <w:tcPr>
            <w:tcW w:w="2070" w:type="dxa"/>
          </w:tcPr>
          <w:p w14:paraId="5E7C3238" w14:textId="487FD215" w:rsidR="00967B45" w:rsidRPr="00CF0FB6" w:rsidRDefault="00967B45" w:rsidP="00967B45">
            <w:pPr>
              <w:rPr>
                <w:szCs w:val="22"/>
              </w:rPr>
            </w:pPr>
            <w:r w:rsidRPr="00CF0FB6">
              <w:rPr>
                <w:szCs w:val="22"/>
              </w:rPr>
              <w:t xml:space="preserve">Introduction </w:t>
            </w:r>
            <w:r w:rsidR="004D40DB" w:rsidRPr="00CF0FB6">
              <w:rPr>
                <w:szCs w:val="22"/>
              </w:rPr>
              <w:t>t</w:t>
            </w:r>
            <w:r w:rsidRPr="00CF0FB6">
              <w:rPr>
                <w:szCs w:val="22"/>
              </w:rPr>
              <w:t>o Po</w:t>
            </w:r>
            <w:r w:rsidR="004D40DB" w:rsidRPr="00CF0FB6">
              <w:rPr>
                <w:szCs w:val="22"/>
              </w:rPr>
              <w:t>li</w:t>
            </w:r>
            <w:r w:rsidRPr="00CF0FB6">
              <w:rPr>
                <w:szCs w:val="22"/>
              </w:rPr>
              <w:t>tical Science</w:t>
            </w:r>
          </w:p>
        </w:tc>
        <w:tc>
          <w:tcPr>
            <w:tcW w:w="943" w:type="dxa"/>
          </w:tcPr>
          <w:p w14:paraId="5D9F73F2" w14:textId="77777777" w:rsidR="00967B45" w:rsidRPr="00CF0FB6" w:rsidRDefault="00A821B7" w:rsidP="002D6379">
            <w:pPr>
              <w:ind w:right="33"/>
              <w:jc w:val="center"/>
              <w:rPr>
                <w:szCs w:val="22"/>
              </w:rPr>
            </w:pPr>
            <w:r w:rsidRPr="00CF0FB6">
              <w:rPr>
                <w:szCs w:val="22"/>
              </w:rPr>
              <w:t>3</w:t>
            </w:r>
          </w:p>
        </w:tc>
        <w:tc>
          <w:tcPr>
            <w:tcW w:w="4444" w:type="dxa"/>
          </w:tcPr>
          <w:p w14:paraId="492FF071" w14:textId="6443356E" w:rsidR="00967B45" w:rsidRPr="00CF0FB6" w:rsidRDefault="00967B45" w:rsidP="00CC0E90">
            <w:pPr>
              <w:rPr>
                <w:szCs w:val="22"/>
              </w:rPr>
            </w:pPr>
            <w:r w:rsidRPr="00CF0FB6">
              <w:rPr>
                <w:szCs w:val="22"/>
              </w:rPr>
              <w:t xml:space="preserve">Students will be introduced to the study of </w:t>
            </w:r>
            <w:r w:rsidR="006C501B">
              <w:rPr>
                <w:szCs w:val="22"/>
              </w:rPr>
              <w:t xml:space="preserve">the </w:t>
            </w:r>
            <w:r w:rsidR="004D40DB" w:rsidRPr="00CF0FB6">
              <w:rPr>
                <w:szCs w:val="22"/>
              </w:rPr>
              <w:t xml:space="preserve">essential </w:t>
            </w:r>
            <w:r w:rsidRPr="00CF0FB6">
              <w:rPr>
                <w:szCs w:val="22"/>
              </w:rPr>
              <w:t>principl</w:t>
            </w:r>
            <w:r w:rsidR="006C501B">
              <w:rPr>
                <w:szCs w:val="22"/>
              </w:rPr>
              <w:t>e</w:t>
            </w:r>
            <w:r w:rsidRPr="00CF0FB6">
              <w:rPr>
                <w:szCs w:val="22"/>
              </w:rPr>
              <w:t xml:space="preserve">s </w:t>
            </w:r>
            <w:r w:rsidR="004D40DB" w:rsidRPr="00CF0FB6">
              <w:rPr>
                <w:szCs w:val="22"/>
              </w:rPr>
              <w:t xml:space="preserve">of </w:t>
            </w:r>
            <w:r w:rsidRPr="00CF0FB6">
              <w:rPr>
                <w:szCs w:val="22"/>
              </w:rPr>
              <w:t>political science</w:t>
            </w:r>
            <w:r w:rsidR="004D40DB" w:rsidRPr="00CF0FB6">
              <w:rPr>
                <w:szCs w:val="22"/>
              </w:rPr>
              <w:t xml:space="preserve"> and the interlinkages between political science and</w:t>
            </w:r>
            <w:r w:rsidRPr="00CF0FB6">
              <w:rPr>
                <w:szCs w:val="22"/>
              </w:rPr>
              <w:t xml:space="preserve"> other social sciences. Th</w:t>
            </w:r>
            <w:r w:rsidR="004D40DB" w:rsidRPr="00CF0FB6">
              <w:rPr>
                <w:szCs w:val="22"/>
              </w:rPr>
              <w:t>is</w:t>
            </w:r>
            <w:r w:rsidRPr="00CF0FB6">
              <w:rPr>
                <w:szCs w:val="22"/>
              </w:rPr>
              <w:t xml:space="preserve"> course will also explore important theories</w:t>
            </w:r>
            <w:r w:rsidR="004D40DB" w:rsidRPr="00CF0FB6">
              <w:rPr>
                <w:szCs w:val="22"/>
              </w:rPr>
              <w:t xml:space="preserve"> with an emphasis on power-structures and</w:t>
            </w:r>
            <w:r w:rsidRPr="00CF0FB6">
              <w:rPr>
                <w:szCs w:val="22"/>
              </w:rPr>
              <w:t xml:space="preserve"> </w:t>
            </w:r>
            <w:r w:rsidR="006C501B">
              <w:rPr>
                <w:szCs w:val="22"/>
              </w:rPr>
              <w:t>their</w:t>
            </w:r>
            <w:r w:rsidR="004D40DB" w:rsidRPr="00CF0FB6">
              <w:rPr>
                <w:szCs w:val="22"/>
              </w:rPr>
              <w:t xml:space="preserve"> role in the relationship between</w:t>
            </w:r>
            <w:r w:rsidR="00CF0FB6">
              <w:rPr>
                <w:szCs w:val="22"/>
              </w:rPr>
              <w:t xml:space="preserve"> </w:t>
            </w:r>
            <w:r w:rsidRPr="00CF0FB6">
              <w:rPr>
                <w:szCs w:val="22"/>
              </w:rPr>
              <w:t>state</w:t>
            </w:r>
            <w:r w:rsidR="004D40DB" w:rsidRPr="00CF0FB6">
              <w:rPr>
                <w:szCs w:val="22"/>
              </w:rPr>
              <w:t>,</w:t>
            </w:r>
            <w:r w:rsidRPr="00CF0FB6">
              <w:rPr>
                <w:szCs w:val="22"/>
              </w:rPr>
              <w:t xml:space="preserve"> individual</w:t>
            </w:r>
            <w:r w:rsidR="004D40DB" w:rsidRPr="00CF0FB6">
              <w:rPr>
                <w:szCs w:val="22"/>
              </w:rPr>
              <w:t>s</w:t>
            </w:r>
            <w:r w:rsidRPr="00CF0FB6">
              <w:rPr>
                <w:szCs w:val="22"/>
              </w:rPr>
              <w:t>, political institutions, government, political processes, and international communit</w:t>
            </w:r>
            <w:r w:rsidR="004D40DB" w:rsidRPr="00CF0FB6">
              <w:rPr>
                <w:szCs w:val="22"/>
              </w:rPr>
              <w:t>ies.</w:t>
            </w:r>
          </w:p>
        </w:tc>
      </w:tr>
      <w:tr w:rsidR="00967B45" w:rsidRPr="000E1F25" w14:paraId="2982E03E" w14:textId="77777777" w:rsidTr="00A52A8F">
        <w:tc>
          <w:tcPr>
            <w:tcW w:w="534" w:type="dxa"/>
          </w:tcPr>
          <w:p w14:paraId="4C392C5A" w14:textId="77777777" w:rsidR="00967B45" w:rsidRPr="00CF0FB6" w:rsidRDefault="00967B45" w:rsidP="00CC0E90">
            <w:pPr>
              <w:rPr>
                <w:szCs w:val="22"/>
              </w:rPr>
            </w:pPr>
            <w:r w:rsidRPr="00CF0FB6">
              <w:rPr>
                <w:szCs w:val="22"/>
              </w:rPr>
              <w:t>2</w:t>
            </w:r>
          </w:p>
        </w:tc>
        <w:tc>
          <w:tcPr>
            <w:tcW w:w="1134" w:type="dxa"/>
          </w:tcPr>
          <w:p w14:paraId="48675B00" w14:textId="77777777" w:rsidR="00967B45" w:rsidRPr="00CF0FB6" w:rsidRDefault="00967B45" w:rsidP="00CC0E90">
            <w:pPr>
              <w:rPr>
                <w:szCs w:val="22"/>
              </w:rPr>
            </w:pPr>
            <w:r w:rsidRPr="00CF0FB6">
              <w:rPr>
                <w:szCs w:val="22"/>
              </w:rPr>
              <w:t>LA 100</w:t>
            </w:r>
          </w:p>
        </w:tc>
        <w:tc>
          <w:tcPr>
            <w:tcW w:w="2070" w:type="dxa"/>
          </w:tcPr>
          <w:p w14:paraId="401AF4D4" w14:textId="27AEEAB7" w:rsidR="00967B45" w:rsidRPr="00CF0FB6" w:rsidRDefault="00967B45" w:rsidP="00CC0E90">
            <w:pPr>
              <w:rPr>
                <w:szCs w:val="22"/>
              </w:rPr>
            </w:pPr>
            <w:r w:rsidRPr="00CF0FB6">
              <w:rPr>
                <w:szCs w:val="22"/>
              </w:rPr>
              <w:t xml:space="preserve">Introduction </w:t>
            </w:r>
            <w:r w:rsidR="004D40DB" w:rsidRPr="00CF0FB6">
              <w:rPr>
                <w:szCs w:val="22"/>
              </w:rPr>
              <w:t>t</w:t>
            </w:r>
            <w:r w:rsidRPr="00CF0FB6">
              <w:rPr>
                <w:szCs w:val="22"/>
              </w:rPr>
              <w:t xml:space="preserve">o Law </w:t>
            </w:r>
            <w:r w:rsidR="004D40DB" w:rsidRPr="00CF0FB6">
              <w:rPr>
                <w:szCs w:val="22"/>
              </w:rPr>
              <w:t>a</w:t>
            </w:r>
            <w:r w:rsidRPr="00CF0FB6">
              <w:rPr>
                <w:szCs w:val="22"/>
              </w:rPr>
              <w:t>nd Legal System</w:t>
            </w:r>
            <w:r w:rsidR="004D40DB" w:rsidRPr="00CF0FB6">
              <w:rPr>
                <w:szCs w:val="22"/>
              </w:rPr>
              <w:t>s</w:t>
            </w:r>
          </w:p>
        </w:tc>
        <w:tc>
          <w:tcPr>
            <w:tcW w:w="943" w:type="dxa"/>
          </w:tcPr>
          <w:p w14:paraId="652F3D15" w14:textId="77777777" w:rsidR="00967B45" w:rsidRPr="00CF0FB6" w:rsidRDefault="00A821B7" w:rsidP="002D6379">
            <w:pPr>
              <w:jc w:val="center"/>
              <w:rPr>
                <w:szCs w:val="22"/>
              </w:rPr>
            </w:pPr>
            <w:r w:rsidRPr="00CF0FB6">
              <w:rPr>
                <w:szCs w:val="22"/>
              </w:rPr>
              <w:t>3</w:t>
            </w:r>
          </w:p>
        </w:tc>
        <w:tc>
          <w:tcPr>
            <w:tcW w:w="4444" w:type="dxa"/>
          </w:tcPr>
          <w:p w14:paraId="60474730" w14:textId="33CC974A" w:rsidR="00967B45" w:rsidRPr="00CF0FB6" w:rsidRDefault="00967B45" w:rsidP="00CC0E90">
            <w:pPr>
              <w:rPr>
                <w:szCs w:val="22"/>
              </w:rPr>
            </w:pPr>
            <w:r w:rsidRPr="00CF0FB6">
              <w:rPr>
                <w:szCs w:val="22"/>
              </w:rPr>
              <w:t>This course explore</w:t>
            </w:r>
            <w:r w:rsidR="006C501B">
              <w:rPr>
                <w:szCs w:val="22"/>
              </w:rPr>
              <w:t>s</w:t>
            </w:r>
            <w:r w:rsidRPr="00CF0FB6">
              <w:rPr>
                <w:szCs w:val="22"/>
              </w:rPr>
              <w:t xml:space="preserve"> the development and sources of la</w:t>
            </w:r>
            <w:r w:rsidR="000154FB" w:rsidRPr="00CF0FB6">
              <w:rPr>
                <w:szCs w:val="22"/>
              </w:rPr>
              <w:t>w</w:t>
            </w:r>
            <w:r w:rsidR="004D40DB" w:rsidRPr="00CF0FB6">
              <w:rPr>
                <w:szCs w:val="22"/>
              </w:rPr>
              <w:t>;</w:t>
            </w:r>
            <w:r w:rsidRPr="00CF0FB6">
              <w:rPr>
                <w:szCs w:val="22"/>
              </w:rPr>
              <w:t xml:space="preserve"> types and classification of law</w:t>
            </w:r>
            <w:r w:rsidR="004D40DB" w:rsidRPr="00CF0FB6">
              <w:rPr>
                <w:szCs w:val="22"/>
              </w:rPr>
              <w:t>;</w:t>
            </w:r>
            <w:r w:rsidRPr="00CF0FB6">
              <w:rPr>
                <w:szCs w:val="22"/>
              </w:rPr>
              <w:t xml:space="preserve"> the enactment, amendment and </w:t>
            </w:r>
            <w:r w:rsidR="000154FB" w:rsidRPr="00CF0FB6">
              <w:rPr>
                <w:szCs w:val="22"/>
              </w:rPr>
              <w:t xml:space="preserve">repeal processes; </w:t>
            </w:r>
            <w:r w:rsidRPr="00CF0FB6">
              <w:rPr>
                <w:szCs w:val="22"/>
              </w:rPr>
              <w:t>the relationship between law and other social phenomena</w:t>
            </w:r>
            <w:r w:rsidR="000154FB" w:rsidRPr="00CF0FB6">
              <w:rPr>
                <w:szCs w:val="22"/>
              </w:rPr>
              <w:t>;</w:t>
            </w:r>
            <w:r w:rsidRPr="00CF0FB6">
              <w:rPr>
                <w:szCs w:val="22"/>
              </w:rPr>
              <w:t xml:space="preserve"> legal systems</w:t>
            </w:r>
            <w:r w:rsidR="000154FB" w:rsidRPr="00CF0FB6">
              <w:rPr>
                <w:szCs w:val="22"/>
              </w:rPr>
              <w:t>;</w:t>
            </w:r>
            <w:r w:rsidRPr="00CF0FB6">
              <w:rPr>
                <w:szCs w:val="22"/>
              </w:rPr>
              <w:t xml:space="preserve"> rights</w:t>
            </w:r>
            <w:r w:rsidR="000154FB" w:rsidRPr="00CF0FB6">
              <w:rPr>
                <w:szCs w:val="22"/>
              </w:rPr>
              <w:t xml:space="preserve"> and</w:t>
            </w:r>
            <w:r w:rsidRPr="00CF0FB6">
              <w:rPr>
                <w:szCs w:val="22"/>
              </w:rPr>
              <w:t xml:space="preserve"> duties</w:t>
            </w:r>
            <w:r w:rsidR="000154FB" w:rsidRPr="00CF0FB6">
              <w:rPr>
                <w:szCs w:val="22"/>
              </w:rPr>
              <w:t>;</w:t>
            </w:r>
            <w:r w:rsidRPr="00CF0FB6">
              <w:rPr>
                <w:szCs w:val="22"/>
              </w:rPr>
              <w:t xml:space="preserve"> </w:t>
            </w:r>
            <w:r w:rsidR="000154FB" w:rsidRPr="00CF0FB6">
              <w:rPr>
                <w:szCs w:val="22"/>
              </w:rPr>
              <w:t xml:space="preserve">and </w:t>
            </w:r>
            <w:r w:rsidRPr="00CF0FB6">
              <w:rPr>
                <w:szCs w:val="22"/>
              </w:rPr>
              <w:t xml:space="preserve">general principles of civil law </w:t>
            </w:r>
            <w:r w:rsidR="000154FB" w:rsidRPr="00CF0FB6">
              <w:rPr>
                <w:szCs w:val="22"/>
              </w:rPr>
              <w:t xml:space="preserve">based on the </w:t>
            </w:r>
            <w:r w:rsidRPr="00CF0FB6">
              <w:rPr>
                <w:szCs w:val="22"/>
              </w:rPr>
              <w:t xml:space="preserve">Civil and Commercial Code, Book I </w:t>
            </w:r>
            <w:r w:rsidR="00CF0FB6">
              <w:rPr>
                <w:szCs w:val="22"/>
              </w:rPr>
              <w:t>(</w:t>
            </w:r>
            <w:r w:rsidRPr="00CF0FB6">
              <w:rPr>
                <w:szCs w:val="22"/>
              </w:rPr>
              <w:t>to the extent not covered by LA 101</w:t>
            </w:r>
            <w:r w:rsidR="00CF0FB6">
              <w:rPr>
                <w:szCs w:val="22"/>
              </w:rPr>
              <w:t>)</w:t>
            </w:r>
            <w:r w:rsidRPr="00CF0FB6">
              <w:rPr>
                <w:szCs w:val="22"/>
              </w:rPr>
              <w:t>.</w:t>
            </w:r>
          </w:p>
        </w:tc>
      </w:tr>
      <w:tr w:rsidR="00967B45" w:rsidRPr="000E1F25" w14:paraId="605E79B8" w14:textId="77777777" w:rsidTr="00A52A8F">
        <w:trPr>
          <w:trHeight w:val="70"/>
        </w:trPr>
        <w:tc>
          <w:tcPr>
            <w:tcW w:w="534" w:type="dxa"/>
          </w:tcPr>
          <w:p w14:paraId="1CE18244" w14:textId="77777777" w:rsidR="00967B45" w:rsidRPr="00CF0FB6" w:rsidRDefault="00967B45" w:rsidP="00CC0E90">
            <w:pPr>
              <w:rPr>
                <w:szCs w:val="22"/>
              </w:rPr>
            </w:pPr>
            <w:r w:rsidRPr="00CF0FB6">
              <w:rPr>
                <w:szCs w:val="22"/>
              </w:rPr>
              <w:t>3</w:t>
            </w:r>
          </w:p>
        </w:tc>
        <w:tc>
          <w:tcPr>
            <w:tcW w:w="1134" w:type="dxa"/>
          </w:tcPr>
          <w:p w14:paraId="124F3915" w14:textId="77777777" w:rsidR="00967B45" w:rsidRPr="00CF0FB6" w:rsidRDefault="00967B45" w:rsidP="00CC0E90">
            <w:pPr>
              <w:rPr>
                <w:szCs w:val="22"/>
              </w:rPr>
            </w:pPr>
            <w:r w:rsidRPr="00CF0FB6">
              <w:rPr>
                <w:szCs w:val="22"/>
              </w:rPr>
              <w:t>EC 210</w:t>
            </w:r>
          </w:p>
        </w:tc>
        <w:tc>
          <w:tcPr>
            <w:tcW w:w="2070" w:type="dxa"/>
          </w:tcPr>
          <w:p w14:paraId="044D8DF5" w14:textId="77777777" w:rsidR="00967B45" w:rsidRPr="00CF0FB6" w:rsidRDefault="00967B45" w:rsidP="00CC0E90">
            <w:pPr>
              <w:rPr>
                <w:szCs w:val="22"/>
              </w:rPr>
            </w:pPr>
            <w:r w:rsidRPr="00CF0FB6">
              <w:rPr>
                <w:szCs w:val="22"/>
              </w:rPr>
              <w:t>Introductory Economics</w:t>
            </w:r>
          </w:p>
        </w:tc>
        <w:tc>
          <w:tcPr>
            <w:tcW w:w="943" w:type="dxa"/>
          </w:tcPr>
          <w:p w14:paraId="2E4BB3BE" w14:textId="77777777" w:rsidR="00967B45" w:rsidRPr="00CF0FB6" w:rsidRDefault="00A821B7" w:rsidP="002D6379">
            <w:pPr>
              <w:ind w:left="-250" w:firstLine="250"/>
              <w:jc w:val="center"/>
              <w:rPr>
                <w:szCs w:val="22"/>
              </w:rPr>
            </w:pPr>
            <w:r w:rsidRPr="00CF0FB6">
              <w:rPr>
                <w:szCs w:val="22"/>
              </w:rPr>
              <w:t>3</w:t>
            </w:r>
          </w:p>
        </w:tc>
        <w:tc>
          <w:tcPr>
            <w:tcW w:w="4444" w:type="dxa"/>
          </w:tcPr>
          <w:p w14:paraId="293B3B4B" w14:textId="75FE6B69" w:rsidR="00967B45" w:rsidRPr="00CF0FB6" w:rsidRDefault="00116EE0" w:rsidP="00CC0E90">
            <w:pPr>
              <w:rPr>
                <w:szCs w:val="22"/>
              </w:rPr>
            </w:pPr>
            <w:r w:rsidRPr="00CF0FB6">
              <w:rPr>
                <w:szCs w:val="22"/>
              </w:rPr>
              <w:t>Fundamental economic concepts of market mechanisms</w:t>
            </w:r>
            <w:r w:rsidR="000154FB" w:rsidRPr="00CF0FB6">
              <w:rPr>
                <w:szCs w:val="22"/>
              </w:rPr>
              <w:t>;</w:t>
            </w:r>
            <w:r w:rsidRPr="00CF0FB6">
              <w:rPr>
                <w:szCs w:val="22"/>
              </w:rPr>
              <w:t xml:space="preserve"> resource allocation</w:t>
            </w:r>
            <w:r w:rsidR="000154FB" w:rsidRPr="00CF0FB6">
              <w:rPr>
                <w:szCs w:val="22"/>
              </w:rPr>
              <w:t>;</w:t>
            </w:r>
            <w:r w:rsidRPr="00CF0FB6">
              <w:rPr>
                <w:szCs w:val="22"/>
              </w:rPr>
              <w:t xml:space="preserve"> and supply and demand of goods and services in relation to price determination, production of enterprises, and personal or household consumption.</w:t>
            </w:r>
          </w:p>
        </w:tc>
      </w:tr>
      <w:tr w:rsidR="00967B45" w:rsidRPr="000E1F25" w14:paraId="3F13E6BA" w14:textId="77777777" w:rsidTr="00A52A8F">
        <w:tc>
          <w:tcPr>
            <w:tcW w:w="534" w:type="dxa"/>
          </w:tcPr>
          <w:p w14:paraId="23708101" w14:textId="77777777" w:rsidR="00967B45" w:rsidRPr="00CF0FB6" w:rsidRDefault="00967B45" w:rsidP="00CC0E90">
            <w:pPr>
              <w:rPr>
                <w:szCs w:val="22"/>
              </w:rPr>
            </w:pPr>
            <w:r w:rsidRPr="00CF0FB6">
              <w:rPr>
                <w:szCs w:val="22"/>
              </w:rPr>
              <w:t>4</w:t>
            </w:r>
          </w:p>
        </w:tc>
        <w:tc>
          <w:tcPr>
            <w:tcW w:w="1134" w:type="dxa"/>
          </w:tcPr>
          <w:p w14:paraId="2E11D230" w14:textId="77777777" w:rsidR="00967B45" w:rsidRPr="00CF0FB6" w:rsidRDefault="00967B45" w:rsidP="00A52A8F">
            <w:pPr>
              <w:rPr>
                <w:szCs w:val="22"/>
              </w:rPr>
            </w:pPr>
            <w:r w:rsidRPr="00CF0FB6">
              <w:rPr>
                <w:szCs w:val="22"/>
              </w:rPr>
              <w:t xml:space="preserve">SPD </w:t>
            </w:r>
            <w:r w:rsidR="00A52A8F" w:rsidRPr="00CF0FB6">
              <w:rPr>
                <w:szCs w:val="22"/>
              </w:rPr>
              <w:t>201</w:t>
            </w:r>
          </w:p>
        </w:tc>
        <w:tc>
          <w:tcPr>
            <w:tcW w:w="2070" w:type="dxa"/>
          </w:tcPr>
          <w:p w14:paraId="7CB95892" w14:textId="10EBDB91" w:rsidR="00967B45" w:rsidRPr="00CF0FB6" w:rsidRDefault="00967B45" w:rsidP="00CC0E90">
            <w:pPr>
              <w:rPr>
                <w:szCs w:val="22"/>
              </w:rPr>
            </w:pPr>
            <w:r w:rsidRPr="00CF0FB6">
              <w:rPr>
                <w:szCs w:val="22"/>
              </w:rPr>
              <w:t xml:space="preserve">Human Behavior </w:t>
            </w:r>
            <w:r w:rsidR="000154FB" w:rsidRPr="00CF0FB6">
              <w:rPr>
                <w:szCs w:val="22"/>
              </w:rPr>
              <w:t>i</w:t>
            </w:r>
            <w:r w:rsidRPr="00CF0FB6">
              <w:rPr>
                <w:szCs w:val="22"/>
              </w:rPr>
              <w:t>n Social Environment</w:t>
            </w:r>
          </w:p>
        </w:tc>
        <w:tc>
          <w:tcPr>
            <w:tcW w:w="943" w:type="dxa"/>
          </w:tcPr>
          <w:p w14:paraId="6D87D0C6" w14:textId="77777777" w:rsidR="00967B45" w:rsidRPr="00CF0FB6" w:rsidRDefault="00A821B7" w:rsidP="002D6379">
            <w:pPr>
              <w:jc w:val="center"/>
              <w:rPr>
                <w:szCs w:val="22"/>
              </w:rPr>
            </w:pPr>
            <w:r w:rsidRPr="00CF0FB6">
              <w:rPr>
                <w:szCs w:val="22"/>
              </w:rPr>
              <w:t>3</w:t>
            </w:r>
          </w:p>
        </w:tc>
        <w:tc>
          <w:tcPr>
            <w:tcW w:w="4444" w:type="dxa"/>
          </w:tcPr>
          <w:p w14:paraId="0E611FF6" w14:textId="07CEB019" w:rsidR="00967B45" w:rsidRPr="00CF0FB6" w:rsidRDefault="00116EE0" w:rsidP="00CC0E90">
            <w:pPr>
              <w:rPr>
                <w:szCs w:val="22"/>
              </w:rPr>
            </w:pPr>
            <w:r w:rsidRPr="00CF0FB6">
              <w:rPr>
                <w:szCs w:val="22"/>
              </w:rPr>
              <w:t xml:space="preserve">Knowledge and understanding of </w:t>
            </w:r>
            <w:proofErr w:type="gramStart"/>
            <w:r w:rsidRPr="00CF0FB6">
              <w:rPr>
                <w:szCs w:val="22"/>
              </w:rPr>
              <w:t>empirically-based</w:t>
            </w:r>
            <w:proofErr w:type="gramEnd"/>
            <w:r w:rsidRPr="00CF0FB6">
              <w:rPr>
                <w:szCs w:val="22"/>
              </w:rPr>
              <w:t xml:space="preserve"> theories of human development and social functioning at the individual, family, </w:t>
            </w:r>
            <w:r w:rsidR="000154FB" w:rsidRPr="00CF0FB6">
              <w:rPr>
                <w:szCs w:val="22"/>
              </w:rPr>
              <w:t>group</w:t>
            </w:r>
            <w:r w:rsidRPr="00CF0FB6">
              <w:rPr>
                <w:szCs w:val="22"/>
              </w:rPr>
              <w:t>, community, organizational, and societal levels with application in explaining complex interactions between individuals and social environment.</w:t>
            </w:r>
          </w:p>
        </w:tc>
      </w:tr>
      <w:tr w:rsidR="00967B45" w:rsidRPr="000E1F25" w14:paraId="4BD3AF77" w14:textId="77777777" w:rsidTr="00A52A8F">
        <w:tc>
          <w:tcPr>
            <w:tcW w:w="534" w:type="dxa"/>
          </w:tcPr>
          <w:p w14:paraId="7987368C" w14:textId="77777777" w:rsidR="00967B45" w:rsidRPr="00CF0FB6" w:rsidRDefault="00967B45" w:rsidP="00CC0E90">
            <w:pPr>
              <w:rPr>
                <w:szCs w:val="22"/>
              </w:rPr>
            </w:pPr>
            <w:r w:rsidRPr="00CF0FB6">
              <w:rPr>
                <w:szCs w:val="22"/>
              </w:rPr>
              <w:t>5</w:t>
            </w:r>
          </w:p>
        </w:tc>
        <w:tc>
          <w:tcPr>
            <w:tcW w:w="1134" w:type="dxa"/>
          </w:tcPr>
          <w:p w14:paraId="534495EA" w14:textId="77777777" w:rsidR="00967B45" w:rsidRPr="00CF0FB6" w:rsidRDefault="00967B45" w:rsidP="00CC0E90">
            <w:pPr>
              <w:rPr>
                <w:szCs w:val="22"/>
              </w:rPr>
            </w:pPr>
            <w:r w:rsidRPr="00CF0FB6">
              <w:rPr>
                <w:szCs w:val="22"/>
              </w:rPr>
              <w:t>SO 201</w:t>
            </w:r>
          </w:p>
        </w:tc>
        <w:tc>
          <w:tcPr>
            <w:tcW w:w="2070" w:type="dxa"/>
          </w:tcPr>
          <w:p w14:paraId="093811FF" w14:textId="1F4670B9" w:rsidR="00967B45" w:rsidRPr="00CF0FB6" w:rsidRDefault="00967B45" w:rsidP="00CC0E90">
            <w:pPr>
              <w:rPr>
                <w:szCs w:val="22"/>
              </w:rPr>
            </w:pPr>
            <w:r w:rsidRPr="00CF0FB6">
              <w:rPr>
                <w:szCs w:val="22"/>
              </w:rPr>
              <w:t xml:space="preserve">Introduction </w:t>
            </w:r>
            <w:r w:rsidR="000154FB" w:rsidRPr="00CF0FB6">
              <w:rPr>
                <w:szCs w:val="22"/>
              </w:rPr>
              <w:t>t</w:t>
            </w:r>
            <w:r w:rsidRPr="00CF0FB6">
              <w:rPr>
                <w:szCs w:val="22"/>
              </w:rPr>
              <w:t>o Sociology</w:t>
            </w:r>
          </w:p>
        </w:tc>
        <w:tc>
          <w:tcPr>
            <w:tcW w:w="943" w:type="dxa"/>
          </w:tcPr>
          <w:p w14:paraId="47170AE6" w14:textId="77777777" w:rsidR="00967B45" w:rsidRPr="00CF0FB6" w:rsidRDefault="00A821B7" w:rsidP="002D6379">
            <w:pPr>
              <w:jc w:val="center"/>
              <w:rPr>
                <w:szCs w:val="22"/>
              </w:rPr>
            </w:pPr>
            <w:r w:rsidRPr="00CF0FB6">
              <w:rPr>
                <w:szCs w:val="22"/>
              </w:rPr>
              <w:t>3</w:t>
            </w:r>
          </w:p>
        </w:tc>
        <w:tc>
          <w:tcPr>
            <w:tcW w:w="4444" w:type="dxa"/>
          </w:tcPr>
          <w:p w14:paraId="5A09FA49" w14:textId="1888AF7D" w:rsidR="00967B45" w:rsidRPr="00CF0FB6" w:rsidRDefault="00116EE0" w:rsidP="00CC0E90">
            <w:pPr>
              <w:rPr>
                <w:szCs w:val="22"/>
              </w:rPr>
            </w:pPr>
            <w:r w:rsidRPr="00CF0FB6">
              <w:rPr>
                <w:szCs w:val="22"/>
              </w:rPr>
              <w:t xml:space="preserve">Social behavior and social relationships. Overview of major concepts, theoretical perspectives, and methods </w:t>
            </w:r>
            <w:r w:rsidR="000154FB" w:rsidRPr="00CF0FB6">
              <w:rPr>
                <w:szCs w:val="22"/>
              </w:rPr>
              <w:t xml:space="preserve">of </w:t>
            </w:r>
            <w:r w:rsidRPr="00CF0FB6">
              <w:rPr>
                <w:szCs w:val="22"/>
              </w:rPr>
              <w:t>sociology; characteristics of basic social units e.g. social relations, groups, organizations, institutions, society; their patterns of interrelations and processes of change</w:t>
            </w:r>
            <w:r w:rsidR="000154FB" w:rsidRPr="00CF0FB6">
              <w:rPr>
                <w:szCs w:val="22"/>
              </w:rPr>
              <w:t xml:space="preserve"> to </w:t>
            </w:r>
            <w:r w:rsidRPr="00CF0FB6">
              <w:rPr>
                <w:szCs w:val="22"/>
              </w:rPr>
              <w:t>develop an analytical and critical attitude toward social phenomena.</w:t>
            </w:r>
          </w:p>
        </w:tc>
      </w:tr>
    </w:tbl>
    <w:p w14:paraId="12FF461E" w14:textId="77777777" w:rsidR="00533FF1" w:rsidRPr="00CF0FB6" w:rsidRDefault="00533FF1" w:rsidP="000154FB">
      <w:pPr>
        <w:rPr>
          <w:b/>
          <w:bCs/>
          <w:szCs w:val="22"/>
        </w:rPr>
      </w:pPr>
    </w:p>
    <w:p w14:paraId="6631B73A" w14:textId="77777777" w:rsidR="00533FF1" w:rsidRPr="00CF0FB6" w:rsidRDefault="00533FF1" w:rsidP="000154FB">
      <w:pPr>
        <w:rPr>
          <w:b/>
          <w:bCs/>
          <w:szCs w:val="22"/>
        </w:rPr>
      </w:pPr>
    </w:p>
    <w:p w14:paraId="1FB680E7" w14:textId="77777777" w:rsidR="00533FF1" w:rsidRPr="00CF0FB6" w:rsidRDefault="00533FF1" w:rsidP="000154FB">
      <w:pPr>
        <w:rPr>
          <w:b/>
          <w:bCs/>
          <w:szCs w:val="22"/>
        </w:rPr>
      </w:pPr>
    </w:p>
    <w:p w14:paraId="377BEB52" w14:textId="77777777" w:rsidR="00533FF1" w:rsidRPr="00CF0FB6" w:rsidRDefault="00533FF1" w:rsidP="000154FB">
      <w:pPr>
        <w:rPr>
          <w:b/>
          <w:bCs/>
          <w:szCs w:val="22"/>
        </w:rPr>
      </w:pPr>
      <w:r w:rsidRPr="00CF0FB6">
        <w:rPr>
          <w:b/>
          <w:bCs/>
          <w:szCs w:val="22"/>
        </w:rPr>
        <w:t>THAMMASAT UNIVERSITY</w:t>
      </w:r>
    </w:p>
    <w:p w14:paraId="27FF749E" w14:textId="77777777" w:rsidR="00533FF1" w:rsidRPr="00CF0FB6" w:rsidRDefault="00533FF1" w:rsidP="000154FB">
      <w:pPr>
        <w:rPr>
          <w:szCs w:val="22"/>
        </w:rPr>
      </w:pPr>
      <w:r w:rsidRPr="00CF0FB6">
        <w:rPr>
          <w:b/>
          <w:bCs/>
          <w:szCs w:val="22"/>
        </w:rPr>
        <w:lastRenderedPageBreak/>
        <w:t xml:space="preserve">Faculty:  </w:t>
      </w:r>
      <w:r w:rsidRPr="00CF0FB6">
        <w:rPr>
          <w:szCs w:val="22"/>
        </w:rPr>
        <w:t>Faculty of Social Administration</w:t>
      </w:r>
    </w:p>
    <w:p w14:paraId="0E29A459" w14:textId="77777777" w:rsidR="00533FF1" w:rsidRPr="00CF0FB6" w:rsidRDefault="00533FF1" w:rsidP="000154FB">
      <w:pPr>
        <w:rPr>
          <w:szCs w:val="22"/>
        </w:rPr>
      </w:pPr>
      <w:r w:rsidRPr="00CF0FB6">
        <w:rPr>
          <w:b/>
          <w:bCs/>
          <w:szCs w:val="22"/>
        </w:rPr>
        <w:t xml:space="preserve">Program: </w:t>
      </w:r>
      <w:r w:rsidRPr="00CF0FB6">
        <w:rPr>
          <w:szCs w:val="22"/>
        </w:rPr>
        <w:t>Bachelor of Arts</w:t>
      </w:r>
      <w:r w:rsidR="00A52A8F" w:rsidRPr="00CF0FB6">
        <w:rPr>
          <w:szCs w:val="22"/>
        </w:rPr>
        <w:t xml:space="preserve"> in Social Policy a</w:t>
      </w:r>
      <w:r w:rsidRPr="00CF0FB6">
        <w:rPr>
          <w:szCs w:val="22"/>
        </w:rPr>
        <w:t>nd Development</w:t>
      </w:r>
      <w:r w:rsidR="000E1F25" w:rsidRPr="00CF0FB6">
        <w:rPr>
          <w:szCs w:val="22"/>
        </w:rPr>
        <w:t xml:space="preserve"> (SPD)</w:t>
      </w:r>
      <w:r w:rsidRPr="00CF0FB6">
        <w:rPr>
          <w:szCs w:val="22"/>
        </w:rPr>
        <w:t xml:space="preserve"> (International Program)</w:t>
      </w:r>
    </w:p>
    <w:p w14:paraId="6E92A0BA" w14:textId="77777777" w:rsidR="00533FF1" w:rsidRPr="00CF0FB6" w:rsidRDefault="00533FF1" w:rsidP="00533FF1">
      <w:pPr>
        <w:rPr>
          <w:szCs w:val="22"/>
        </w:rPr>
      </w:pPr>
      <w:r w:rsidRPr="00CF0FB6">
        <w:rPr>
          <w:b/>
          <w:bCs/>
          <w:szCs w:val="22"/>
        </w:rPr>
        <w:t>Semester/Academic Year</w:t>
      </w:r>
      <w:r w:rsidRPr="00CF0FB6">
        <w:rPr>
          <w:szCs w:val="22"/>
        </w:rPr>
        <w:t xml:space="preserve">: </w:t>
      </w:r>
      <w:r w:rsidR="00A52A8F" w:rsidRPr="00CF0FB6">
        <w:rPr>
          <w:szCs w:val="22"/>
        </w:rPr>
        <w:t xml:space="preserve"> Semester 2 Year 2</w:t>
      </w:r>
    </w:p>
    <w:tbl>
      <w:tblPr>
        <w:tblStyle w:val="TableGrid"/>
        <w:tblW w:w="9125" w:type="dxa"/>
        <w:tblLook w:val="04A0" w:firstRow="1" w:lastRow="0" w:firstColumn="1" w:lastColumn="0" w:noHBand="0" w:noVBand="1"/>
      </w:tblPr>
      <w:tblGrid>
        <w:gridCol w:w="534"/>
        <w:gridCol w:w="1134"/>
        <w:gridCol w:w="2069"/>
        <w:gridCol w:w="943"/>
        <w:gridCol w:w="4445"/>
      </w:tblGrid>
      <w:tr w:rsidR="00116EE0" w:rsidRPr="000E1F25" w14:paraId="4FB1BEDA" w14:textId="77777777" w:rsidTr="00A52A8F">
        <w:trPr>
          <w:trHeight w:val="451"/>
        </w:trPr>
        <w:tc>
          <w:tcPr>
            <w:tcW w:w="534" w:type="dxa"/>
          </w:tcPr>
          <w:p w14:paraId="0A2CFAD5" w14:textId="77777777" w:rsidR="00116EE0" w:rsidRPr="00CF0FB6" w:rsidRDefault="00116EE0" w:rsidP="00CC0E90">
            <w:pPr>
              <w:jc w:val="center"/>
              <w:rPr>
                <w:b/>
                <w:bCs/>
                <w:szCs w:val="22"/>
              </w:rPr>
            </w:pPr>
            <w:r w:rsidRPr="00CF0FB6">
              <w:rPr>
                <w:b/>
                <w:bCs/>
                <w:szCs w:val="22"/>
              </w:rPr>
              <w:t>No</w:t>
            </w:r>
          </w:p>
        </w:tc>
        <w:tc>
          <w:tcPr>
            <w:tcW w:w="1134" w:type="dxa"/>
          </w:tcPr>
          <w:p w14:paraId="7A9F6935" w14:textId="77777777" w:rsidR="00116EE0" w:rsidRPr="00CF0FB6" w:rsidRDefault="00116EE0" w:rsidP="00CC0E90">
            <w:pPr>
              <w:jc w:val="center"/>
              <w:rPr>
                <w:b/>
                <w:bCs/>
                <w:szCs w:val="22"/>
              </w:rPr>
            </w:pPr>
            <w:r w:rsidRPr="00CF0FB6">
              <w:rPr>
                <w:b/>
                <w:bCs/>
                <w:szCs w:val="22"/>
              </w:rPr>
              <w:t>Course Code</w:t>
            </w:r>
          </w:p>
        </w:tc>
        <w:tc>
          <w:tcPr>
            <w:tcW w:w="2069" w:type="dxa"/>
          </w:tcPr>
          <w:p w14:paraId="5094206C" w14:textId="77777777" w:rsidR="00116EE0" w:rsidRPr="00CF0FB6" w:rsidRDefault="00116EE0" w:rsidP="00CC0E90">
            <w:pPr>
              <w:jc w:val="center"/>
              <w:rPr>
                <w:b/>
                <w:bCs/>
                <w:szCs w:val="22"/>
              </w:rPr>
            </w:pPr>
            <w:r w:rsidRPr="00CF0FB6">
              <w:rPr>
                <w:b/>
                <w:bCs/>
                <w:szCs w:val="22"/>
              </w:rPr>
              <w:t>Course Title</w:t>
            </w:r>
          </w:p>
        </w:tc>
        <w:tc>
          <w:tcPr>
            <w:tcW w:w="943" w:type="dxa"/>
          </w:tcPr>
          <w:p w14:paraId="5DACA6F9" w14:textId="77777777" w:rsidR="00116EE0" w:rsidRPr="00CF0FB6" w:rsidRDefault="00116EE0" w:rsidP="00CC0E90">
            <w:pPr>
              <w:jc w:val="center"/>
              <w:rPr>
                <w:b/>
                <w:bCs/>
                <w:szCs w:val="22"/>
              </w:rPr>
            </w:pPr>
            <w:r w:rsidRPr="00CF0FB6">
              <w:rPr>
                <w:b/>
                <w:bCs/>
                <w:szCs w:val="22"/>
              </w:rPr>
              <w:t>Credits</w:t>
            </w:r>
          </w:p>
        </w:tc>
        <w:tc>
          <w:tcPr>
            <w:tcW w:w="4445" w:type="dxa"/>
          </w:tcPr>
          <w:p w14:paraId="438E9332" w14:textId="77777777" w:rsidR="00116EE0" w:rsidRPr="00CF0FB6" w:rsidRDefault="00116EE0" w:rsidP="00CC0E90">
            <w:pPr>
              <w:jc w:val="center"/>
              <w:rPr>
                <w:b/>
                <w:bCs/>
                <w:szCs w:val="22"/>
              </w:rPr>
            </w:pPr>
            <w:r w:rsidRPr="00CF0FB6">
              <w:rPr>
                <w:b/>
                <w:bCs/>
                <w:szCs w:val="22"/>
              </w:rPr>
              <w:t>Course Description</w:t>
            </w:r>
          </w:p>
        </w:tc>
      </w:tr>
      <w:tr w:rsidR="00116EE0" w:rsidRPr="000E1F25" w14:paraId="74074F3C" w14:textId="77777777" w:rsidTr="00A52A8F">
        <w:tc>
          <w:tcPr>
            <w:tcW w:w="534" w:type="dxa"/>
          </w:tcPr>
          <w:p w14:paraId="70F39B4B" w14:textId="77777777" w:rsidR="00116EE0" w:rsidRPr="00CF0FB6" w:rsidRDefault="00116EE0" w:rsidP="00CC0E90">
            <w:pPr>
              <w:rPr>
                <w:szCs w:val="22"/>
              </w:rPr>
            </w:pPr>
            <w:r w:rsidRPr="00CF0FB6">
              <w:rPr>
                <w:szCs w:val="22"/>
              </w:rPr>
              <w:t>1</w:t>
            </w:r>
          </w:p>
        </w:tc>
        <w:tc>
          <w:tcPr>
            <w:tcW w:w="1134" w:type="dxa"/>
          </w:tcPr>
          <w:p w14:paraId="4C996DE1" w14:textId="77777777" w:rsidR="00116EE0" w:rsidRPr="00CF0FB6" w:rsidRDefault="00190094" w:rsidP="00CC0E90">
            <w:pPr>
              <w:rPr>
                <w:szCs w:val="22"/>
              </w:rPr>
            </w:pPr>
            <w:r w:rsidRPr="00CF0FB6">
              <w:rPr>
                <w:szCs w:val="22"/>
              </w:rPr>
              <w:t>SPD 202</w:t>
            </w:r>
          </w:p>
        </w:tc>
        <w:tc>
          <w:tcPr>
            <w:tcW w:w="2069" w:type="dxa"/>
          </w:tcPr>
          <w:p w14:paraId="35191E4A" w14:textId="77777777" w:rsidR="00116EE0" w:rsidRPr="00CF0FB6" w:rsidRDefault="00190094" w:rsidP="00CC0E90">
            <w:pPr>
              <w:rPr>
                <w:szCs w:val="22"/>
              </w:rPr>
            </w:pPr>
            <w:r w:rsidRPr="00CF0FB6">
              <w:rPr>
                <w:szCs w:val="22"/>
              </w:rPr>
              <w:t>Social Research &amp; Statistics</w:t>
            </w:r>
          </w:p>
        </w:tc>
        <w:tc>
          <w:tcPr>
            <w:tcW w:w="943" w:type="dxa"/>
          </w:tcPr>
          <w:p w14:paraId="1FABD6A6" w14:textId="77777777" w:rsidR="00116EE0" w:rsidRPr="00CF0FB6" w:rsidRDefault="00A821B7" w:rsidP="002D6379">
            <w:pPr>
              <w:ind w:right="33"/>
              <w:jc w:val="center"/>
              <w:rPr>
                <w:szCs w:val="22"/>
              </w:rPr>
            </w:pPr>
            <w:r w:rsidRPr="00CF0FB6">
              <w:rPr>
                <w:szCs w:val="22"/>
              </w:rPr>
              <w:t>3</w:t>
            </w:r>
          </w:p>
        </w:tc>
        <w:tc>
          <w:tcPr>
            <w:tcW w:w="4445" w:type="dxa"/>
          </w:tcPr>
          <w:p w14:paraId="1E566903" w14:textId="77777777" w:rsidR="00116EE0" w:rsidRPr="00CF0FB6" w:rsidRDefault="00190094" w:rsidP="00CC0E90">
            <w:pPr>
              <w:rPr>
                <w:szCs w:val="22"/>
              </w:rPr>
            </w:pPr>
            <w:r w:rsidRPr="00CF0FB6">
              <w:rPr>
                <w:szCs w:val="22"/>
              </w:rPr>
              <w:t>Evidence-based analysis of the dynamics of social change; factors contributing to social integration or social problems; proactive and reactive measures to respond to social problems; and case studies of the dynamics of social change and social problems in Thailand and other countries.</w:t>
            </w:r>
          </w:p>
        </w:tc>
      </w:tr>
      <w:tr w:rsidR="00116EE0" w:rsidRPr="000E1F25" w14:paraId="51DDD858" w14:textId="77777777" w:rsidTr="00A52A8F">
        <w:tc>
          <w:tcPr>
            <w:tcW w:w="534" w:type="dxa"/>
          </w:tcPr>
          <w:p w14:paraId="5777A502" w14:textId="77777777" w:rsidR="00116EE0" w:rsidRPr="00CF0FB6" w:rsidRDefault="00116EE0" w:rsidP="00CC0E90">
            <w:pPr>
              <w:rPr>
                <w:szCs w:val="22"/>
              </w:rPr>
            </w:pPr>
            <w:r w:rsidRPr="00CF0FB6">
              <w:rPr>
                <w:szCs w:val="22"/>
              </w:rPr>
              <w:t>2</w:t>
            </w:r>
          </w:p>
        </w:tc>
        <w:tc>
          <w:tcPr>
            <w:tcW w:w="1134" w:type="dxa"/>
          </w:tcPr>
          <w:p w14:paraId="24023371" w14:textId="77777777" w:rsidR="00116EE0" w:rsidRPr="00CF0FB6" w:rsidRDefault="00190094" w:rsidP="00CC0E90">
            <w:pPr>
              <w:rPr>
                <w:szCs w:val="22"/>
              </w:rPr>
            </w:pPr>
            <w:r w:rsidRPr="00CF0FB6">
              <w:rPr>
                <w:szCs w:val="22"/>
              </w:rPr>
              <w:t>SPD 203</w:t>
            </w:r>
          </w:p>
        </w:tc>
        <w:tc>
          <w:tcPr>
            <w:tcW w:w="2069" w:type="dxa"/>
          </w:tcPr>
          <w:p w14:paraId="037C373E" w14:textId="77777777" w:rsidR="00116EE0" w:rsidRPr="00CF0FB6" w:rsidRDefault="00190094" w:rsidP="00190094">
            <w:pPr>
              <w:rPr>
                <w:szCs w:val="22"/>
              </w:rPr>
            </w:pPr>
            <w:r w:rsidRPr="00CF0FB6">
              <w:rPr>
                <w:szCs w:val="22"/>
              </w:rPr>
              <w:t>Social Change &amp; Social Problems</w:t>
            </w:r>
          </w:p>
        </w:tc>
        <w:tc>
          <w:tcPr>
            <w:tcW w:w="943" w:type="dxa"/>
          </w:tcPr>
          <w:p w14:paraId="4F5FFA0C" w14:textId="77777777" w:rsidR="00116EE0" w:rsidRPr="00CF0FB6" w:rsidRDefault="00A821B7" w:rsidP="002D6379">
            <w:pPr>
              <w:jc w:val="center"/>
              <w:rPr>
                <w:szCs w:val="22"/>
              </w:rPr>
            </w:pPr>
            <w:r w:rsidRPr="00CF0FB6">
              <w:rPr>
                <w:szCs w:val="22"/>
              </w:rPr>
              <w:t>3</w:t>
            </w:r>
          </w:p>
        </w:tc>
        <w:tc>
          <w:tcPr>
            <w:tcW w:w="4445" w:type="dxa"/>
          </w:tcPr>
          <w:p w14:paraId="300884DD" w14:textId="60970EEC" w:rsidR="00116EE0" w:rsidRPr="00CF0FB6" w:rsidRDefault="00190094" w:rsidP="00CC0E90">
            <w:pPr>
              <w:rPr>
                <w:szCs w:val="22"/>
              </w:rPr>
            </w:pPr>
            <w:r w:rsidRPr="00CF0FB6">
              <w:rPr>
                <w:szCs w:val="22"/>
              </w:rPr>
              <w:t>The process of social science research</w:t>
            </w:r>
            <w:r w:rsidR="000154FB" w:rsidRPr="00CF0FB6">
              <w:rPr>
                <w:szCs w:val="22"/>
              </w:rPr>
              <w:t>:</w:t>
            </w:r>
            <w:r w:rsidRPr="00CF0FB6">
              <w:rPr>
                <w:szCs w:val="22"/>
              </w:rPr>
              <w:t xml:space="preserve"> identification of a research problem, review of literature, variables, research designs, hypotheses, sampling, research instruments and data collection, data analysis by appropriate descriptive or inferential statistics, and prepar</w:t>
            </w:r>
            <w:r w:rsidR="00BD473D">
              <w:rPr>
                <w:szCs w:val="22"/>
              </w:rPr>
              <w:t>ation of</w:t>
            </w:r>
            <w:r w:rsidRPr="00CF0FB6">
              <w:rPr>
                <w:szCs w:val="22"/>
              </w:rPr>
              <w:t xml:space="preserve"> a research report.</w:t>
            </w:r>
          </w:p>
        </w:tc>
      </w:tr>
      <w:tr w:rsidR="00116EE0" w:rsidRPr="000E1F25" w14:paraId="3992EEBF" w14:textId="77777777" w:rsidTr="00A52A8F">
        <w:trPr>
          <w:trHeight w:val="70"/>
        </w:trPr>
        <w:tc>
          <w:tcPr>
            <w:tcW w:w="534" w:type="dxa"/>
          </w:tcPr>
          <w:p w14:paraId="46C17B70" w14:textId="77777777" w:rsidR="00116EE0" w:rsidRPr="00CF0FB6" w:rsidRDefault="00116EE0" w:rsidP="00CC0E90">
            <w:pPr>
              <w:rPr>
                <w:szCs w:val="22"/>
              </w:rPr>
            </w:pPr>
            <w:r w:rsidRPr="00CF0FB6">
              <w:rPr>
                <w:szCs w:val="22"/>
              </w:rPr>
              <w:t>3</w:t>
            </w:r>
          </w:p>
        </w:tc>
        <w:tc>
          <w:tcPr>
            <w:tcW w:w="1134" w:type="dxa"/>
          </w:tcPr>
          <w:p w14:paraId="07A95EDE" w14:textId="77777777" w:rsidR="00116EE0" w:rsidRPr="00CF0FB6" w:rsidRDefault="00190094" w:rsidP="00CC0E90">
            <w:pPr>
              <w:rPr>
                <w:szCs w:val="22"/>
              </w:rPr>
            </w:pPr>
            <w:r w:rsidRPr="00CF0FB6">
              <w:rPr>
                <w:szCs w:val="22"/>
              </w:rPr>
              <w:t>SPD 208</w:t>
            </w:r>
          </w:p>
        </w:tc>
        <w:tc>
          <w:tcPr>
            <w:tcW w:w="2069" w:type="dxa"/>
          </w:tcPr>
          <w:p w14:paraId="07A922B3" w14:textId="5C4E46C8" w:rsidR="00116EE0" w:rsidRPr="00CF0FB6" w:rsidRDefault="00190094" w:rsidP="00CC0E90">
            <w:pPr>
              <w:rPr>
                <w:szCs w:val="22"/>
              </w:rPr>
            </w:pPr>
            <w:r w:rsidRPr="00CF0FB6">
              <w:rPr>
                <w:szCs w:val="22"/>
              </w:rPr>
              <w:t>Gender, Race</w:t>
            </w:r>
            <w:r w:rsidR="000154FB" w:rsidRPr="00CF0FB6">
              <w:rPr>
                <w:szCs w:val="22"/>
              </w:rPr>
              <w:t xml:space="preserve"> and</w:t>
            </w:r>
            <w:r w:rsidRPr="00CF0FB6">
              <w:rPr>
                <w:szCs w:val="22"/>
              </w:rPr>
              <w:t xml:space="preserve"> Class </w:t>
            </w:r>
            <w:r w:rsidR="000154FB" w:rsidRPr="00CF0FB6">
              <w:rPr>
                <w:szCs w:val="22"/>
              </w:rPr>
              <w:t>i</w:t>
            </w:r>
            <w:r w:rsidRPr="00CF0FB6">
              <w:rPr>
                <w:szCs w:val="22"/>
              </w:rPr>
              <w:t xml:space="preserve">n </w:t>
            </w:r>
            <w:r w:rsidR="00CF0FB6">
              <w:rPr>
                <w:szCs w:val="22"/>
              </w:rPr>
              <w:t xml:space="preserve">a </w:t>
            </w:r>
            <w:r w:rsidRPr="00CF0FB6">
              <w:rPr>
                <w:szCs w:val="22"/>
              </w:rPr>
              <w:t>Multicultural Society</w:t>
            </w:r>
          </w:p>
        </w:tc>
        <w:tc>
          <w:tcPr>
            <w:tcW w:w="943" w:type="dxa"/>
          </w:tcPr>
          <w:p w14:paraId="7EA4DB68" w14:textId="77777777" w:rsidR="00116EE0" w:rsidRPr="00CF0FB6" w:rsidRDefault="00A821B7" w:rsidP="002D6379">
            <w:pPr>
              <w:ind w:left="-250" w:firstLine="250"/>
              <w:jc w:val="center"/>
              <w:rPr>
                <w:szCs w:val="22"/>
              </w:rPr>
            </w:pPr>
            <w:r w:rsidRPr="00CF0FB6">
              <w:rPr>
                <w:szCs w:val="22"/>
              </w:rPr>
              <w:t>3</w:t>
            </w:r>
          </w:p>
        </w:tc>
        <w:tc>
          <w:tcPr>
            <w:tcW w:w="4445" w:type="dxa"/>
          </w:tcPr>
          <w:p w14:paraId="15820F55" w14:textId="3345EE63" w:rsidR="00116EE0" w:rsidRPr="00CF0FB6" w:rsidRDefault="00BD473D" w:rsidP="00CC0E90">
            <w:pPr>
              <w:rPr>
                <w:szCs w:val="22"/>
              </w:rPr>
            </w:pPr>
            <w:r>
              <w:rPr>
                <w:szCs w:val="22"/>
              </w:rPr>
              <w:t>Study of g</w:t>
            </w:r>
            <w:r w:rsidR="00190094" w:rsidRPr="00CF0FB6">
              <w:rPr>
                <w:szCs w:val="22"/>
              </w:rPr>
              <w:t xml:space="preserve">ender, race, class, and culture in the </w:t>
            </w:r>
            <w:r>
              <w:rPr>
                <w:szCs w:val="22"/>
              </w:rPr>
              <w:t>W</w:t>
            </w:r>
            <w:r w:rsidR="00190094" w:rsidRPr="00CF0FB6">
              <w:rPr>
                <w:szCs w:val="22"/>
              </w:rPr>
              <w:t xml:space="preserve">estern world in comparison with those in the ASEAN region and </w:t>
            </w:r>
            <w:r>
              <w:rPr>
                <w:szCs w:val="22"/>
              </w:rPr>
              <w:t xml:space="preserve">within </w:t>
            </w:r>
            <w:r w:rsidR="00190094" w:rsidRPr="00CF0FB6">
              <w:rPr>
                <w:szCs w:val="22"/>
              </w:rPr>
              <w:t>Thai society; roles and status of people of underprivileged groups</w:t>
            </w:r>
            <w:r w:rsidR="004F25BB">
              <w:rPr>
                <w:szCs w:val="22"/>
              </w:rPr>
              <w:t xml:space="preserve"> in particular</w:t>
            </w:r>
            <w:r w:rsidR="00190094" w:rsidRPr="00CF0FB6">
              <w:rPr>
                <w:szCs w:val="22"/>
              </w:rPr>
              <w:t>; and designing</w:t>
            </w:r>
            <w:r w:rsidR="000154FB" w:rsidRPr="00CF0FB6">
              <w:rPr>
                <w:szCs w:val="22"/>
              </w:rPr>
              <w:t xml:space="preserve"> of</w:t>
            </w:r>
            <w:r w:rsidR="00190094" w:rsidRPr="00CF0FB6">
              <w:rPr>
                <w:szCs w:val="22"/>
              </w:rPr>
              <w:t xml:space="preserve"> social welfare polic</w:t>
            </w:r>
            <w:r w:rsidR="000154FB" w:rsidRPr="00CF0FB6">
              <w:rPr>
                <w:szCs w:val="22"/>
              </w:rPr>
              <w:t>ies</w:t>
            </w:r>
            <w:r w:rsidR="00190094" w:rsidRPr="00CF0FB6">
              <w:rPr>
                <w:szCs w:val="22"/>
              </w:rPr>
              <w:t xml:space="preserve"> to enhance equality.</w:t>
            </w:r>
          </w:p>
        </w:tc>
      </w:tr>
      <w:tr w:rsidR="00116EE0" w:rsidRPr="000E1F25" w14:paraId="5A7E439C" w14:textId="77777777" w:rsidTr="00A52A8F">
        <w:tc>
          <w:tcPr>
            <w:tcW w:w="534" w:type="dxa"/>
          </w:tcPr>
          <w:p w14:paraId="54DDD812" w14:textId="77777777" w:rsidR="00116EE0" w:rsidRPr="00CF0FB6" w:rsidRDefault="00116EE0" w:rsidP="00CC0E90">
            <w:pPr>
              <w:rPr>
                <w:szCs w:val="22"/>
              </w:rPr>
            </w:pPr>
            <w:r w:rsidRPr="00CF0FB6">
              <w:rPr>
                <w:szCs w:val="22"/>
              </w:rPr>
              <w:t>4</w:t>
            </w:r>
          </w:p>
        </w:tc>
        <w:tc>
          <w:tcPr>
            <w:tcW w:w="1134" w:type="dxa"/>
          </w:tcPr>
          <w:p w14:paraId="5DB71DB4" w14:textId="77777777" w:rsidR="00116EE0" w:rsidRPr="00CF0FB6" w:rsidRDefault="00190094" w:rsidP="00CC0E90">
            <w:pPr>
              <w:rPr>
                <w:szCs w:val="22"/>
              </w:rPr>
            </w:pPr>
            <w:r w:rsidRPr="00CF0FB6">
              <w:rPr>
                <w:szCs w:val="22"/>
              </w:rPr>
              <w:t>SPD 209</w:t>
            </w:r>
          </w:p>
        </w:tc>
        <w:tc>
          <w:tcPr>
            <w:tcW w:w="2069" w:type="dxa"/>
          </w:tcPr>
          <w:p w14:paraId="54FB6332" w14:textId="77777777" w:rsidR="00116EE0" w:rsidRPr="00CF0FB6" w:rsidRDefault="00190094" w:rsidP="00CC0E90">
            <w:pPr>
              <w:rPr>
                <w:szCs w:val="22"/>
              </w:rPr>
            </w:pPr>
            <w:r w:rsidRPr="00CF0FB6">
              <w:rPr>
                <w:szCs w:val="22"/>
              </w:rPr>
              <w:t>Welfare Economics</w:t>
            </w:r>
          </w:p>
        </w:tc>
        <w:tc>
          <w:tcPr>
            <w:tcW w:w="943" w:type="dxa"/>
          </w:tcPr>
          <w:p w14:paraId="4B196914" w14:textId="77777777" w:rsidR="00116EE0" w:rsidRPr="00CF0FB6" w:rsidRDefault="00A821B7" w:rsidP="002D6379">
            <w:pPr>
              <w:jc w:val="center"/>
              <w:rPr>
                <w:szCs w:val="22"/>
              </w:rPr>
            </w:pPr>
            <w:r w:rsidRPr="00CF0FB6">
              <w:rPr>
                <w:szCs w:val="22"/>
              </w:rPr>
              <w:t>3</w:t>
            </w:r>
          </w:p>
        </w:tc>
        <w:tc>
          <w:tcPr>
            <w:tcW w:w="4445" w:type="dxa"/>
          </w:tcPr>
          <w:p w14:paraId="28E0FE08" w14:textId="082F366C" w:rsidR="00116EE0" w:rsidRPr="00CF0FB6" w:rsidRDefault="0071558A" w:rsidP="00CC0E90">
            <w:pPr>
              <w:rPr>
                <w:szCs w:val="22"/>
              </w:rPr>
            </w:pPr>
            <w:r w:rsidRPr="00CF0FB6">
              <w:rPr>
                <w:szCs w:val="22"/>
              </w:rPr>
              <w:t>Introduction to w</w:t>
            </w:r>
            <w:r w:rsidR="00190094" w:rsidRPr="00CF0FB6">
              <w:rPr>
                <w:szCs w:val="22"/>
              </w:rPr>
              <w:t>elfare economic</w:t>
            </w:r>
            <w:r w:rsidR="000154FB" w:rsidRPr="00CF0FB6">
              <w:rPr>
                <w:szCs w:val="22"/>
              </w:rPr>
              <w:t>s</w:t>
            </w:r>
            <w:r w:rsidR="00190094" w:rsidRPr="00CF0FB6">
              <w:rPr>
                <w:szCs w:val="22"/>
              </w:rPr>
              <w:t xml:space="preserve"> theory with understanding of utility maximization and modes of the free market, market failures and public and private interventions</w:t>
            </w:r>
            <w:r w:rsidR="000154FB" w:rsidRPr="00CF0FB6">
              <w:rPr>
                <w:szCs w:val="22"/>
              </w:rPr>
              <w:t>.</w:t>
            </w:r>
            <w:r w:rsidR="00190094" w:rsidRPr="00CF0FB6">
              <w:rPr>
                <w:szCs w:val="22"/>
              </w:rPr>
              <w:t xml:space="preserve"> </w:t>
            </w:r>
            <w:r w:rsidRPr="00CF0FB6">
              <w:rPr>
                <w:szCs w:val="22"/>
              </w:rPr>
              <w:t xml:space="preserve">This course focuses on </w:t>
            </w:r>
            <w:r w:rsidR="00190094" w:rsidRPr="00CF0FB6">
              <w:rPr>
                <w:szCs w:val="22"/>
              </w:rPr>
              <w:t xml:space="preserve">the political economy </w:t>
            </w:r>
            <w:r w:rsidRPr="00CF0FB6">
              <w:rPr>
                <w:szCs w:val="22"/>
              </w:rPr>
              <w:t xml:space="preserve">and </w:t>
            </w:r>
            <w:r w:rsidR="00190094" w:rsidRPr="00CF0FB6">
              <w:rPr>
                <w:szCs w:val="22"/>
              </w:rPr>
              <w:t xml:space="preserve">policy-making </w:t>
            </w:r>
            <w:r w:rsidRPr="00CF0FB6">
              <w:rPr>
                <w:szCs w:val="22"/>
              </w:rPr>
              <w:t>processes as well as</w:t>
            </w:r>
            <w:r w:rsidR="00190094" w:rsidRPr="00CF0FB6">
              <w:rPr>
                <w:szCs w:val="22"/>
              </w:rPr>
              <w:t xml:space="preserve"> stakeholders’ interest</w:t>
            </w:r>
            <w:r w:rsidRPr="00CF0FB6">
              <w:rPr>
                <w:szCs w:val="22"/>
              </w:rPr>
              <w:t>. Students will also learn about the</w:t>
            </w:r>
            <w:r w:rsidR="00190094" w:rsidRPr="00CF0FB6">
              <w:rPr>
                <w:szCs w:val="22"/>
              </w:rPr>
              <w:t xml:space="preserve"> design and consequences of various economic policy instruments</w:t>
            </w:r>
            <w:r w:rsidRPr="00CF0FB6">
              <w:rPr>
                <w:szCs w:val="22"/>
              </w:rPr>
              <w:t xml:space="preserve"> </w:t>
            </w:r>
            <w:r w:rsidR="00190094" w:rsidRPr="00CF0FB6">
              <w:rPr>
                <w:szCs w:val="22"/>
              </w:rPr>
              <w:t xml:space="preserve">with </w:t>
            </w:r>
            <w:r w:rsidRPr="00CF0FB6">
              <w:rPr>
                <w:szCs w:val="22"/>
              </w:rPr>
              <w:t xml:space="preserve">a </w:t>
            </w:r>
            <w:r w:rsidR="00190094" w:rsidRPr="00CF0FB6">
              <w:rPr>
                <w:szCs w:val="22"/>
              </w:rPr>
              <w:t>concentration on income redistribution, efficiency of resource allocation and social security.</w:t>
            </w:r>
          </w:p>
        </w:tc>
      </w:tr>
      <w:tr w:rsidR="00116EE0" w:rsidRPr="000E1F25" w14:paraId="383FADB3" w14:textId="77777777" w:rsidTr="00A52A8F">
        <w:tc>
          <w:tcPr>
            <w:tcW w:w="534" w:type="dxa"/>
          </w:tcPr>
          <w:p w14:paraId="38F4952F" w14:textId="77777777" w:rsidR="00116EE0" w:rsidRPr="00CF0FB6" w:rsidRDefault="00116EE0" w:rsidP="00CC0E90">
            <w:pPr>
              <w:rPr>
                <w:szCs w:val="22"/>
              </w:rPr>
            </w:pPr>
            <w:r w:rsidRPr="00CF0FB6">
              <w:rPr>
                <w:szCs w:val="22"/>
              </w:rPr>
              <w:t>5</w:t>
            </w:r>
          </w:p>
        </w:tc>
        <w:tc>
          <w:tcPr>
            <w:tcW w:w="1134" w:type="dxa"/>
          </w:tcPr>
          <w:p w14:paraId="1A0BF9ED" w14:textId="77777777" w:rsidR="00116EE0" w:rsidRPr="00CF0FB6" w:rsidRDefault="00190094" w:rsidP="00CC0E90">
            <w:pPr>
              <w:rPr>
                <w:szCs w:val="22"/>
              </w:rPr>
            </w:pPr>
            <w:r w:rsidRPr="00CF0FB6">
              <w:rPr>
                <w:szCs w:val="22"/>
              </w:rPr>
              <w:t>SPD 304</w:t>
            </w:r>
          </w:p>
        </w:tc>
        <w:tc>
          <w:tcPr>
            <w:tcW w:w="2069" w:type="dxa"/>
          </w:tcPr>
          <w:p w14:paraId="587FC85F" w14:textId="77777777" w:rsidR="00116EE0" w:rsidRPr="00CF0FB6" w:rsidRDefault="00190094" w:rsidP="00190094">
            <w:pPr>
              <w:rPr>
                <w:szCs w:val="22"/>
              </w:rPr>
            </w:pPr>
            <w:r w:rsidRPr="00CF0FB6">
              <w:rPr>
                <w:szCs w:val="22"/>
              </w:rPr>
              <w:t>Qualitative Social Research</w:t>
            </w:r>
          </w:p>
        </w:tc>
        <w:tc>
          <w:tcPr>
            <w:tcW w:w="943" w:type="dxa"/>
          </w:tcPr>
          <w:p w14:paraId="3936C518" w14:textId="77777777" w:rsidR="00116EE0" w:rsidRPr="00CF0FB6" w:rsidRDefault="00A821B7" w:rsidP="002D6379">
            <w:pPr>
              <w:jc w:val="center"/>
              <w:rPr>
                <w:szCs w:val="22"/>
              </w:rPr>
            </w:pPr>
            <w:r w:rsidRPr="00CF0FB6">
              <w:rPr>
                <w:szCs w:val="22"/>
              </w:rPr>
              <w:t>3</w:t>
            </w:r>
          </w:p>
        </w:tc>
        <w:tc>
          <w:tcPr>
            <w:tcW w:w="4445" w:type="dxa"/>
          </w:tcPr>
          <w:p w14:paraId="053408BB" w14:textId="0A124DB2" w:rsidR="00116EE0" w:rsidRPr="00CF0FB6" w:rsidRDefault="00190094" w:rsidP="00CC0E90">
            <w:pPr>
              <w:rPr>
                <w:szCs w:val="22"/>
              </w:rPr>
            </w:pPr>
            <w:r w:rsidRPr="00CF0FB6">
              <w:rPr>
                <w:szCs w:val="22"/>
              </w:rPr>
              <w:t>Concepts of qualitative method</w:t>
            </w:r>
            <w:r w:rsidR="0071558A" w:rsidRPr="00CF0FB6">
              <w:rPr>
                <w:szCs w:val="22"/>
              </w:rPr>
              <w:t>s</w:t>
            </w:r>
            <w:r w:rsidRPr="00CF0FB6">
              <w:rPr>
                <w:szCs w:val="22"/>
              </w:rPr>
              <w:t xml:space="preserve"> in social research</w:t>
            </w:r>
            <w:r w:rsidR="0071558A" w:rsidRPr="00CF0FB6">
              <w:rPr>
                <w:szCs w:val="22"/>
              </w:rPr>
              <w:t>;</w:t>
            </w:r>
            <w:r w:rsidRPr="00CF0FB6">
              <w:rPr>
                <w:szCs w:val="22"/>
              </w:rPr>
              <w:t xml:space="preserve"> types of qualitative research method</w:t>
            </w:r>
            <w:r w:rsidR="0071558A" w:rsidRPr="00CF0FB6">
              <w:rPr>
                <w:szCs w:val="22"/>
              </w:rPr>
              <w:t>s;</w:t>
            </w:r>
            <w:r w:rsidRPr="00CF0FB6">
              <w:rPr>
                <w:szCs w:val="22"/>
              </w:rPr>
              <w:t xml:space="preserve"> research question</w:t>
            </w:r>
            <w:r w:rsidR="00BD473D">
              <w:rPr>
                <w:szCs w:val="22"/>
              </w:rPr>
              <w:t>s</w:t>
            </w:r>
            <w:r w:rsidR="0071558A" w:rsidRPr="00CF0FB6">
              <w:rPr>
                <w:szCs w:val="22"/>
              </w:rPr>
              <w:t xml:space="preserve"> and </w:t>
            </w:r>
            <w:r w:rsidRPr="00CF0FB6">
              <w:rPr>
                <w:szCs w:val="22"/>
              </w:rPr>
              <w:t>research design</w:t>
            </w:r>
            <w:r w:rsidR="0071558A" w:rsidRPr="00CF0FB6">
              <w:rPr>
                <w:szCs w:val="22"/>
              </w:rPr>
              <w:t>;</w:t>
            </w:r>
            <w:r w:rsidRPr="00CF0FB6">
              <w:rPr>
                <w:szCs w:val="22"/>
              </w:rPr>
              <w:t xml:space="preserve"> data collection</w:t>
            </w:r>
            <w:r w:rsidR="0071558A" w:rsidRPr="00CF0FB6">
              <w:rPr>
                <w:szCs w:val="22"/>
              </w:rPr>
              <w:t xml:space="preserve"> and</w:t>
            </w:r>
            <w:r w:rsidRPr="00CF0FB6">
              <w:rPr>
                <w:szCs w:val="22"/>
              </w:rPr>
              <w:t xml:space="preserve"> data analysis</w:t>
            </w:r>
            <w:r w:rsidR="0071558A" w:rsidRPr="00CF0FB6">
              <w:rPr>
                <w:szCs w:val="22"/>
              </w:rPr>
              <w:t>;</w:t>
            </w:r>
            <w:r w:rsidRPr="00CF0FB6">
              <w:rPr>
                <w:szCs w:val="22"/>
              </w:rPr>
              <w:t xml:space="preserve"> and interpretation</w:t>
            </w:r>
            <w:r w:rsidR="0071558A" w:rsidRPr="00CF0FB6">
              <w:rPr>
                <w:szCs w:val="22"/>
              </w:rPr>
              <w:t xml:space="preserve">; </w:t>
            </w:r>
            <w:r w:rsidRPr="00CF0FB6">
              <w:rPr>
                <w:szCs w:val="22"/>
              </w:rPr>
              <w:t>and research ethics.</w:t>
            </w:r>
          </w:p>
        </w:tc>
      </w:tr>
    </w:tbl>
    <w:p w14:paraId="7DF7759A" w14:textId="77777777" w:rsidR="00116EE0" w:rsidRPr="00CF0FB6" w:rsidRDefault="00116EE0" w:rsidP="00116EE0">
      <w:pPr>
        <w:rPr>
          <w:b/>
          <w:bCs/>
          <w:szCs w:val="22"/>
        </w:rPr>
      </w:pPr>
    </w:p>
    <w:p w14:paraId="1967A363" w14:textId="77777777" w:rsidR="00A52A8F" w:rsidRPr="00CF0FB6" w:rsidRDefault="00A52A8F" w:rsidP="00116EE0">
      <w:pPr>
        <w:rPr>
          <w:b/>
          <w:bCs/>
          <w:szCs w:val="22"/>
        </w:rPr>
      </w:pPr>
    </w:p>
    <w:p w14:paraId="37F3CBFB" w14:textId="77777777" w:rsidR="00A52A8F" w:rsidRPr="00CF0FB6" w:rsidRDefault="00A52A8F" w:rsidP="00116EE0">
      <w:pPr>
        <w:rPr>
          <w:b/>
          <w:bCs/>
          <w:szCs w:val="22"/>
        </w:rPr>
      </w:pPr>
    </w:p>
    <w:p w14:paraId="1EE52CCF" w14:textId="77777777" w:rsidR="00A52A8F" w:rsidRPr="00CF0FB6" w:rsidRDefault="00A52A8F" w:rsidP="00116EE0">
      <w:pPr>
        <w:rPr>
          <w:b/>
          <w:bCs/>
          <w:szCs w:val="22"/>
        </w:rPr>
      </w:pPr>
    </w:p>
    <w:p w14:paraId="58F4C5C2" w14:textId="77777777" w:rsidR="00A52A8F" w:rsidRPr="00CF0FB6" w:rsidRDefault="00A52A8F" w:rsidP="00116EE0">
      <w:pPr>
        <w:rPr>
          <w:b/>
          <w:bCs/>
          <w:szCs w:val="22"/>
        </w:rPr>
      </w:pPr>
    </w:p>
    <w:p w14:paraId="54501F0A" w14:textId="77777777" w:rsidR="00CF0FB6" w:rsidRDefault="00CF0FB6" w:rsidP="000154FB">
      <w:pPr>
        <w:rPr>
          <w:b/>
          <w:bCs/>
          <w:szCs w:val="22"/>
        </w:rPr>
      </w:pPr>
    </w:p>
    <w:p w14:paraId="36AA5936" w14:textId="41FE5001" w:rsidR="00533FF1" w:rsidRPr="00CF0FB6" w:rsidRDefault="00533FF1" w:rsidP="000154FB">
      <w:pPr>
        <w:rPr>
          <w:b/>
          <w:bCs/>
          <w:szCs w:val="22"/>
        </w:rPr>
      </w:pPr>
      <w:r w:rsidRPr="00CF0FB6">
        <w:rPr>
          <w:b/>
          <w:bCs/>
          <w:szCs w:val="22"/>
        </w:rPr>
        <w:lastRenderedPageBreak/>
        <w:t>THAMMASAT UNIVERSITY</w:t>
      </w:r>
    </w:p>
    <w:p w14:paraId="402D3B11" w14:textId="77777777" w:rsidR="00533FF1" w:rsidRPr="00CF0FB6" w:rsidRDefault="00533FF1" w:rsidP="000154FB">
      <w:pPr>
        <w:rPr>
          <w:szCs w:val="22"/>
        </w:rPr>
      </w:pPr>
      <w:r w:rsidRPr="00CF0FB6">
        <w:rPr>
          <w:b/>
          <w:bCs/>
          <w:szCs w:val="22"/>
        </w:rPr>
        <w:t xml:space="preserve">Faculty:  </w:t>
      </w:r>
      <w:r w:rsidRPr="00CF0FB6">
        <w:rPr>
          <w:szCs w:val="22"/>
        </w:rPr>
        <w:t>Faculty of Social Administration</w:t>
      </w:r>
    </w:p>
    <w:p w14:paraId="223FDBD6" w14:textId="77777777" w:rsidR="00533FF1" w:rsidRPr="00CF0FB6" w:rsidRDefault="00533FF1" w:rsidP="000154FB">
      <w:pPr>
        <w:rPr>
          <w:szCs w:val="22"/>
        </w:rPr>
      </w:pPr>
      <w:r w:rsidRPr="00CF0FB6">
        <w:rPr>
          <w:b/>
          <w:bCs/>
          <w:szCs w:val="22"/>
        </w:rPr>
        <w:t xml:space="preserve">Program: </w:t>
      </w:r>
      <w:r w:rsidRPr="00CF0FB6">
        <w:rPr>
          <w:szCs w:val="22"/>
        </w:rPr>
        <w:t>Bachelor of Arts</w:t>
      </w:r>
      <w:r w:rsidR="00A52A8F" w:rsidRPr="00CF0FB6">
        <w:rPr>
          <w:szCs w:val="22"/>
        </w:rPr>
        <w:t xml:space="preserve"> in Social Policy a</w:t>
      </w:r>
      <w:r w:rsidRPr="00CF0FB6">
        <w:rPr>
          <w:szCs w:val="22"/>
        </w:rPr>
        <w:t>nd Development</w:t>
      </w:r>
      <w:r w:rsidR="000E1F25" w:rsidRPr="00CF0FB6">
        <w:rPr>
          <w:szCs w:val="22"/>
        </w:rPr>
        <w:t xml:space="preserve"> (SPD)</w:t>
      </w:r>
      <w:r w:rsidRPr="00CF0FB6">
        <w:rPr>
          <w:szCs w:val="22"/>
        </w:rPr>
        <w:t xml:space="preserve"> (International Program)</w:t>
      </w:r>
    </w:p>
    <w:p w14:paraId="06E1605C" w14:textId="77777777" w:rsidR="00533FF1" w:rsidRPr="00CF0FB6" w:rsidRDefault="00533FF1" w:rsidP="00533FF1">
      <w:pPr>
        <w:rPr>
          <w:szCs w:val="22"/>
        </w:rPr>
      </w:pPr>
      <w:r w:rsidRPr="00CF0FB6">
        <w:rPr>
          <w:b/>
          <w:bCs/>
          <w:szCs w:val="22"/>
        </w:rPr>
        <w:t>Semester/Academic Year</w:t>
      </w:r>
      <w:r w:rsidRPr="00CF0FB6">
        <w:rPr>
          <w:szCs w:val="22"/>
        </w:rPr>
        <w:t xml:space="preserve">: </w:t>
      </w:r>
      <w:r w:rsidR="00A52A8F" w:rsidRPr="00CF0FB6">
        <w:rPr>
          <w:szCs w:val="22"/>
        </w:rPr>
        <w:t xml:space="preserve"> </w:t>
      </w:r>
      <w:r w:rsidRPr="00CF0FB6">
        <w:rPr>
          <w:szCs w:val="22"/>
        </w:rPr>
        <w:t xml:space="preserve">Semester 1 Year </w:t>
      </w:r>
      <w:r w:rsidR="002413CE" w:rsidRPr="00CF0FB6">
        <w:rPr>
          <w:szCs w:val="22"/>
        </w:rPr>
        <w:t>3</w:t>
      </w:r>
    </w:p>
    <w:tbl>
      <w:tblPr>
        <w:tblStyle w:val="TableGrid"/>
        <w:tblW w:w="9408" w:type="dxa"/>
        <w:tblLook w:val="04A0" w:firstRow="1" w:lastRow="0" w:firstColumn="1" w:lastColumn="0" w:noHBand="0" w:noVBand="1"/>
      </w:tblPr>
      <w:tblGrid>
        <w:gridCol w:w="673"/>
        <w:gridCol w:w="1278"/>
        <w:gridCol w:w="2070"/>
        <w:gridCol w:w="943"/>
        <w:gridCol w:w="4444"/>
      </w:tblGrid>
      <w:tr w:rsidR="00190094" w:rsidRPr="000E1F25" w14:paraId="307B5ABD" w14:textId="77777777" w:rsidTr="00A52A8F">
        <w:trPr>
          <w:trHeight w:val="451"/>
        </w:trPr>
        <w:tc>
          <w:tcPr>
            <w:tcW w:w="673" w:type="dxa"/>
          </w:tcPr>
          <w:p w14:paraId="0F3A6511" w14:textId="77777777" w:rsidR="00116EE0" w:rsidRPr="00CF0FB6" w:rsidRDefault="00116EE0" w:rsidP="00CC0E90">
            <w:pPr>
              <w:jc w:val="center"/>
              <w:rPr>
                <w:b/>
                <w:bCs/>
                <w:szCs w:val="22"/>
              </w:rPr>
            </w:pPr>
            <w:r w:rsidRPr="00CF0FB6">
              <w:rPr>
                <w:b/>
                <w:bCs/>
                <w:szCs w:val="22"/>
              </w:rPr>
              <w:t>No</w:t>
            </w:r>
          </w:p>
        </w:tc>
        <w:tc>
          <w:tcPr>
            <w:tcW w:w="1278" w:type="dxa"/>
          </w:tcPr>
          <w:p w14:paraId="4E440721" w14:textId="77777777" w:rsidR="00116EE0" w:rsidRPr="00CF0FB6" w:rsidRDefault="00116EE0" w:rsidP="00CC0E90">
            <w:pPr>
              <w:jc w:val="center"/>
              <w:rPr>
                <w:b/>
                <w:bCs/>
                <w:szCs w:val="22"/>
              </w:rPr>
            </w:pPr>
            <w:r w:rsidRPr="00CF0FB6">
              <w:rPr>
                <w:b/>
                <w:bCs/>
                <w:szCs w:val="22"/>
              </w:rPr>
              <w:t>Course Code</w:t>
            </w:r>
          </w:p>
        </w:tc>
        <w:tc>
          <w:tcPr>
            <w:tcW w:w="2070" w:type="dxa"/>
          </w:tcPr>
          <w:p w14:paraId="22D2618B" w14:textId="77777777" w:rsidR="00116EE0" w:rsidRPr="00CF0FB6" w:rsidRDefault="00116EE0" w:rsidP="00CC0E90">
            <w:pPr>
              <w:jc w:val="center"/>
              <w:rPr>
                <w:b/>
                <w:bCs/>
                <w:szCs w:val="22"/>
              </w:rPr>
            </w:pPr>
            <w:r w:rsidRPr="00CF0FB6">
              <w:rPr>
                <w:b/>
                <w:bCs/>
                <w:szCs w:val="22"/>
              </w:rPr>
              <w:t>Course Title</w:t>
            </w:r>
          </w:p>
        </w:tc>
        <w:tc>
          <w:tcPr>
            <w:tcW w:w="943" w:type="dxa"/>
          </w:tcPr>
          <w:p w14:paraId="7BF4E231" w14:textId="77777777" w:rsidR="00116EE0" w:rsidRPr="00CF0FB6" w:rsidRDefault="00116EE0" w:rsidP="00CC0E90">
            <w:pPr>
              <w:jc w:val="center"/>
              <w:rPr>
                <w:b/>
                <w:bCs/>
                <w:szCs w:val="22"/>
              </w:rPr>
            </w:pPr>
            <w:r w:rsidRPr="00CF0FB6">
              <w:rPr>
                <w:b/>
                <w:bCs/>
                <w:szCs w:val="22"/>
              </w:rPr>
              <w:t>Credits</w:t>
            </w:r>
          </w:p>
        </w:tc>
        <w:tc>
          <w:tcPr>
            <w:tcW w:w="4444" w:type="dxa"/>
          </w:tcPr>
          <w:p w14:paraId="7C9663B0" w14:textId="77777777" w:rsidR="00116EE0" w:rsidRPr="00CF0FB6" w:rsidRDefault="00116EE0" w:rsidP="00CC0E90">
            <w:pPr>
              <w:jc w:val="center"/>
              <w:rPr>
                <w:b/>
                <w:bCs/>
                <w:szCs w:val="22"/>
              </w:rPr>
            </w:pPr>
            <w:r w:rsidRPr="00CF0FB6">
              <w:rPr>
                <w:b/>
                <w:bCs/>
                <w:szCs w:val="22"/>
              </w:rPr>
              <w:t>Course Description</w:t>
            </w:r>
          </w:p>
        </w:tc>
      </w:tr>
      <w:tr w:rsidR="00190094" w:rsidRPr="000E1F25" w14:paraId="70AA1527" w14:textId="77777777" w:rsidTr="00A52A8F">
        <w:tc>
          <w:tcPr>
            <w:tcW w:w="673" w:type="dxa"/>
          </w:tcPr>
          <w:p w14:paraId="0754CB9F" w14:textId="77777777" w:rsidR="00116EE0" w:rsidRPr="00CF0FB6" w:rsidRDefault="00A52A8F" w:rsidP="00A52A8F">
            <w:pPr>
              <w:rPr>
                <w:szCs w:val="22"/>
              </w:rPr>
            </w:pPr>
            <w:r w:rsidRPr="00CF0FB6">
              <w:rPr>
                <w:szCs w:val="22"/>
              </w:rPr>
              <w:t>1</w:t>
            </w:r>
          </w:p>
        </w:tc>
        <w:tc>
          <w:tcPr>
            <w:tcW w:w="1278" w:type="dxa"/>
          </w:tcPr>
          <w:p w14:paraId="5B1446C3" w14:textId="77777777" w:rsidR="00116EE0" w:rsidRPr="00CF0FB6" w:rsidRDefault="00190094" w:rsidP="00CC0E90">
            <w:pPr>
              <w:rPr>
                <w:szCs w:val="22"/>
              </w:rPr>
            </w:pPr>
            <w:r w:rsidRPr="00CF0FB6">
              <w:rPr>
                <w:szCs w:val="22"/>
              </w:rPr>
              <w:t>SPD 305</w:t>
            </w:r>
          </w:p>
        </w:tc>
        <w:tc>
          <w:tcPr>
            <w:tcW w:w="2070" w:type="dxa"/>
          </w:tcPr>
          <w:p w14:paraId="33EB82EE" w14:textId="77777777" w:rsidR="00116EE0" w:rsidRPr="00CF0FB6" w:rsidRDefault="00CC0E90" w:rsidP="00CC0E90">
            <w:pPr>
              <w:rPr>
                <w:szCs w:val="22"/>
              </w:rPr>
            </w:pPr>
            <w:r w:rsidRPr="00CF0FB6">
              <w:rPr>
                <w:szCs w:val="22"/>
              </w:rPr>
              <w:t>Direct Interventions</w:t>
            </w:r>
          </w:p>
        </w:tc>
        <w:tc>
          <w:tcPr>
            <w:tcW w:w="943" w:type="dxa"/>
          </w:tcPr>
          <w:p w14:paraId="6D0AA100" w14:textId="77777777" w:rsidR="00116EE0" w:rsidRPr="00CF0FB6" w:rsidRDefault="00A821B7" w:rsidP="002D6379">
            <w:pPr>
              <w:jc w:val="center"/>
              <w:rPr>
                <w:szCs w:val="22"/>
              </w:rPr>
            </w:pPr>
            <w:r w:rsidRPr="00CF0FB6">
              <w:rPr>
                <w:szCs w:val="22"/>
              </w:rPr>
              <w:t>3</w:t>
            </w:r>
          </w:p>
        </w:tc>
        <w:tc>
          <w:tcPr>
            <w:tcW w:w="4444" w:type="dxa"/>
          </w:tcPr>
          <w:p w14:paraId="4BCF7436" w14:textId="7B3B5910" w:rsidR="00116EE0" w:rsidRPr="00CF0FB6" w:rsidRDefault="00CC0E90" w:rsidP="00CC0E90">
            <w:pPr>
              <w:rPr>
                <w:szCs w:val="22"/>
              </w:rPr>
            </w:pPr>
            <w:r w:rsidRPr="00CF0FB6">
              <w:rPr>
                <w:szCs w:val="22"/>
              </w:rPr>
              <w:t>Social assessment and diagnosis, service planning, and interventions by using social work methodologies to work with individual clients, families, and groups in the contexts of service agencies.</w:t>
            </w:r>
          </w:p>
        </w:tc>
      </w:tr>
      <w:tr w:rsidR="00190094" w:rsidRPr="000E1F25" w14:paraId="3D22B293" w14:textId="77777777" w:rsidTr="00A52A8F">
        <w:trPr>
          <w:trHeight w:val="70"/>
        </w:trPr>
        <w:tc>
          <w:tcPr>
            <w:tcW w:w="673" w:type="dxa"/>
          </w:tcPr>
          <w:p w14:paraId="47FA7BB1" w14:textId="77777777" w:rsidR="00116EE0" w:rsidRPr="00CF0FB6" w:rsidRDefault="00A52A8F" w:rsidP="00CC0E90">
            <w:pPr>
              <w:rPr>
                <w:szCs w:val="22"/>
              </w:rPr>
            </w:pPr>
            <w:r w:rsidRPr="00CF0FB6">
              <w:rPr>
                <w:szCs w:val="22"/>
              </w:rPr>
              <w:t>2</w:t>
            </w:r>
          </w:p>
        </w:tc>
        <w:tc>
          <w:tcPr>
            <w:tcW w:w="1278" w:type="dxa"/>
          </w:tcPr>
          <w:p w14:paraId="6F681F52" w14:textId="77777777" w:rsidR="00116EE0" w:rsidRPr="00CF0FB6" w:rsidRDefault="00190094" w:rsidP="00CC0E90">
            <w:pPr>
              <w:rPr>
                <w:szCs w:val="22"/>
              </w:rPr>
            </w:pPr>
            <w:r w:rsidRPr="00CF0FB6">
              <w:rPr>
                <w:szCs w:val="22"/>
              </w:rPr>
              <w:t>SPD 306</w:t>
            </w:r>
          </w:p>
        </w:tc>
        <w:tc>
          <w:tcPr>
            <w:tcW w:w="2070" w:type="dxa"/>
          </w:tcPr>
          <w:p w14:paraId="08868DD2" w14:textId="2ED4ABE1" w:rsidR="00116EE0" w:rsidRPr="00CF0FB6" w:rsidRDefault="00CC0E90" w:rsidP="00CC0E90">
            <w:pPr>
              <w:rPr>
                <w:szCs w:val="22"/>
              </w:rPr>
            </w:pPr>
            <w:r w:rsidRPr="00CF0FB6">
              <w:rPr>
                <w:szCs w:val="22"/>
              </w:rPr>
              <w:t xml:space="preserve">Management &amp; Financing </w:t>
            </w:r>
            <w:r w:rsidR="0071558A" w:rsidRPr="00CF0FB6">
              <w:rPr>
                <w:szCs w:val="22"/>
              </w:rPr>
              <w:t>i</w:t>
            </w:r>
            <w:r w:rsidRPr="00CF0FB6">
              <w:rPr>
                <w:szCs w:val="22"/>
              </w:rPr>
              <w:t>n Development &amp; Welfare Organizations</w:t>
            </w:r>
          </w:p>
        </w:tc>
        <w:tc>
          <w:tcPr>
            <w:tcW w:w="943" w:type="dxa"/>
          </w:tcPr>
          <w:p w14:paraId="2CFB5CAD" w14:textId="77777777" w:rsidR="00116EE0" w:rsidRPr="00CF0FB6" w:rsidRDefault="00A821B7" w:rsidP="002D6379">
            <w:pPr>
              <w:ind w:left="-250" w:firstLine="250"/>
              <w:jc w:val="center"/>
              <w:rPr>
                <w:szCs w:val="22"/>
              </w:rPr>
            </w:pPr>
            <w:r w:rsidRPr="00CF0FB6">
              <w:rPr>
                <w:szCs w:val="22"/>
              </w:rPr>
              <w:t>3</w:t>
            </w:r>
          </w:p>
        </w:tc>
        <w:tc>
          <w:tcPr>
            <w:tcW w:w="4444" w:type="dxa"/>
          </w:tcPr>
          <w:p w14:paraId="421F12D8" w14:textId="2FD2B453" w:rsidR="00116EE0" w:rsidRPr="00CF0FB6" w:rsidRDefault="00CC0E90" w:rsidP="00CC0E90">
            <w:pPr>
              <w:rPr>
                <w:szCs w:val="22"/>
              </w:rPr>
            </w:pPr>
            <w:r w:rsidRPr="00CF0FB6">
              <w:rPr>
                <w:szCs w:val="22"/>
              </w:rPr>
              <w:t>Nature and analysis of non-profit organizations; motivations to work emphasizing non-fiscal incentives; laws concerning non-profit organizations; fundraising and management of human resources and other components in a development and social welfare organization.</w:t>
            </w:r>
          </w:p>
        </w:tc>
      </w:tr>
      <w:tr w:rsidR="00190094" w:rsidRPr="000E1F25" w14:paraId="5569E1CD" w14:textId="77777777" w:rsidTr="00A52A8F">
        <w:tc>
          <w:tcPr>
            <w:tcW w:w="673" w:type="dxa"/>
          </w:tcPr>
          <w:p w14:paraId="77297D87" w14:textId="77777777" w:rsidR="00116EE0" w:rsidRPr="00CF0FB6" w:rsidRDefault="00A52A8F" w:rsidP="00CC0E90">
            <w:pPr>
              <w:rPr>
                <w:szCs w:val="22"/>
              </w:rPr>
            </w:pPr>
            <w:r w:rsidRPr="00CF0FB6">
              <w:rPr>
                <w:szCs w:val="22"/>
              </w:rPr>
              <w:t>3</w:t>
            </w:r>
          </w:p>
        </w:tc>
        <w:tc>
          <w:tcPr>
            <w:tcW w:w="1278" w:type="dxa"/>
          </w:tcPr>
          <w:p w14:paraId="0DC192DE" w14:textId="77777777" w:rsidR="00116EE0" w:rsidRPr="00CF0FB6" w:rsidRDefault="00190094" w:rsidP="00CC0E90">
            <w:pPr>
              <w:rPr>
                <w:szCs w:val="22"/>
              </w:rPr>
            </w:pPr>
            <w:r w:rsidRPr="00CF0FB6">
              <w:rPr>
                <w:szCs w:val="22"/>
              </w:rPr>
              <w:t>SPD 307</w:t>
            </w:r>
          </w:p>
        </w:tc>
        <w:tc>
          <w:tcPr>
            <w:tcW w:w="2070" w:type="dxa"/>
          </w:tcPr>
          <w:p w14:paraId="562BF4A3" w14:textId="415CA8F9" w:rsidR="00116EE0" w:rsidRPr="00CF0FB6" w:rsidRDefault="00CC0E90" w:rsidP="00CC0E90">
            <w:pPr>
              <w:rPr>
                <w:szCs w:val="22"/>
              </w:rPr>
            </w:pPr>
            <w:r w:rsidRPr="00CF0FB6">
              <w:rPr>
                <w:szCs w:val="22"/>
              </w:rPr>
              <w:t xml:space="preserve">Theories </w:t>
            </w:r>
            <w:r w:rsidR="0071558A" w:rsidRPr="00CF0FB6">
              <w:rPr>
                <w:szCs w:val="22"/>
              </w:rPr>
              <w:t>o</w:t>
            </w:r>
            <w:r w:rsidRPr="00CF0FB6">
              <w:rPr>
                <w:szCs w:val="22"/>
              </w:rPr>
              <w:t>f Social Policy &amp; Development</w:t>
            </w:r>
          </w:p>
        </w:tc>
        <w:tc>
          <w:tcPr>
            <w:tcW w:w="943" w:type="dxa"/>
          </w:tcPr>
          <w:p w14:paraId="6F54EE93" w14:textId="77777777" w:rsidR="00116EE0" w:rsidRPr="00CF0FB6" w:rsidRDefault="00A821B7" w:rsidP="002D6379">
            <w:pPr>
              <w:jc w:val="center"/>
              <w:rPr>
                <w:szCs w:val="22"/>
              </w:rPr>
            </w:pPr>
            <w:r w:rsidRPr="00CF0FB6">
              <w:rPr>
                <w:szCs w:val="22"/>
              </w:rPr>
              <w:t>3</w:t>
            </w:r>
          </w:p>
        </w:tc>
        <w:tc>
          <w:tcPr>
            <w:tcW w:w="4444" w:type="dxa"/>
          </w:tcPr>
          <w:p w14:paraId="285163AE" w14:textId="20C392F5" w:rsidR="00116EE0" w:rsidRPr="00CF0FB6" w:rsidRDefault="00CC0E90" w:rsidP="00CC0E90">
            <w:pPr>
              <w:rPr>
                <w:szCs w:val="22"/>
              </w:rPr>
            </w:pPr>
            <w:r w:rsidRPr="00CF0FB6">
              <w:rPr>
                <w:szCs w:val="22"/>
              </w:rPr>
              <w:t>Analysis in key theoretical and practical aspects of social policy and social development. Goals and scope of social policy and social development in comparison with economic policy; development of social welfare policy in the national and international arenas; social policy mechanisms for poverty reduction and enhancing equality; different development approaches and analysis of the social policy system in social, political, and economic perspectives.</w:t>
            </w:r>
          </w:p>
        </w:tc>
      </w:tr>
      <w:tr w:rsidR="00190094" w:rsidRPr="000E1F25" w14:paraId="76CA38D3" w14:textId="77777777" w:rsidTr="00A52A8F">
        <w:tc>
          <w:tcPr>
            <w:tcW w:w="673" w:type="dxa"/>
          </w:tcPr>
          <w:p w14:paraId="5A085C46" w14:textId="77777777" w:rsidR="00190094" w:rsidRPr="00CF0FB6" w:rsidRDefault="00A52A8F" w:rsidP="00CC0E90">
            <w:pPr>
              <w:rPr>
                <w:szCs w:val="22"/>
              </w:rPr>
            </w:pPr>
            <w:r w:rsidRPr="00CF0FB6">
              <w:rPr>
                <w:szCs w:val="22"/>
              </w:rPr>
              <w:t>4</w:t>
            </w:r>
          </w:p>
        </w:tc>
        <w:tc>
          <w:tcPr>
            <w:tcW w:w="1278" w:type="dxa"/>
          </w:tcPr>
          <w:p w14:paraId="0DC8CB5D" w14:textId="77777777" w:rsidR="00190094" w:rsidRPr="00CF0FB6" w:rsidRDefault="00190094" w:rsidP="00CC0E90">
            <w:pPr>
              <w:rPr>
                <w:szCs w:val="22"/>
              </w:rPr>
            </w:pPr>
            <w:r w:rsidRPr="00CF0FB6">
              <w:rPr>
                <w:szCs w:val="22"/>
              </w:rPr>
              <w:t>SPD</w:t>
            </w:r>
            <w:r w:rsidR="002413CE" w:rsidRPr="00CF0FB6">
              <w:rPr>
                <w:szCs w:val="22"/>
              </w:rPr>
              <w:t xml:space="preserve"> </w:t>
            </w:r>
            <w:r w:rsidRPr="00CF0FB6">
              <w:rPr>
                <w:szCs w:val="22"/>
              </w:rPr>
              <w:t>310</w:t>
            </w:r>
          </w:p>
        </w:tc>
        <w:tc>
          <w:tcPr>
            <w:tcW w:w="2070" w:type="dxa"/>
          </w:tcPr>
          <w:p w14:paraId="6B2E71C5" w14:textId="7A57C52A" w:rsidR="00190094" w:rsidRPr="00CF0FB6" w:rsidRDefault="00CC0E90" w:rsidP="00CC0E90">
            <w:pPr>
              <w:rPr>
                <w:szCs w:val="22"/>
              </w:rPr>
            </w:pPr>
            <w:r w:rsidRPr="00CF0FB6">
              <w:rPr>
                <w:szCs w:val="22"/>
              </w:rPr>
              <w:t xml:space="preserve">Analysis </w:t>
            </w:r>
            <w:r w:rsidR="00CF0FB6">
              <w:rPr>
                <w:szCs w:val="22"/>
              </w:rPr>
              <w:t>and</w:t>
            </w:r>
            <w:r w:rsidRPr="00CF0FB6">
              <w:rPr>
                <w:szCs w:val="22"/>
              </w:rPr>
              <w:t xml:space="preserve"> Evaluation </w:t>
            </w:r>
            <w:r w:rsidR="000E1F25" w:rsidRPr="00CF0FB6">
              <w:rPr>
                <w:szCs w:val="22"/>
              </w:rPr>
              <w:t>o</w:t>
            </w:r>
            <w:r w:rsidRPr="00CF0FB6">
              <w:rPr>
                <w:szCs w:val="22"/>
              </w:rPr>
              <w:t xml:space="preserve">f Development </w:t>
            </w:r>
            <w:r w:rsidR="00CF0FB6">
              <w:rPr>
                <w:szCs w:val="22"/>
              </w:rPr>
              <w:t>and</w:t>
            </w:r>
            <w:r w:rsidRPr="00CF0FB6">
              <w:rPr>
                <w:szCs w:val="22"/>
              </w:rPr>
              <w:t xml:space="preserve"> Welfare </w:t>
            </w:r>
            <w:proofErr w:type="spellStart"/>
            <w:r w:rsidRPr="00CF0FB6">
              <w:rPr>
                <w:szCs w:val="22"/>
              </w:rPr>
              <w:t>Programmes</w:t>
            </w:r>
            <w:proofErr w:type="spellEnd"/>
          </w:p>
        </w:tc>
        <w:tc>
          <w:tcPr>
            <w:tcW w:w="943" w:type="dxa"/>
          </w:tcPr>
          <w:p w14:paraId="6FCF7B3D" w14:textId="77777777" w:rsidR="00190094" w:rsidRPr="00CF0FB6" w:rsidRDefault="00A821B7" w:rsidP="002D6379">
            <w:pPr>
              <w:jc w:val="center"/>
              <w:rPr>
                <w:szCs w:val="22"/>
              </w:rPr>
            </w:pPr>
            <w:r w:rsidRPr="00CF0FB6">
              <w:rPr>
                <w:szCs w:val="22"/>
              </w:rPr>
              <w:t>3</w:t>
            </w:r>
          </w:p>
        </w:tc>
        <w:tc>
          <w:tcPr>
            <w:tcW w:w="4444" w:type="dxa"/>
          </w:tcPr>
          <w:p w14:paraId="05B7C9ED" w14:textId="77777777" w:rsidR="00190094" w:rsidRPr="00CF0FB6" w:rsidRDefault="00CC0E90" w:rsidP="00CC0E90">
            <w:pPr>
              <w:rPr>
                <w:szCs w:val="22"/>
              </w:rPr>
            </w:pPr>
            <w:r w:rsidRPr="00CF0FB6">
              <w:rPr>
                <w:szCs w:val="22"/>
              </w:rPr>
              <w:t>The project cycle and problems in each step; appraisals of social welfare alternatives; monitoring tools; and evaluation of the effectiveness and efficiency of social welfare programs with an emphasis on social and economic analytical methods and assessment.</w:t>
            </w:r>
          </w:p>
        </w:tc>
      </w:tr>
      <w:tr w:rsidR="00190094" w:rsidRPr="000E1F25" w14:paraId="05A8AEAA" w14:textId="77777777" w:rsidTr="00A52A8F">
        <w:tc>
          <w:tcPr>
            <w:tcW w:w="673" w:type="dxa"/>
          </w:tcPr>
          <w:p w14:paraId="46F2EB8A" w14:textId="77777777" w:rsidR="00116EE0" w:rsidRPr="00CF0FB6" w:rsidRDefault="00A52A8F" w:rsidP="00CC0E90">
            <w:pPr>
              <w:rPr>
                <w:szCs w:val="22"/>
              </w:rPr>
            </w:pPr>
            <w:r w:rsidRPr="00CF0FB6">
              <w:rPr>
                <w:szCs w:val="22"/>
              </w:rPr>
              <w:t>5</w:t>
            </w:r>
          </w:p>
        </w:tc>
        <w:tc>
          <w:tcPr>
            <w:tcW w:w="1278" w:type="dxa"/>
          </w:tcPr>
          <w:p w14:paraId="7042F4C2" w14:textId="77777777" w:rsidR="00190094" w:rsidRPr="00CF0FB6" w:rsidRDefault="00190094" w:rsidP="00CC0E90">
            <w:pPr>
              <w:rPr>
                <w:szCs w:val="22"/>
              </w:rPr>
            </w:pPr>
            <w:r w:rsidRPr="00CF0FB6">
              <w:rPr>
                <w:szCs w:val="22"/>
              </w:rPr>
              <w:t>SPD 312</w:t>
            </w:r>
          </w:p>
        </w:tc>
        <w:tc>
          <w:tcPr>
            <w:tcW w:w="2070" w:type="dxa"/>
          </w:tcPr>
          <w:p w14:paraId="53B49855" w14:textId="77777777" w:rsidR="00116EE0" w:rsidRPr="00CF0FB6" w:rsidRDefault="00CC0E90" w:rsidP="00CC0E90">
            <w:pPr>
              <w:rPr>
                <w:szCs w:val="22"/>
              </w:rPr>
            </w:pPr>
            <w:r w:rsidRPr="00CF0FB6">
              <w:rPr>
                <w:szCs w:val="22"/>
              </w:rPr>
              <w:t>Comparative Welfare States</w:t>
            </w:r>
          </w:p>
        </w:tc>
        <w:tc>
          <w:tcPr>
            <w:tcW w:w="943" w:type="dxa"/>
          </w:tcPr>
          <w:p w14:paraId="5244D769" w14:textId="77777777" w:rsidR="00116EE0" w:rsidRPr="00CF0FB6" w:rsidRDefault="00A821B7" w:rsidP="002D6379">
            <w:pPr>
              <w:jc w:val="center"/>
              <w:rPr>
                <w:szCs w:val="22"/>
              </w:rPr>
            </w:pPr>
            <w:r w:rsidRPr="00CF0FB6">
              <w:rPr>
                <w:szCs w:val="22"/>
              </w:rPr>
              <w:t>3</w:t>
            </w:r>
          </w:p>
        </w:tc>
        <w:tc>
          <w:tcPr>
            <w:tcW w:w="4444" w:type="dxa"/>
          </w:tcPr>
          <w:p w14:paraId="3608AB84" w14:textId="784C13F9" w:rsidR="00116EE0" w:rsidRPr="00CF0FB6" w:rsidRDefault="00CC0E90" w:rsidP="00CC0E90">
            <w:pPr>
              <w:rPr>
                <w:szCs w:val="22"/>
              </w:rPr>
            </w:pPr>
            <w:r w:rsidRPr="00CF0FB6">
              <w:rPr>
                <w:szCs w:val="22"/>
              </w:rPr>
              <w:t>Cross</w:t>
            </w:r>
            <w:r w:rsidR="000E1F25" w:rsidRPr="00CF0FB6">
              <w:rPr>
                <w:szCs w:val="22"/>
              </w:rPr>
              <w:t>-</w:t>
            </w:r>
            <w:r w:rsidRPr="00CF0FB6">
              <w:rPr>
                <w:szCs w:val="22"/>
              </w:rPr>
              <w:t>national comparisons of differences and similarities among leading welfare regimes including a focus on social expenditures, approaches to welfare provision and management, effectiveness of the welfare states, and social, economic, and political considerations that shape social policies.</w:t>
            </w:r>
          </w:p>
        </w:tc>
      </w:tr>
    </w:tbl>
    <w:p w14:paraId="33415CB7" w14:textId="77777777" w:rsidR="000E1F25" w:rsidRPr="00CF0FB6" w:rsidRDefault="000E1F25" w:rsidP="000154FB">
      <w:pPr>
        <w:rPr>
          <w:b/>
          <w:bCs/>
          <w:szCs w:val="22"/>
        </w:rPr>
      </w:pPr>
    </w:p>
    <w:p w14:paraId="6D8EB1B8" w14:textId="77777777" w:rsidR="000E1F25" w:rsidRPr="00CF0FB6" w:rsidRDefault="000E1F25">
      <w:pPr>
        <w:rPr>
          <w:b/>
          <w:bCs/>
          <w:szCs w:val="22"/>
        </w:rPr>
      </w:pPr>
      <w:r w:rsidRPr="00CF0FB6">
        <w:rPr>
          <w:b/>
          <w:bCs/>
          <w:szCs w:val="22"/>
        </w:rPr>
        <w:br w:type="page"/>
      </w:r>
    </w:p>
    <w:p w14:paraId="00DABFC3" w14:textId="77777777" w:rsidR="00533FF1" w:rsidRPr="00CF0FB6" w:rsidRDefault="00533FF1" w:rsidP="000154FB">
      <w:pPr>
        <w:rPr>
          <w:b/>
          <w:bCs/>
          <w:szCs w:val="22"/>
        </w:rPr>
      </w:pPr>
      <w:r w:rsidRPr="00CF0FB6">
        <w:rPr>
          <w:b/>
          <w:bCs/>
          <w:szCs w:val="22"/>
        </w:rPr>
        <w:lastRenderedPageBreak/>
        <w:t>THAMMASAT UNIVERSITY</w:t>
      </w:r>
    </w:p>
    <w:p w14:paraId="62FB3A8F" w14:textId="77777777" w:rsidR="00533FF1" w:rsidRPr="00CF0FB6" w:rsidRDefault="00533FF1" w:rsidP="000154FB">
      <w:pPr>
        <w:rPr>
          <w:szCs w:val="22"/>
        </w:rPr>
      </w:pPr>
      <w:r w:rsidRPr="00CF0FB6">
        <w:rPr>
          <w:b/>
          <w:bCs/>
          <w:szCs w:val="22"/>
        </w:rPr>
        <w:t xml:space="preserve">Faculty:  </w:t>
      </w:r>
      <w:r w:rsidRPr="00CF0FB6">
        <w:rPr>
          <w:szCs w:val="22"/>
        </w:rPr>
        <w:t>Faculty of Social Administration</w:t>
      </w:r>
    </w:p>
    <w:p w14:paraId="5B026BEC" w14:textId="19A72F6B" w:rsidR="00533FF1" w:rsidRPr="00CF0FB6" w:rsidRDefault="00533FF1" w:rsidP="000154FB">
      <w:pPr>
        <w:rPr>
          <w:szCs w:val="22"/>
        </w:rPr>
      </w:pPr>
      <w:r w:rsidRPr="00CF0FB6">
        <w:rPr>
          <w:b/>
          <w:bCs/>
          <w:szCs w:val="22"/>
        </w:rPr>
        <w:t xml:space="preserve">Program: </w:t>
      </w:r>
      <w:r w:rsidRPr="00CF0FB6">
        <w:rPr>
          <w:szCs w:val="22"/>
        </w:rPr>
        <w:t xml:space="preserve">Bachelor of Arts </w:t>
      </w:r>
      <w:r w:rsidR="002413CE" w:rsidRPr="00CF0FB6">
        <w:rPr>
          <w:szCs w:val="22"/>
        </w:rPr>
        <w:t>in Social Policy a</w:t>
      </w:r>
      <w:r w:rsidRPr="00CF0FB6">
        <w:rPr>
          <w:szCs w:val="22"/>
        </w:rPr>
        <w:t>nd Development</w:t>
      </w:r>
      <w:r w:rsidR="000E1F25" w:rsidRPr="00CF0FB6">
        <w:rPr>
          <w:szCs w:val="22"/>
        </w:rPr>
        <w:t xml:space="preserve"> (SPD)</w:t>
      </w:r>
      <w:r w:rsidRPr="00CF0FB6">
        <w:rPr>
          <w:szCs w:val="22"/>
        </w:rPr>
        <w:t xml:space="preserve"> (International Program)</w:t>
      </w:r>
    </w:p>
    <w:p w14:paraId="06F3183A" w14:textId="77777777" w:rsidR="00533FF1" w:rsidRPr="00CF0FB6" w:rsidRDefault="00533FF1" w:rsidP="00533FF1">
      <w:pPr>
        <w:rPr>
          <w:szCs w:val="22"/>
        </w:rPr>
      </w:pPr>
      <w:r w:rsidRPr="00CF0FB6">
        <w:rPr>
          <w:b/>
          <w:bCs/>
          <w:szCs w:val="22"/>
        </w:rPr>
        <w:t>Semester/Academic Year</w:t>
      </w:r>
      <w:r w:rsidRPr="00CF0FB6">
        <w:rPr>
          <w:szCs w:val="22"/>
        </w:rPr>
        <w:t xml:space="preserve">: </w:t>
      </w:r>
      <w:r w:rsidR="002413CE" w:rsidRPr="00CF0FB6">
        <w:rPr>
          <w:szCs w:val="22"/>
        </w:rPr>
        <w:t>Semester 2 Year 3</w:t>
      </w:r>
    </w:p>
    <w:tbl>
      <w:tblPr>
        <w:tblStyle w:val="TableGrid"/>
        <w:tblW w:w="9266" w:type="dxa"/>
        <w:tblLook w:val="04A0" w:firstRow="1" w:lastRow="0" w:firstColumn="1" w:lastColumn="0" w:noHBand="0" w:noVBand="1"/>
      </w:tblPr>
      <w:tblGrid>
        <w:gridCol w:w="674"/>
        <w:gridCol w:w="1135"/>
        <w:gridCol w:w="2072"/>
        <w:gridCol w:w="943"/>
        <w:gridCol w:w="4442"/>
      </w:tblGrid>
      <w:tr w:rsidR="00CC0E90" w:rsidRPr="000E1F25" w14:paraId="2A9C03C8" w14:textId="77777777" w:rsidTr="002413CE">
        <w:trPr>
          <w:trHeight w:val="451"/>
        </w:trPr>
        <w:tc>
          <w:tcPr>
            <w:tcW w:w="674" w:type="dxa"/>
          </w:tcPr>
          <w:p w14:paraId="36F5143B" w14:textId="77777777" w:rsidR="00CC0E90" w:rsidRPr="00CF0FB6" w:rsidRDefault="00CC0E90" w:rsidP="00CC0E90">
            <w:pPr>
              <w:jc w:val="center"/>
              <w:rPr>
                <w:b/>
                <w:bCs/>
                <w:szCs w:val="22"/>
              </w:rPr>
            </w:pPr>
            <w:r w:rsidRPr="00CF0FB6">
              <w:rPr>
                <w:b/>
                <w:bCs/>
                <w:szCs w:val="22"/>
              </w:rPr>
              <w:t>No</w:t>
            </w:r>
          </w:p>
        </w:tc>
        <w:tc>
          <w:tcPr>
            <w:tcW w:w="1135" w:type="dxa"/>
          </w:tcPr>
          <w:p w14:paraId="7315E6E2" w14:textId="77777777" w:rsidR="00CC0E90" w:rsidRPr="00CF0FB6" w:rsidRDefault="00CC0E90" w:rsidP="00CC0E90">
            <w:pPr>
              <w:jc w:val="center"/>
              <w:rPr>
                <w:b/>
                <w:bCs/>
                <w:szCs w:val="22"/>
              </w:rPr>
            </w:pPr>
            <w:r w:rsidRPr="00CF0FB6">
              <w:rPr>
                <w:b/>
                <w:bCs/>
                <w:szCs w:val="22"/>
              </w:rPr>
              <w:t>Course Code</w:t>
            </w:r>
          </w:p>
        </w:tc>
        <w:tc>
          <w:tcPr>
            <w:tcW w:w="2072" w:type="dxa"/>
          </w:tcPr>
          <w:p w14:paraId="2A4768EF" w14:textId="77777777" w:rsidR="00CC0E90" w:rsidRPr="00CF0FB6" w:rsidRDefault="00CC0E90" w:rsidP="00CC0E90">
            <w:pPr>
              <w:jc w:val="center"/>
              <w:rPr>
                <w:b/>
                <w:bCs/>
                <w:szCs w:val="22"/>
              </w:rPr>
            </w:pPr>
            <w:r w:rsidRPr="00CF0FB6">
              <w:rPr>
                <w:b/>
                <w:bCs/>
                <w:szCs w:val="22"/>
              </w:rPr>
              <w:t>Course Title</w:t>
            </w:r>
          </w:p>
        </w:tc>
        <w:tc>
          <w:tcPr>
            <w:tcW w:w="943" w:type="dxa"/>
          </w:tcPr>
          <w:p w14:paraId="109163FB" w14:textId="77777777" w:rsidR="00CC0E90" w:rsidRPr="00CF0FB6" w:rsidRDefault="00CC0E90" w:rsidP="00CC0E90">
            <w:pPr>
              <w:jc w:val="center"/>
              <w:rPr>
                <w:b/>
                <w:bCs/>
                <w:szCs w:val="22"/>
              </w:rPr>
            </w:pPr>
            <w:r w:rsidRPr="00CF0FB6">
              <w:rPr>
                <w:b/>
                <w:bCs/>
                <w:szCs w:val="22"/>
              </w:rPr>
              <w:t>Credits</w:t>
            </w:r>
          </w:p>
        </w:tc>
        <w:tc>
          <w:tcPr>
            <w:tcW w:w="4442" w:type="dxa"/>
          </w:tcPr>
          <w:p w14:paraId="34B54EC7" w14:textId="77777777" w:rsidR="00CC0E90" w:rsidRPr="00CF0FB6" w:rsidRDefault="00CC0E90" w:rsidP="00CC0E90">
            <w:pPr>
              <w:jc w:val="center"/>
              <w:rPr>
                <w:b/>
                <w:bCs/>
                <w:szCs w:val="22"/>
              </w:rPr>
            </w:pPr>
            <w:r w:rsidRPr="00CF0FB6">
              <w:rPr>
                <w:b/>
                <w:bCs/>
                <w:szCs w:val="22"/>
              </w:rPr>
              <w:t>Course Description</w:t>
            </w:r>
          </w:p>
        </w:tc>
      </w:tr>
      <w:tr w:rsidR="00CC0E90" w:rsidRPr="000E1F25" w14:paraId="5E3D60F6" w14:textId="77777777" w:rsidTr="002413CE">
        <w:tc>
          <w:tcPr>
            <w:tcW w:w="674" w:type="dxa"/>
          </w:tcPr>
          <w:p w14:paraId="3E49E12E" w14:textId="77777777" w:rsidR="00CC0E90" w:rsidRPr="00CF0FB6" w:rsidRDefault="00CC0E90" w:rsidP="00CC0E90">
            <w:pPr>
              <w:rPr>
                <w:szCs w:val="22"/>
              </w:rPr>
            </w:pPr>
            <w:r w:rsidRPr="00CF0FB6">
              <w:rPr>
                <w:szCs w:val="22"/>
              </w:rPr>
              <w:t>1</w:t>
            </w:r>
          </w:p>
        </w:tc>
        <w:tc>
          <w:tcPr>
            <w:tcW w:w="1135" w:type="dxa"/>
          </w:tcPr>
          <w:p w14:paraId="33506D2A" w14:textId="77777777" w:rsidR="00CC0E90" w:rsidRPr="00CF0FB6" w:rsidRDefault="00A36FFF" w:rsidP="00CC0E90">
            <w:pPr>
              <w:rPr>
                <w:szCs w:val="22"/>
              </w:rPr>
            </w:pPr>
            <w:r w:rsidRPr="00CF0FB6">
              <w:rPr>
                <w:szCs w:val="22"/>
              </w:rPr>
              <w:t>SPD 311</w:t>
            </w:r>
          </w:p>
        </w:tc>
        <w:tc>
          <w:tcPr>
            <w:tcW w:w="2072" w:type="dxa"/>
          </w:tcPr>
          <w:p w14:paraId="2F78BABA" w14:textId="77777777" w:rsidR="00CC0E90" w:rsidRPr="00CF0FB6" w:rsidRDefault="00A36FFF" w:rsidP="00CC0E90">
            <w:pPr>
              <w:rPr>
                <w:szCs w:val="22"/>
              </w:rPr>
            </w:pPr>
            <w:r w:rsidRPr="00CF0FB6">
              <w:rPr>
                <w:szCs w:val="22"/>
              </w:rPr>
              <w:t>Globalization &amp; International Development Paradigms</w:t>
            </w:r>
          </w:p>
        </w:tc>
        <w:tc>
          <w:tcPr>
            <w:tcW w:w="943" w:type="dxa"/>
          </w:tcPr>
          <w:p w14:paraId="45A03C93" w14:textId="77777777" w:rsidR="00CC0E90" w:rsidRPr="00CF0FB6" w:rsidRDefault="00A821B7" w:rsidP="002413CE">
            <w:pPr>
              <w:ind w:right="33"/>
              <w:jc w:val="center"/>
              <w:rPr>
                <w:szCs w:val="22"/>
              </w:rPr>
            </w:pPr>
            <w:r w:rsidRPr="00CF0FB6">
              <w:rPr>
                <w:szCs w:val="22"/>
              </w:rPr>
              <w:t>3</w:t>
            </w:r>
          </w:p>
        </w:tc>
        <w:tc>
          <w:tcPr>
            <w:tcW w:w="4442" w:type="dxa"/>
          </w:tcPr>
          <w:p w14:paraId="2F40A66D" w14:textId="77777777" w:rsidR="00CC0E90" w:rsidRPr="00CF0FB6" w:rsidRDefault="002E47C3" w:rsidP="002E47C3">
            <w:pPr>
              <w:rPr>
                <w:szCs w:val="22"/>
              </w:rPr>
            </w:pPr>
            <w:r w:rsidRPr="00CF0FB6">
              <w:rPr>
                <w:szCs w:val="22"/>
              </w:rPr>
              <w:t>Historical review of significant mainstream and alternative development paradigms; international social and economic contexts influencing particular development paradigms; empirical evidences of development impact upon quality of life of marginalized groups; and the development theories of contemporary thinkers.</w:t>
            </w:r>
          </w:p>
        </w:tc>
      </w:tr>
      <w:tr w:rsidR="00CC0E90" w:rsidRPr="000E1F25" w14:paraId="116E5DB2" w14:textId="77777777" w:rsidTr="002413CE">
        <w:tc>
          <w:tcPr>
            <w:tcW w:w="674" w:type="dxa"/>
          </w:tcPr>
          <w:p w14:paraId="73BDB480" w14:textId="77777777" w:rsidR="00CC0E90" w:rsidRPr="00CF0FB6" w:rsidRDefault="00CC0E90" w:rsidP="00CC0E90">
            <w:pPr>
              <w:rPr>
                <w:szCs w:val="22"/>
              </w:rPr>
            </w:pPr>
            <w:r w:rsidRPr="00CF0FB6">
              <w:rPr>
                <w:szCs w:val="22"/>
              </w:rPr>
              <w:t>2</w:t>
            </w:r>
          </w:p>
        </w:tc>
        <w:tc>
          <w:tcPr>
            <w:tcW w:w="1135" w:type="dxa"/>
          </w:tcPr>
          <w:p w14:paraId="4FC28B5C" w14:textId="77777777" w:rsidR="00CC0E90" w:rsidRPr="00CF0FB6" w:rsidRDefault="00A36FFF" w:rsidP="00CC0E90">
            <w:pPr>
              <w:rPr>
                <w:szCs w:val="22"/>
              </w:rPr>
            </w:pPr>
            <w:r w:rsidRPr="00CF0FB6">
              <w:rPr>
                <w:szCs w:val="22"/>
              </w:rPr>
              <w:t>SPD 313</w:t>
            </w:r>
          </w:p>
        </w:tc>
        <w:tc>
          <w:tcPr>
            <w:tcW w:w="2072" w:type="dxa"/>
          </w:tcPr>
          <w:p w14:paraId="756921CF" w14:textId="3DD2EE5E" w:rsidR="00CC0E90" w:rsidRPr="00CF0FB6" w:rsidRDefault="00A36FFF" w:rsidP="00CC0E90">
            <w:pPr>
              <w:rPr>
                <w:szCs w:val="22"/>
              </w:rPr>
            </w:pPr>
            <w:r w:rsidRPr="00CF0FB6">
              <w:rPr>
                <w:szCs w:val="22"/>
              </w:rPr>
              <w:t xml:space="preserve">Socio-Political Economies </w:t>
            </w:r>
            <w:r w:rsidR="0071558A" w:rsidRPr="00CF0FB6">
              <w:rPr>
                <w:szCs w:val="22"/>
              </w:rPr>
              <w:t>o</w:t>
            </w:r>
            <w:r w:rsidRPr="00CF0FB6">
              <w:rPr>
                <w:szCs w:val="22"/>
              </w:rPr>
              <w:t>f Global Communities</w:t>
            </w:r>
          </w:p>
        </w:tc>
        <w:tc>
          <w:tcPr>
            <w:tcW w:w="943" w:type="dxa"/>
          </w:tcPr>
          <w:p w14:paraId="5D42F6C9" w14:textId="77777777" w:rsidR="00CC0E90" w:rsidRPr="00CF0FB6" w:rsidRDefault="00A821B7" w:rsidP="002413CE">
            <w:pPr>
              <w:jc w:val="center"/>
              <w:rPr>
                <w:szCs w:val="22"/>
              </w:rPr>
            </w:pPr>
            <w:r w:rsidRPr="00CF0FB6">
              <w:rPr>
                <w:szCs w:val="22"/>
              </w:rPr>
              <w:t>3</w:t>
            </w:r>
          </w:p>
        </w:tc>
        <w:tc>
          <w:tcPr>
            <w:tcW w:w="4442" w:type="dxa"/>
          </w:tcPr>
          <w:p w14:paraId="6D026F22" w14:textId="1433CBC1" w:rsidR="00CC0E90" w:rsidRPr="00CF0FB6" w:rsidRDefault="002E47C3" w:rsidP="00CC0E90">
            <w:pPr>
              <w:rPr>
                <w:szCs w:val="22"/>
              </w:rPr>
            </w:pPr>
            <w:r w:rsidRPr="00CF0FB6">
              <w:rPr>
                <w:szCs w:val="22"/>
              </w:rPr>
              <w:t>Understanding of social and political aspects of economic dynamics and functioning as influenced by globalized forces. A study of how economies are integrating and disintegrating amidst social and political changes that take place in global communities.</w:t>
            </w:r>
          </w:p>
        </w:tc>
      </w:tr>
      <w:tr w:rsidR="00CC0E90" w:rsidRPr="000E1F25" w14:paraId="3E92925A" w14:textId="77777777" w:rsidTr="002413CE">
        <w:trPr>
          <w:trHeight w:val="70"/>
        </w:trPr>
        <w:tc>
          <w:tcPr>
            <w:tcW w:w="674" w:type="dxa"/>
          </w:tcPr>
          <w:p w14:paraId="520D3055" w14:textId="77777777" w:rsidR="00CC0E90" w:rsidRPr="00CF0FB6" w:rsidRDefault="00CC0E90" w:rsidP="00CC0E90">
            <w:pPr>
              <w:rPr>
                <w:szCs w:val="22"/>
              </w:rPr>
            </w:pPr>
            <w:r w:rsidRPr="00CF0FB6">
              <w:rPr>
                <w:szCs w:val="22"/>
              </w:rPr>
              <w:t>3</w:t>
            </w:r>
          </w:p>
        </w:tc>
        <w:tc>
          <w:tcPr>
            <w:tcW w:w="1135" w:type="dxa"/>
          </w:tcPr>
          <w:p w14:paraId="5F040F55" w14:textId="77777777" w:rsidR="00CC0E90" w:rsidRPr="00CF0FB6" w:rsidRDefault="00A36FFF" w:rsidP="00CC0E90">
            <w:pPr>
              <w:rPr>
                <w:szCs w:val="22"/>
              </w:rPr>
            </w:pPr>
            <w:r w:rsidRPr="00CF0FB6">
              <w:rPr>
                <w:szCs w:val="22"/>
              </w:rPr>
              <w:t>SPD 314</w:t>
            </w:r>
          </w:p>
        </w:tc>
        <w:tc>
          <w:tcPr>
            <w:tcW w:w="2072" w:type="dxa"/>
          </w:tcPr>
          <w:p w14:paraId="39CD23A5" w14:textId="49B44D7D" w:rsidR="00CC0E90" w:rsidRPr="00CF0FB6" w:rsidRDefault="00A36FFF" w:rsidP="00CC0E90">
            <w:pPr>
              <w:rPr>
                <w:szCs w:val="22"/>
              </w:rPr>
            </w:pPr>
            <w:r w:rsidRPr="00CF0FB6">
              <w:rPr>
                <w:szCs w:val="22"/>
              </w:rPr>
              <w:t xml:space="preserve">Welfare Policies &amp; Development </w:t>
            </w:r>
            <w:r w:rsidR="0071558A" w:rsidRPr="00CF0FB6">
              <w:rPr>
                <w:szCs w:val="22"/>
              </w:rPr>
              <w:t>i</w:t>
            </w:r>
            <w:r w:rsidRPr="00CF0FB6">
              <w:rPr>
                <w:szCs w:val="22"/>
              </w:rPr>
              <w:t xml:space="preserve">n </w:t>
            </w:r>
            <w:r w:rsidR="0071558A" w:rsidRPr="00CF0FB6">
              <w:rPr>
                <w:szCs w:val="22"/>
              </w:rPr>
              <w:t>ASEAN</w:t>
            </w:r>
          </w:p>
        </w:tc>
        <w:tc>
          <w:tcPr>
            <w:tcW w:w="943" w:type="dxa"/>
          </w:tcPr>
          <w:p w14:paraId="0DDD3CC6" w14:textId="77777777" w:rsidR="00CC0E90" w:rsidRPr="00CF0FB6" w:rsidRDefault="00A821B7" w:rsidP="002413CE">
            <w:pPr>
              <w:ind w:left="-250" w:firstLine="250"/>
              <w:jc w:val="center"/>
              <w:rPr>
                <w:szCs w:val="22"/>
              </w:rPr>
            </w:pPr>
            <w:r w:rsidRPr="00CF0FB6">
              <w:rPr>
                <w:szCs w:val="22"/>
              </w:rPr>
              <w:t>3</w:t>
            </w:r>
          </w:p>
        </w:tc>
        <w:tc>
          <w:tcPr>
            <w:tcW w:w="4442" w:type="dxa"/>
          </w:tcPr>
          <w:p w14:paraId="7B712482" w14:textId="77777777" w:rsidR="00CC0E90" w:rsidRPr="00CF0FB6" w:rsidRDefault="002E47C3" w:rsidP="00CC0E90">
            <w:pPr>
              <w:rPr>
                <w:szCs w:val="22"/>
              </w:rPr>
            </w:pPr>
            <w:r w:rsidRPr="00CF0FB6">
              <w:rPr>
                <w:szCs w:val="22"/>
              </w:rPr>
              <w:t>Comparative studies of the social policy components and administration in ASEAN member countries, covering topics including education, public health, housing, employment, taxation, social capital, civil society, social security, and people’s social or welfare rights as part of national and ASEAN citizenships.</w:t>
            </w:r>
          </w:p>
        </w:tc>
      </w:tr>
      <w:tr w:rsidR="00CC0E90" w:rsidRPr="000E1F25" w14:paraId="59C835D3" w14:textId="77777777" w:rsidTr="002413CE">
        <w:tc>
          <w:tcPr>
            <w:tcW w:w="674" w:type="dxa"/>
          </w:tcPr>
          <w:p w14:paraId="18055BBE" w14:textId="77777777" w:rsidR="00CC0E90" w:rsidRPr="00CF0FB6" w:rsidRDefault="00CC0E90" w:rsidP="00CC0E90">
            <w:pPr>
              <w:rPr>
                <w:szCs w:val="22"/>
              </w:rPr>
            </w:pPr>
            <w:r w:rsidRPr="00CF0FB6">
              <w:rPr>
                <w:szCs w:val="22"/>
              </w:rPr>
              <w:t>4</w:t>
            </w:r>
          </w:p>
        </w:tc>
        <w:tc>
          <w:tcPr>
            <w:tcW w:w="1135" w:type="dxa"/>
          </w:tcPr>
          <w:p w14:paraId="209D41B8" w14:textId="77777777" w:rsidR="00CC0E90" w:rsidRPr="00CF0FB6" w:rsidRDefault="00A36FFF" w:rsidP="00CC0E90">
            <w:pPr>
              <w:rPr>
                <w:szCs w:val="22"/>
              </w:rPr>
            </w:pPr>
            <w:r w:rsidRPr="00CF0FB6">
              <w:rPr>
                <w:szCs w:val="22"/>
              </w:rPr>
              <w:t>SPD 315</w:t>
            </w:r>
          </w:p>
        </w:tc>
        <w:tc>
          <w:tcPr>
            <w:tcW w:w="2072" w:type="dxa"/>
          </w:tcPr>
          <w:p w14:paraId="4BEF0470" w14:textId="1873AA99" w:rsidR="00CC0E90" w:rsidRPr="00CF0FB6" w:rsidRDefault="00A36FFF" w:rsidP="00CC0E90">
            <w:pPr>
              <w:rPr>
                <w:szCs w:val="22"/>
              </w:rPr>
            </w:pPr>
            <w:r w:rsidRPr="00CF0FB6">
              <w:rPr>
                <w:szCs w:val="22"/>
              </w:rPr>
              <w:t>International Organization</w:t>
            </w:r>
            <w:r w:rsidR="00BD473D">
              <w:rPr>
                <w:szCs w:val="22"/>
              </w:rPr>
              <w:t>s</w:t>
            </w:r>
            <w:r w:rsidRPr="00CF0FB6">
              <w:rPr>
                <w:szCs w:val="22"/>
              </w:rPr>
              <w:t xml:space="preserve"> &amp; Human Rights</w:t>
            </w:r>
          </w:p>
        </w:tc>
        <w:tc>
          <w:tcPr>
            <w:tcW w:w="943" w:type="dxa"/>
          </w:tcPr>
          <w:p w14:paraId="2B8A194D" w14:textId="77777777" w:rsidR="00CC0E90" w:rsidRPr="00CF0FB6" w:rsidRDefault="00A821B7" w:rsidP="002413CE">
            <w:pPr>
              <w:jc w:val="center"/>
              <w:rPr>
                <w:szCs w:val="22"/>
              </w:rPr>
            </w:pPr>
            <w:r w:rsidRPr="00CF0FB6">
              <w:rPr>
                <w:szCs w:val="22"/>
              </w:rPr>
              <w:t>3</w:t>
            </w:r>
          </w:p>
        </w:tc>
        <w:tc>
          <w:tcPr>
            <w:tcW w:w="4442" w:type="dxa"/>
          </w:tcPr>
          <w:p w14:paraId="6BF965ED" w14:textId="06A979AB" w:rsidR="00CC0E90" w:rsidRPr="00CF0FB6" w:rsidRDefault="002E47C3" w:rsidP="00CC0E90">
            <w:pPr>
              <w:rPr>
                <w:szCs w:val="22"/>
              </w:rPr>
            </w:pPr>
            <w:r w:rsidRPr="00CF0FB6">
              <w:rPr>
                <w:szCs w:val="22"/>
              </w:rPr>
              <w:t xml:space="preserve">International organizations concerning </w:t>
            </w:r>
            <w:r w:rsidR="000E1F25" w:rsidRPr="00CF0FB6">
              <w:rPr>
                <w:szCs w:val="22"/>
              </w:rPr>
              <w:t>human rights</w:t>
            </w:r>
            <w:r w:rsidRPr="00CF0FB6">
              <w:rPr>
                <w:szCs w:val="22"/>
              </w:rPr>
              <w:t xml:space="preserve">, including intergovernmental bodies and private organizations under </w:t>
            </w:r>
            <w:r w:rsidR="00BD473D">
              <w:rPr>
                <w:szCs w:val="22"/>
              </w:rPr>
              <w:t xml:space="preserve">the </w:t>
            </w:r>
            <w:r w:rsidRPr="00CF0FB6">
              <w:rPr>
                <w:szCs w:val="22"/>
              </w:rPr>
              <w:t>UN system, ASEAN and other</w:t>
            </w:r>
            <w:r w:rsidR="000E1F25" w:rsidRPr="00CF0FB6">
              <w:rPr>
                <w:szCs w:val="22"/>
              </w:rPr>
              <w:t xml:space="preserve"> regional and international organizations;</w:t>
            </w:r>
            <w:r w:rsidRPr="00CF0FB6">
              <w:rPr>
                <w:szCs w:val="22"/>
              </w:rPr>
              <w:t xml:space="preserve"> study </w:t>
            </w:r>
            <w:r w:rsidR="000E1F25" w:rsidRPr="00CF0FB6">
              <w:rPr>
                <w:szCs w:val="22"/>
              </w:rPr>
              <w:t xml:space="preserve">of </w:t>
            </w:r>
            <w:r w:rsidRPr="00CF0FB6">
              <w:rPr>
                <w:szCs w:val="22"/>
              </w:rPr>
              <w:t xml:space="preserve">international legal frameworks relating to </w:t>
            </w:r>
            <w:r w:rsidR="000E1F25" w:rsidRPr="00CF0FB6">
              <w:rPr>
                <w:szCs w:val="22"/>
              </w:rPr>
              <w:t>human rights</w:t>
            </w:r>
            <w:r w:rsidRPr="00CF0FB6">
              <w:rPr>
                <w:szCs w:val="22"/>
              </w:rPr>
              <w:t xml:space="preserve"> focusing on international laws and treaties.</w:t>
            </w:r>
          </w:p>
        </w:tc>
      </w:tr>
      <w:tr w:rsidR="00CC0E90" w:rsidRPr="000E1F25" w14:paraId="0BEF7DD4" w14:textId="77777777" w:rsidTr="002413CE">
        <w:tc>
          <w:tcPr>
            <w:tcW w:w="674" w:type="dxa"/>
          </w:tcPr>
          <w:p w14:paraId="70C5BBE3" w14:textId="77777777" w:rsidR="00CC0E90" w:rsidRPr="00CF0FB6" w:rsidRDefault="00CC0E90" w:rsidP="00CC0E90">
            <w:pPr>
              <w:rPr>
                <w:szCs w:val="22"/>
              </w:rPr>
            </w:pPr>
            <w:r w:rsidRPr="00CF0FB6">
              <w:rPr>
                <w:szCs w:val="22"/>
              </w:rPr>
              <w:t>5</w:t>
            </w:r>
          </w:p>
        </w:tc>
        <w:tc>
          <w:tcPr>
            <w:tcW w:w="1135" w:type="dxa"/>
          </w:tcPr>
          <w:p w14:paraId="6CC5E44E" w14:textId="77777777" w:rsidR="00CC0E90" w:rsidRPr="00CF0FB6" w:rsidRDefault="00A36FFF" w:rsidP="00CC0E90">
            <w:pPr>
              <w:rPr>
                <w:szCs w:val="22"/>
              </w:rPr>
            </w:pPr>
            <w:r w:rsidRPr="00CF0FB6">
              <w:rPr>
                <w:szCs w:val="22"/>
              </w:rPr>
              <w:t>SPD 416</w:t>
            </w:r>
          </w:p>
        </w:tc>
        <w:tc>
          <w:tcPr>
            <w:tcW w:w="2072" w:type="dxa"/>
          </w:tcPr>
          <w:p w14:paraId="7ED47373" w14:textId="21620810" w:rsidR="00CC0E90" w:rsidRPr="00CF0FB6" w:rsidRDefault="00A36FFF" w:rsidP="00CC0E90">
            <w:pPr>
              <w:rPr>
                <w:szCs w:val="22"/>
              </w:rPr>
            </w:pPr>
            <w:r w:rsidRPr="00CF0FB6">
              <w:rPr>
                <w:szCs w:val="22"/>
              </w:rPr>
              <w:t xml:space="preserve">Social Entrepreneurship </w:t>
            </w:r>
            <w:r w:rsidR="0033323F">
              <w:rPr>
                <w:szCs w:val="22"/>
              </w:rPr>
              <w:t xml:space="preserve">and </w:t>
            </w:r>
            <w:r w:rsidRPr="00CF0FB6">
              <w:rPr>
                <w:szCs w:val="22"/>
              </w:rPr>
              <w:t>Innovation</w:t>
            </w:r>
          </w:p>
        </w:tc>
        <w:tc>
          <w:tcPr>
            <w:tcW w:w="943" w:type="dxa"/>
          </w:tcPr>
          <w:p w14:paraId="375E115E" w14:textId="77777777" w:rsidR="00CC0E90" w:rsidRPr="00CF0FB6" w:rsidRDefault="00A821B7" w:rsidP="002413CE">
            <w:pPr>
              <w:jc w:val="center"/>
              <w:rPr>
                <w:szCs w:val="22"/>
              </w:rPr>
            </w:pPr>
            <w:r w:rsidRPr="00CF0FB6">
              <w:rPr>
                <w:szCs w:val="22"/>
              </w:rPr>
              <w:t>3</w:t>
            </w:r>
          </w:p>
        </w:tc>
        <w:tc>
          <w:tcPr>
            <w:tcW w:w="4442" w:type="dxa"/>
          </w:tcPr>
          <w:p w14:paraId="2ECD101A" w14:textId="73CDC1E1" w:rsidR="00CC0E90" w:rsidRPr="00CF0FB6" w:rsidRDefault="002E47C3" w:rsidP="002E47C3">
            <w:pPr>
              <w:rPr>
                <w:szCs w:val="22"/>
              </w:rPr>
            </w:pPr>
            <w:r w:rsidRPr="00CF0FB6">
              <w:rPr>
                <w:szCs w:val="22"/>
              </w:rPr>
              <w:t xml:space="preserve">A study of social entrepreneurs and valuable tools </w:t>
            </w:r>
            <w:r w:rsidR="0009574F">
              <w:rPr>
                <w:szCs w:val="22"/>
              </w:rPr>
              <w:t>in</w:t>
            </w:r>
            <w:r w:rsidR="0009574F" w:rsidRPr="00CF0FB6">
              <w:rPr>
                <w:szCs w:val="22"/>
              </w:rPr>
              <w:t xml:space="preserve"> </w:t>
            </w:r>
            <w:r w:rsidRPr="00CF0FB6">
              <w:rPr>
                <w:szCs w:val="22"/>
              </w:rPr>
              <w:t xml:space="preserve">creative thinking and solutions in addressing societal problems. </w:t>
            </w:r>
            <w:r w:rsidRPr="0033323F">
              <w:rPr>
                <w:szCs w:val="22"/>
              </w:rPr>
              <w:t xml:space="preserve">Novel thinking will be introduced in </w:t>
            </w:r>
            <w:r w:rsidR="00BD473D" w:rsidRPr="0033323F">
              <w:rPr>
                <w:szCs w:val="22"/>
              </w:rPr>
              <w:t xml:space="preserve">understanding </w:t>
            </w:r>
            <w:r w:rsidRPr="00CF0FB6">
              <w:rPr>
                <w:szCs w:val="22"/>
              </w:rPr>
              <w:t xml:space="preserve">how social entrepreneurship can be represented as a force for social change. </w:t>
            </w:r>
            <w:r w:rsidR="00BD473D">
              <w:rPr>
                <w:szCs w:val="22"/>
              </w:rPr>
              <w:t>This course</w:t>
            </w:r>
            <w:r w:rsidRPr="00CF0FB6">
              <w:rPr>
                <w:szCs w:val="22"/>
              </w:rPr>
              <w:t xml:space="preserve"> combines both theory and practice</w:t>
            </w:r>
            <w:r w:rsidR="00BD473D">
              <w:rPr>
                <w:szCs w:val="22"/>
              </w:rPr>
              <w:t xml:space="preserve"> related to</w:t>
            </w:r>
            <w:r w:rsidRPr="00CF0FB6">
              <w:rPr>
                <w:szCs w:val="22"/>
              </w:rPr>
              <w:t xml:space="preserve"> impact change, social venture and social innovation.</w:t>
            </w:r>
          </w:p>
        </w:tc>
      </w:tr>
      <w:tr w:rsidR="00392241" w:rsidRPr="000E1F25" w14:paraId="11AD7264" w14:textId="77777777" w:rsidTr="002413CE">
        <w:tc>
          <w:tcPr>
            <w:tcW w:w="674" w:type="dxa"/>
          </w:tcPr>
          <w:p w14:paraId="7DBAF352" w14:textId="77777777" w:rsidR="00392241" w:rsidRPr="00392241" w:rsidRDefault="00392241" w:rsidP="00CC0E90">
            <w:pPr>
              <w:rPr>
                <w:szCs w:val="22"/>
              </w:rPr>
            </w:pPr>
            <w:r>
              <w:rPr>
                <w:szCs w:val="22"/>
              </w:rPr>
              <w:t>6</w:t>
            </w:r>
          </w:p>
        </w:tc>
        <w:tc>
          <w:tcPr>
            <w:tcW w:w="1135" w:type="dxa"/>
          </w:tcPr>
          <w:p w14:paraId="081591AB" w14:textId="77777777" w:rsidR="00392241" w:rsidRPr="00392241" w:rsidRDefault="00392241" w:rsidP="00CC0E90">
            <w:pPr>
              <w:rPr>
                <w:szCs w:val="22"/>
              </w:rPr>
            </w:pPr>
            <w:r>
              <w:rPr>
                <w:szCs w:val="22"/>
              </w:rPr>
              <w:t>SPD 339</w:t>
            </w:r>
          </w:p>
        </w:tc>
        <w:tc>
          <w:tcPr>
            <w:tcW w:w="2072" w:type="dxa"/>
          </w:tcPr>
          <w:p w14:paraId="3E8210C8" w14:textId="77777777" w:rsidR="00392241" w:rsidRPr="00392241" w:rsidRDefault="00392241" w:rsidP="00CC0E90">
            <w:pPr>
              <w:rPr>
                <w:szCs w:val="22"/>
              </w:rPr>
            </w:pPr>
            <w:r>
              <w:rPr>
                <w:szCs w:val="22"/>
              </w:rPr>
              <w:t>Part-time internship for exchange students</w:t>
            </w:r>
          </w:p>
        </w:tc>
        <w:tc>
          <w:tcPr>
            <w:tcW w:w="943" w:type="dxa"/>
          </w:tcPr>
          <w:p w14:paraId="1ECAA352" w14:textId="77777777" w:rsidR="00392241" w:rsidRPr="00392241" w:rsidRDefault="00392241" w:rsidP="002413CE">
            <w:pPr>
              <w:jc w:val="center"/>
              <w:rPr>
                <w:szCs w:val="22"/>
              </w:rPr>
            </w:pPr>
            <w:r>
              <w:rPr>
                <w:szCs w:val="22"/>
              </w:rPr>
              <w:t>3</w:t>
            </w:r>
          </w:p>
        </w:tc>
        <w:tc>
          <w:tcPr>
            <w:tcW w:w="4442" w:type="dxa"/>
          </w:tcPr>
          <w:p w14:paraId="5EE85262" w14:textId="77777777" w:rsidR="00392241" w:rsidRPr="00392241" w:rsidRDefault="002A57CF" w:rsidP="002E47C3">
            <w:pPr>
              <w:rPr>
                <w:szCs w:val="22"/>
              </w:rPr>
            </w:pPr>
            <w:r>
              <w:rPr>
                <w:szCs w:val="22"/>
              </w:rPr>
              <w:t xml:space="preserve">This course is for exchange students only. During SPD 339, students will gain professional experience by interning part-time with an </w:t>
            </w:r>
            <w:proofErr w:type="spellStart"/>
            <w:r>
              <w:rPr>
                <w:szCs w:val="22"/>
              </w:rPr>
              <w:t>organisation</w:t>
            </w:r>
            <w:proofErr w:type="spellEnd"/>
            <w:r>
              <w:rPr>
                <w:szCs w:val="22"/>
              </w:rPr>
              <w:t xml:space="preserve"> pre-approved by the SPD </w:t>
            </w:r>
            <w:proofErr w:type="spellStart"/>
            <w:r>
              <w:rPr>
                <w:szCs w:val="22"/>
              </w:rPr>
              <w:t>programme</w:t>
            </w:r>
            <w:proofErr w:type="spellEnd"/>
            <w:r>
              <w:rPr>
                <w:szCs w:val="22"/>
              </w:rPr>
              <w:t xml:space="preserve">. There will be a clear understanding on the duties and responsibilities of the student. Students will produce a final report at the end of the </w:t>
            </w:r>
            <w:r>
              <w:rPr>
                <w:szCs w:val="22"/>
              </w:rPr>
              <w:lastRenderedPageBreak/>
              <w:t xml:space="preserve">internship as well as keep a daily journal log throughout the internship period. </w:t>
            </w:r>
          </w:p>
        </w:tc>
      </w:tr>
    </w:tbl>
    <w:p w14:paraId="460A1250" w14:textId="77777777" w:rsidR="00CC0E90" w:rsidRPr="00CF0FB6" w:rsidRDefault="00CC0E90" w:rsidP="00CC0E90">
      <w:pPr>
        <w:rPr>
          <w:b/>
          <w:bCs/>
          <w:szCs w:val="22"/>
        </w:rPr>
      </w:pPr>
    </w:p>
    <w:p w14:paraId="0B6D5272" w14:textId="77777777" w:rsidR="002413CE" w:rsidRPr="00CF0FB6" w:rsidRDefault="002413CE" w:rsidP="00CC0E90">
      <w:pPr>
        <w:rPr>
          <w:b/>
          <w:bCs/>
          <w:szCs w:val="22"/>
        </w:rPr>
      </w:pPr>
    </w:p>
    <w:p w14:paraId="7C00888C" w14:textId="77777777" w:rsidR="002A57CF" w:rsidRDefault="002A57CF">
      <w:pPr>
        <w:rPr>
          <w:b/>
          <w:bCs/>
          <w:szCs w:val="22"/>
        </w:rPr>
      </w:pPr>
      <w:r>
        <w:rPr>
          <w:b/>
          <w:bCs/>
          <w:szCs w:val="22"/>
        </w:rPr>
        <w:br w:type="page"/>
      </w:r>
    </w:p>
    <w:p w14:paraId="33B1DDEB" w14:textId="77777777" w:rsidR="002413CE" w:rsidRPr="00CF0FB6" w:rsidRDefault="002413CE" w:rsidP="002413CE">
      <w:pPr>
        <w:rPr>
          <w:b/>
          <w:bCs/>
          <w:szCs w:val="22"/>
        </w:rPr>
      </w:pPr>
      <w:r w:rsidRPr="00CF0FB6">
        <w:rPr>
          <w:b/>
          <w:bCs/>
          <w:szCs w:val="22"/>
        </w:rPr>
        <w:lastRenderedPageBreak/>
        <w:t>THAMMASAT UNIVERSITY</w:t>
      </w:r>
    </w:p>
    <w:p w14:paraId="499B50FE" w14:textId="77777777" w:rsidR="002413CE" w:rsidRPr="00CF0FB6" w:rsidRDefault="002413CE" w:rsidP="002413CE">
      <w:pPr>
        <w:rPr>
          <w:szCs w:val="22"/>
        </w:rPr>
      </w:pPr>
      <w:r w:rsidRPr="00CF0FB6">
        <w:rPr>
          <w:b/>
          <w:bCs/>
          <w:szCs w:val="22"/>
        </w:rPr>
        <w:t xml:space="preserve">Faculty:  </w:t>
      </w:r>
      <w:r w:rsidRPr="00CF0FB6">
        <w:rPr>
          <w:szCs w:val="22"/>
        </w:rPr>
        <w:t>Faculty of Social Administration</w:t>
      </w:r>
    </w:p>
    <w:p w14:paraId="667F0B32" w14:textId="77777777" w:rsidR="002413CE" w:rsidRPr="00CF0FB6" w:rsidRDefault="002413CE" w:rsidP="002413CE">
      <w:pPr>
        <w:rPr>
          <w:szCs w:val="22"/>
        </w:rPr>
      </w:pPr>
      <w:r w:rsidRPr="00CF0FB6">
        <w:rPr>
          <w:b/>
          <w:bCs/>
          <w:szCs w:val="22"/>
        </w:rPr>
        <w:t xml:space="preserve">Program: </w:t>
      </w:r>
      <w:r w:rsidRPr="00CF0FB6">
        <w:rPr>
          <w:szCs w:val="22"/>
        </w:rPr>
        <w:t>Bachelor of Arts in Social Policy and Development</w:t>
      </w:r>
      <w:r w:rsidR="000E1F25" w:rsidRPr="00CF0FB6">
        <w:rPr>
          <w:szCs w:val="22"/>
        </w:rPr>
        <w:t xml:space="preserve"> (SPD)</w:t>
      </w:r>
      <w:r w:rsidRPr="00CF0FB6">
        <w:rPr>
          <w:szCs w:val="22"/>
        </w:rPr>
        <w:t xml:space="preserve"> (International Program)</w:t>
      </w:r>
    </w:p>
    <w:p w14:paraId="32DD5EB9" w14:textId="77777777" w:rsidR="002413CE" w:rsidRPr="00CF0FB6" w:rsidRDefault="002413CE" w:rsidP="002413CE">
      <w:pPr>
        <w:rPr>
          <w:szCs w:val="22"/>
        </w:rPr>
      </w:pPr>
      <w:r w:rsidRPr="00CF0FB6">
        <w:rPr>
          <w:b/>
          <w:bCs/>
          <w:szCs w:val="22"/>
        </w:rPr>
        <w:t>Semester/Academic Year</w:t>
      </w:r>
      <w:r w:rsidRPr="00CF0FB6">
        <w:rPr>
          <w:szCs w:val="22"/>
        </w:rPr>
        <w:t>: Summer Year 3</w:t>
      </w:r>
    </w:p>
    <w:tbl>
      <w:tblPr>
        <w:tblStyle w:val="TableGrid"/>
        <w:tblW w:w="9266" w:type="dxa"/>
        <w:tblLook w:val="04A0" w:firstRow="1" w:lastRow="0" w:firstColumn="1" w:lastColumn="0" w:noHBand="0" w:noVBand="1"/>
      </w:tblPr>
      <w:tblGrid>
        <w:gridCol w:w="674"/>
        <w:gridCol w:w="1135"/>
        <w:gridCol w:w="2072"/>
        <w:gridCol w:w="943"/>
        <w:gridCol w:w="4442"/>
      </w:tblGrid>
      <w:tr w:rsidR="002413CE" w:rsidRPr="000E1F25" w14:paraId="6D461124" w14:textId="77777777" w:rsidTr="002413CE">
        <w:trPr>
          <w:trHeight w:val="451"/>
        </w:trPr>
        <w:tc>
          <w:tcPr>
            <w:tcW w:w="674" w:type="dxa"/>
          </w:tcPr>
          <w:p w14:paraId="7187A5B6" w14:textId="77777777" w:rsidR="002413CE" w:rsidRPr="00CF0FB6" w:rsidRDefault="002413CE" w:rsidP="000154FB">
            <w:pPr>
              <w:jc w:val="center"/>
              <w:rPr>
                <w:b/>
                <w:bCs/>
                <w:szCs w:val="22"/>
              </w:rPr>
            </w:pPr>
            <w:r w:rsidRPr="00CF0FB6">
              <w:rPr>
                <w:b/>
                <w:bCs/>
                <w:szCs w:val="22"/>
              </w:rPr>
              <w:t>No</w:t>
            </w:r>
          </w:p>
        </w:tc>
        <w:tc>
          <w:tcPr>
            <w:tcW w:w="1135" w:type="dxa"/>
          </w:tcPr>
          <w:p w14:paraId="7BED3465" w14:textId="77777777" w:rsidR="002413CE" w:rsidRPr="00CF0FB6" w:rsidRDefault="002413CE" w:rsidP="000154FB">
            <w:pPr>
              <w:jc w:val="center"/>
              <w:rPr>
                <w:b/>
                <w:bCs/>
                <w:szCs w:val="22"/>
              </w:rPr>
            </w:pPr>
            <w:r w:rsidRPr="00CF0FB6">
              <w:rPr>
                <w:b/>
                <w:bCs/>
                <w:szCs w:val="22"/>
              </w:rPr>
              <w:t>Course Code</w:t>
            </w:r>
          </w:p>
        </w:tc>
        <w:tc>
          <w:tcPr>
            <w:tcW w:w="2072" w:type="dxa"/>
          </w:tcPr>
          <w:p w14:paraId="55FFFB81" w14:textId="77777777" w:rsidR="002413CE" w:rsidRPr="00CF0FB6" w:rsidRDefault="002413CE" w:rsidP="000154FB">
            <w:pPr>
              <w:jc w:val="center"/>
              <w:rPr>
                <w:b/>
                <w:bCs/>
                <w:szCs w:val="22"/>
              </w:rPr>
            </w:pPr>
            <w:r w:rsidRPr="00CF0FB6">
              <w:rPr>
                <w:b/>
                <w:bCs/>
                <w:szCs w:val="22"/>
              </w:rPr>
              <w:t>Course Title</w:t>
            </w:r>
          </w:p>
        </w:tc>
        <w:tc>
          <w:tcPr>
            <w:tcW w:w="943" w:type="dxa"/>
          </w:tcPr>
          <w:p w14:paraId="58606498" w14:textId="77777777" w:rsidR="002413CE" w:rsidRPr="00CF0FB6" w:rsidRDefault="002413CE" w:rsidP="000154FB">
            <w:pPr>
              <w:jc w:val="center"/>
              <w:rPr>
                <w:b/>
                <w:bCs/>
                <w:szCs w:val="22"/>
              </w:rPr>
            </w:pPr>
            <w:r w:rsidRPr="00CF0FB6">
              <w:rPr>
                <w:b/>
                <w:bCs/>
                <w:szCs w:val="22"/>
              </w:rPr>
              <w:t>Credits</w:t>
            </w:r>
          </w:p>
        </w:tc>
        <w:tc>
          <w:tcPr>
            <w:tcW w:w="4442" w:type="dxa"/>
          </w:tcPr>
          <w:p w14:paraId="0500082B" w14:textId="77777777" w:rsidR="002413CE" w:rsidRPr="00CF0FB6" w:rsidRDefault="002413CE" w:rsidP="000154FB">
            <w:pPr>
              <w:jc w:val="center"/>
              <w:rPr>
                <w:b/>
                <w:bCs/>
                <w:szCs w:val="22"/>
              </w:rPr>
            </w:pPr>
            <w:r w:rsidRPr="00CF0FB6">
              <w:rPr>
                <w:b/>
                <w:bCs/>
                <w:szCs w:val="22"/>
              </w:rPr>
              <w:t>Course Description</w:t>
            </w:r>
          </w:p>
        </w:tc>
      </w:tr>
      <w:tr w:rsidR="002413CE" w:rsidRPr="000E1F25" w14:paraId="72AC2806" w14:textId="77777777" w:rsidTr="000154FB">
        <w:tc>
          <w:tcPr>
            <w:tcW w:w="674" w:type="dxa"/>
          </w:tcPr>
          <w:p w14:paraId="340C82C5" w14:textId="77777777" w:rsidR="002413CE" w:rsidRPr="00CF0FB6" w:rsidRDefault="002413CE" w:rsidP="000154FB">
            <w:pPr>
              <w:rPr>
                <w:szCs w:val="22"/>
              </w:rPr>
            </w:pPr>
            <w:r w:rsidRPr="00CF0FB6">
              <w:rPr>
                <w:szCs w:val="22"/>
              </w:rPr>
              <w:t>1</w:t>
            </w:r>
          </w:p>
        </w:tc>
        <w:tc>
          <w:tcPr>
            <w:tcW w:w="1135" w:type="dxa"/>
          </w:tcPr>
          <w:p w14:paraId="5F01A099" w14:textId="77777777" w:rsidR="002413CE" w:rsidRPr="00CF0FB6" w:rsidRDefault="002413CE" w:rsidP="000154FB">
            <w:pPr>
              <w:rPr>
                <w:szCs w:val="22"/>
              </w:rPr>
            </w:pPr>
            <w:r w:rsidRPr="00CF0FB6">
              <w:rPr>
                <w:szCs w:val="22"/>
              </w:rPr>
              <w:t>TU 399</w:t>
            </w:r>
          </w:p>
        </w:tc>
        <w:tc>
          <w:tcPr>
            <w:tcW w:w="2072" w:type="dxa"/>
          </w:tcPr>
          <w:p w14:paraId="5C7AF009" w14:textId="77777777" w:rsidR="002413CE" w:rsidRPr="00CF0FB6" w:rsidRDefault="002413CE" w:rsidP="000154FB">
            <w:pPr>
              <w:rPr>
                <w:szCs w:val="22"/>
              </w:rPr>
            </w:pPr>
            <w:r w:rsidRPr="00CF0FB6">
              <w:rPr>
                <w:szCs w:val="22"/>
              </w:rPr>
              <w:t>Professional Internship</w:t>
            </w:r>
          </w:p>
        </w:tc>
        <w:tc>
          <w:tcPr>
            <w:tcW w:w="943" w:type="dxa"/>
          </w:tcPr>
          <w:p w14:paraId="73577D08" w14:textId="77777777" w:rsidR="002413CE" w:rsidRPr="00CF0FB6" w:rsidRDefault="002413CE" w:rsidP="000154FB">
            <w:pPr>
              <w:jc w:val="center"/>
              <w:rPr>
                <w:szCs w:val="22"/>
              </w:rPr>
            </w:pPr>
            <w:r w:rsidRPr="00CF0FB6">
              <w:rPr>
                <w:szCs w:val="22"/>
              </w:rPr>
              <w:t>3</w:t>
            </w:r>
          </w:p>
        </w:tc>
        <w:tc>
          <w:tcPr>
            <w:tcW w:w="4442" w:type="dxa"/>
          </w:tcPr>
          <w:p w14:paraId="7E648E18" w14:textId="529528CB" w:rsidR="002413CE" w:rsidRPr="00CF0FB6" w:rsidRDefault="002A57CF" w:rsidP="000154FB">
            <w:pPr>
              <w:rPr>
                <w:szCs w:val="22"/>
              </w:rPr>
            </w:pPr>
            <w:r>
              <w:rPr>
                <w:szCs w:val="22"/>
              </w:rPr>
              <w:t xml:space="preserve">Over the course of eight weeks, </w:t>
            </w:r>
            <w:r w:rsidR="001404DE">
              <w:rPr>
                <w:szCs w:val="22"/>
              </w:rPr>
              <w:t>s</w:t>
            </w:r>
            <w:r w:rsidR="002413CE" w:rsidRPr="00CF0FB6">
              <w:rPr>
                <w:szCs w:val="22"/>
              </w:rPr>
              <w:t xml:space="preserve">tudents will </w:t>
            </w:r>
            <w:r w:rsidR="000E1F25" w:rsidRPr="00CF0FB6">
              <w:rPr>
                <w:szCs w:val="22"/>
              </w:rPr>
              <w:t>gain</w:t>
            </w:r>
            <w:r w:rsidR="002413CE" w:rsidRPr="00CF0FB6">
              <w:rPr>
                <w:szCs w:val="22"/>
              </w:rPr>
              <w:t xml:space="preserve"> professional work</w:t>
            </w:r>
            <w:r w:rsidR="000E1F25" w:rsidRPr="00CF0FB6">
              <w:rPr>
                <w:szCs w:val="22"/>
              </w:rPr>
              <w:t xml:space="preserve"> experience through an internship with</w:t>
            </w:r>
            <w:r w:rsidR="002413CE" w:rsidRPr="00CF0FB6">
              <w:rPr>
                <w:szCs w:val="22"/>
              </w:rPr>
              <w:t xml:space="preserve"> an organization approved by the </w:t>
            </w:r>
            <w:r w:rsidR="000E1F25" w:rsidRPr="00CF0FB6">
              <w:rPr>
                <w:szCs w:val="22"/>
              </w:rPr>
              <w:t xml:space="preserve">SPD </w:t>
            </w:r>
            <w:proofErr w:type="spellStart"/>
            <w:r w:rsidR="000E1F25" w:rsidRPr="00CF0FB6">
              <w:rPr>
                <w:szCs w:val="22"/>
              </w:rPr>
              <w:t>progamme</w:t>
            </w:r>
            <w:proofErr w:type="spellEnd"/>
            <w:r w:rsidR="000E1F25" w:rsidRPr="00CF0FB6">
              <w:rPr>
                <w:szCs w:val="22"/>
              </w:rPr>
              <w:t xml:space="preserve">. Students will work </w:t>
            </w:r>
            <w:r w:rsidR="002413CE" w:rsidRPr="00CF0FB6">
              <w:rPr>
                <w:szCs w:val="22"/>
              </w:rPr>
              <w:t xml:space="preserve">under the supervision of the </w:t>
            </w:r>
            <w:r w:rsidR="000E1F25" w:rsidRPr="00CF0FB6">
              <w:rPr>
                <w:szCs w:val="22"/>
              </w:rPr>
              <w:t>internship supervisors and SPD coordinators</w:t>
            </w:r>
            <w:r w:rsidR="002413CE" w:rsidRPr="00CF0FB6">
              <w:rPr>
                <w:szCs w:val="22"/>
              </w:rPr>
              <w:t>. There will be clear stipulation of the internship duties and responsibilities, duration a</w:t>
            </w:r>
            <w:r w:rsidR="000E1F25" w:rsidRPr="00CF0FB6">
              <w:rPr>
                <w:szCs w:val="22"/>
              </w:rPr>
              <w:t>s well as of the</w:t>
            </w:r>
            <w:r w:rsidR="002413CE" w:rsidRPr="00CF0FB6">
              <w:rPr>
                <w:szCs w:val="22"/>
              </w:rPr>
              <w:t xml:space="preserve"> appraisal criteria. The focus</w:t>
            </w:r>
            <w:r w:rsidR="000E1F25" w:rsidRPr="00CF0FB6">
              <w:rPr>
                <w:szCs w:val="22"/>
              </w:rPr>
              <w:t xml:space="preserve"> of the inter</w:t>
            </w:r>
            <w:r w:rsidR="001404DE">
              <w:rPr>
                <w:szCs w:val="22"/>
              </w:rPr>
              <w:t>n</w:t>
            </w:r>
            <w:r w:rsidR="000E1F25" w:rsidRPr="00CF0FB6">
              <w:rPr>
                <w:szCs w:val="22"/>
              </w:rPr>
              <w:t>ship</w:t>
            </w:r>
            <w:r w:rsidR="002413CE" w:rsidRPr="00CF0FB6">
              <w:rPr>
                <w:szCs w:val="22"/>
              </w:rPr>
              <w:t xml:space="preserve"> will be on learning via application of knowledge and skills gained during the </w:t>
            </w:r>
            <w:proofErr w:type="spellStart"/>
            <w:r w:rsidR="002413CE" w:rsidRPr="00CF0FB6">
              <w:rPr>
                <w:szCs w:val="22"/>
              </w:rPr>
              <w:t>programme</w:t>
            </w:r>
            <w:proofErr w:type="spellEnd"/>
            <w:r w:rsidR="002413CE" w:rsidRPr="00CF0FB6">
              <w:rPr>
                <w:szCs w:val="22"/>
              </w:rPr>
              <w:t xml:space="preserve"> to a real professional </w:t>
            </w:r>
            <w:r w:rsidR="00BD473D">
              <w:rPr>
                <w:szCs w:val="22"/>
              </w:rPr>
              <w:t>working environment</w:t>
            </w:r>
            <w:r w:rsidR="00BD473D" w:rsidRPr="00CF0FB6">
              <w:rPr>
                <w:szCs w:val="22"/>
              </w:rPr>
              <w:t xml:space="preserve"> </w:t>
            </w:r>
            <w:r w:rsidR="002413CE" w:rsidRPr="00CF0FB6">
              <w:rPr>
                <w:szCs w:val="22"/>
              </w:rPr>
              <w:t>in preparation for entry into the world of work after graduation.</w:t>
            </w:r>
          </w:p>
        </w:tc>
      </w:tr>
    </w:tbl>
    <w:p w14:paraId="51887161" w14:textId="77777777" w:rsidR="002E47C3" w:rsidRPr="00984129" w:rsidRDefault="002E47C3">
      <w:pPr>
        <w:rPr>
          <w:rFonts w:asciiTheme="majorHAnsi" w:hAnsiTheme="majorHAnsi"/>
          <w:szCs w:val="22"/>
        </w:rPr>
      </w:pPr>
    </w:p>
    <w:p w14:paraId="7A72722C" w14:textId="77777777" w:rsidR="002E47C3" w:rsidRPr="00984129" w:rsidRDefault="002E47C3">
      <w:pPr>
        <w:rPr>
          <w:rFonts w:asciiTheme="majorHAnsi" w:hAnsiTheme="majorHAnsi"/>
          <w:szCs w:val="22"/>
        </w:rPr>
      </w:pPr>
    </w:p>
    <w:p w14:paraId="1392FD52" w14:textId="77777777" w:rsidR="002E47C3" w:rsidRPr="00984129" w:rsidRDefault="002E47C3">
      <w:pPr>
        <w:rPr>
          <w:rFonts w:asciiTheme="majorHAnsi" w:hAnsiTheme="majorHAnsi"/>
          <w:szCs w:val="22"/>
        </w:rPr>
      </w:pPr>
    </w:p>
    <w:p w14:paraId="090CE5AB" w14:textId="77777777" w:rsidR="002E47C3" w:rsidRPr="00984129" w:rsidRDefault="002E47C3">
      <w:pPr>
        <w:rPr>
          <w:rFonts w:asciiTheme="majorHAnsi" w:hAnsiTheme="majorHAnsi"/>
          <w:szCs w:val="22"/>
        </w:rPr>
      </w:pPr>
    </w:p>
    <w:p w14:paraId="4ED39169" w14:textId="77777777" w:rsidR="002E47C3" w:rsidRPr="00984129" w:rsidRDefault="002E47C3">
      <w:pPr>
        <w:rPr>
          <w:rFonts w:asciiTheme="majorHAnsi" w:hAnsiTheme="majorHAnsi"/>
          <w:szCs w:val="22"/>
        </w:rPr>
      </w:pPr>
    </w:p>
    <w:p w14:paraId="257E3D24" w14:textId="77777777" w:rsidR="002E47C3" w:rsidRPr="00984129" w:rsidRDefault="002E47C3">
      <w:pPr>
        <w:rPr>
          <w:rFonts w:asciiTheme="majorHAnsi" w:hAnsiTheme="majorHAnsi"/>
          <w:szCs w:val="22"/>
        </w:rPr>
      </w:pPr>
    </w:p>
    <w:p w14:paraId="76FC594E" w14:textId="77777777" w:rsidR="002E47C3" w:rsidRPr="00984129" w:rsidRDefault="002E47C3">
      <w:pPr>
        <w:rPr>
          <w:rFonts w:asciiTheme="majorHAnsi" w:hAnsiTheme="majorHAnsi"/>
          <w:szCs w:val="22"/>
        </w:rPr>
      </w:pPr>
    </w:p>
    <w:p w14:paraId="49FAED43" w14:textId="77777777" w:rsidR="00714082" w:rsidRPr="00984129" w:rsidRDefault="00714082">
      <w:pPr>
        <w:rPr>
          <w:rFonts w:asciiTheme="majorHAnsi" w:hAnsiTheme="majorHAnsi"/>
          <w:szCs w:val="22"/>
        </w:rPr>
      </w:pPr>
    </w:p>
    <w:p w14:paraId="3A6CFAC8" w14:textId="77777777" w:rsidR="00714082" w:rsidRPr="00984129" w:rsidRDefault="00714082">
      <w:pPr>
        <w:rPr>
          <w:rFonts w:asciiTheme="majorHAnsi" w:hAnsiTheme="majorHAnsi"/>
          <w:szCs w:val="22"/>
        </w:rPr>
      </w:pPr>
    </w:p>
    <w:p w14:paraId="01DDA386" w14:textId="77777777" w:rsidR="00714082" w:rsidRPr="00984129" w:rsidRDefault="00714082">
      <w:pPr>
        <w:rPr>
          <w:rFonts w:asciiTheme="majorHAnsi" w:hAnsiTheme="majorHAnsi"/>
          <w:szCs w:val="22"/>
        </w:rPr>
      </w:pPr>
    </w:p>
    <w:p w14:paraId="2ED70F7E" w14:textId="77777777" w:rsidR="00714082" w:rsidRPr="00984129" w:rsidRDefault="00714082">
      <w:pPr>
        <w:rPr>
          <w:rFonts w:asciiTheme="majorHAnsi" w:hAnsiTheme="majorHAnsi"/>
          <w:szCs w:val="22"/>
        </w:rPr>
      </w:pPr>
    </w:p>
    <w:p w14:paraId="0B7A1704" w14:textId="77777777" w:rsidR="00714082" w:rsidRPr="00984129" w:rsidRDefault="00714082">
      <w:pPr>
        <w:rPr>
          <w:rFonts w:asciiTheme="majorHAnsi" w:hAnsiTheme="majorHAnsi"/>
          <w:szCs w:val="22"/>
        </w:rPr>
      </w:pPr>
    </w:p>
    <w:p w14:paraId="65D1AE72" w14:textId="77777777" w:rsidR="00714082" w:rsidRPr="00984129" w:rsidRDefault="00714082">
      <w:pPr>
        <w:rPr>
          <w:rFonts w:asciiTheme="majorHAnsi" w:hAnsiTheme="majorHAnsi"/>
          <w:szCs w:val="22"/>
        </w:rPr>
      </w:pPr>
    </w:p>
    <w:p w14:paraId="381E3BE2" w14:textId="77777777" w:rsidR="00714082" w:rsidRPr="00984129" w:rsidRDefault="00714082">
      <w:pPr>
        <w:rPr>
          <w:rFonts w:asciiTheme="majorHAnsi" w:hAnsiTheme="majorHAnsi"/>
          <w:szCs w:val="22"/>
        </w:rPr>
      </w:pPr>
    </w:p>
    <w:p w14:paraId="7AEC193A" w14:textId="77777777" w:rsidR="00714082" w:rsidRPr="00984129" w:rsidRDefault="00714082">
      <w:pPr>
        <w:rPr>
          <w:rFonts w:asciiTheme="majorHAnsi" w:hAnsiTheme="majorHAnsi"/>
          <w:szCs w:val="22"/>
        </w:rPr>
      </w:pPr>
    </w:p>
    <w:p w14:paraId="4E90B4E4" w14:textId="77777777" w:rsidR="00714082" w:rsidRPr="00984129" w:rsidRDefault="00714082">
      <w:pPr>
        <w:rPr>
          <w:rFonts w:asciiTheme="majorHAnsi" w:hAnsiTheme="majorHAnsi"/>
          <w:szCs w:val="22"/>
        </w:rPr>
      </w:pPr>
    </w:p>
    <w:p w14:paraId="20785B2F" w14:textId="77777777" w:rsidR="00714082" w:rsidRPr="00984129" w:rsidRDefault="00714082">
      <w:pPr>
        <w:rPr>
          <w:rFonts w:asciiTheme="majorHAnsi" w:hAnsiTheme="majorHAnsi"/>
          <w:szCs w:val="22"/>
        </w:rPr>
      </w:pPr>
    </w:p>
    <w:p w14:paraId="01957A72" w14:textId="77777777" w:rsidR="00533FF1" w:rsidRPr="00CF0FB6" w:rsidRDefault="00533FF1" w:rsidP="000154FB">
      <w:pPr>
        <w:rPr>
          <w:b/>
          <w:bCs/>
          <w:szCs w:val="22"/>
        </w:rPr>
      </w:pPr>
      <w:r w:rsidRPr="00CF0FB6">
        <w:rPr>
          <w:b/>
          <w:bCs/>
          <w:szCs w:val="22"/>
        </w:rPr>
        <w:lastRenderedPageBreak/>
        <w:t>THAMMASAT UNIVERSITY</w:t>
      </w:r>
    </w:p>
    <w:p w14:paraId="5E8720E2" w14:textId="77777777" w:rsidR="00533FF1" w:rsidRPr="00CF0FB6" w:rsidRDefault="00533FF1" w:rsidP="000154FB">
      <w:pPr>
        <w:rPr>
          <w:szCs w:val="22"/>
        </w:rPr>
      </w:pPr>
      <w:r w:rsidRPr="00CF0FB6">
        <w:rPr>
          <w:b/>
          <w:bCs/>
          <w:szCs w:val="22"/>
        </w:rPr>
        <w:t xml:space="preserve">Faculty:  </w:t>
      </w:r>
      <w:r w:rsidRPr="00CF0FB6">
        <w:rPr>
          <w:szCs w:val="22"/>
        </w:rPr>
        <w:t>Faculty of Social Administration</w:t>
      </w:r>
    </w:p>
    <w:p w14:paraId="01056429" w14:textId="77777777" w:rsidR="00533FF1" w:rsidRPr="00CF0FB6" w:rsidRDefault="00533FF1" w:rsidP="000154FB">
      <w:pPr>
        <w:rPr>
          <w:szCs w:val="22"/>
        </w:rPr>
      </w:pPr>
      <w:r w:rsidRPr="00CF0FB6">
        <w:rPr>
          <w:b/>
          <w:bCs/>
          <w:szCs w:val="22"/>
        </w:rPr>
        <w:t xml:space="preserve">Program: </w:t>
      </w:r>
      <w:r w:rsidRPr="00CF0FB6">
        <w:rPr>
          <w:szCs w:val="22"/>
        </w:rPr>
        <w:t>Bachelor of Arts</w:t>
      </w:r>
      <w:r w:rsidR="002413CE" w:rsidRPr="00CF0FB6">
        <w:rPr>
          <w:szCs w:val="22"/>
        </w:rPr>
        <w:t xml:space="preserve"> i</w:t>
      </w:r>
      <w:r w:rsidRPr="00CF0FB6">
        <w:rPr>
          <w:szCs w:val="22"/>
        </w:rPr>
        <w:t xml:space="preserve">n Social Policy </w:t>
      </w:r>
      <w:r w:rsidR="002413CE" w:rsidRPr="00CF0FB6">
        <w:rPr>
          <w:szCs w:val="22"/>
        </w:rPr>
        <w:t>a</w:t>
      </w:r>
      <w:r w:rsidRPr="00CF0FB6">
        <w:rPr>
          <w:szCs w:val="22"/>
        </w:rPr>
        <w:t xml:space="preserve">nd Development </w:t>
      </w:r>
      <w:r w:rsidR="000E1F25">
        <w:rPr>
          <w:szCs w:val="22"/>
        </w:rPr>
        <w:t xml:space="preserve">(SPD) </w:t>
      </w:r>
      <w:r w:rsidRPr="00CF0FB6">
        <w:rPr>
          <w:szCs w:val="22"/>
        </w:rPr>
        <w:t>(International Program)</w:t>
      </w:r>
    </w:p>
    <w:p w14:paraId="46E0209B" w14:textId="77777777" w:rsidR="00533FF1" w:rsidRPr="00CF0FB6" w:rsidRDefault="00533FF1" w:rsidP="00533FF1">
      <w:pPr>
        <w:rPr>
          <w:szCs w:val="22"/>
        </w:rPr>
      </w:pPr>
      <w:r w:rsidRPr="00CF0FB6">
        <w:rPr>
          <w:b/>
          <w:bCs/>
          <w:szCs w:val="22"/>
        </w:rPr>
        <w:t>Semester/Academic Year</w:t>
      </w:r>
      <w:r w:rsidRPr="00CF0FB6">
        <w:rPr>
          <w:szCs w:val="22"/>
        </w:rPr>
        <w:t xml:space="preserve">: Semester 1 Year </w:t>
      </w:r>
      <w:r w:rsidR="002413CE" w:rsidRPr="00CF0FB6">
        <w:rPr>
          <w:szCs w:val="22"/>
        </w:rPr>
        <w:t>4</w:t>
      </w:r>
    </w:p>
    <w:tbl>
      <w:tblPr>
        <w:tblStyle w:val="TableGrid"/>
        <w:tblW w:w="9606" w:type="dxa"/>
        <w:tblLook w:val="04A0" w:firstRow="1" w:lastRow="0" w:firstColumn="1" w:lastColumn="0" w:noHBand="0" w:noVBand="1"/>
      </w:tblPr>
      <w:tblGrid>
        <w:gridCol w:w="670"/>
        <w:gridCol w:w="1268"/>
        <w:gridCol w:w="2255"/>
        <w:gridCol w:w="858"/>
        <w:gridCol w:w="4555"/>
      </w:tblGrid>
      <w:tr w:rsidR="002E47C3" w:rsidRPr="000E1F25" w14:paraId="77866CBA" w14:textId="77777777" w:rsidTr="00845274">
        <w:trPr>
          <w:trHeight w:val="451"/>
        </w:trPr>
        <w:tc>
          <w:tcPr>
            <w:tcW w:w="674" w:type="dxa"/>
          </w:tcPr>
          <w:p w14:paraId="1F4FBE7E" w14:textId="77777777" w:rsidR="002E47C3" w:rsidRPr="00CF0FB6" w:rsidRDefault="002E47C3" w:rsidP="000154FB">
            <w:pPr>
              <w:jc w:val="center"/>
              <w:rPr>
                <w:b/>
                <w:bCs/>
                <w:szCs w:val="22"/>
              </w:rPr>
            </w:pPr>
            <w:r w:rsidRPr="00CF0FB6">
              <w:rPr>
                <w:b/>
                <w:bCs/>
                <w:szCs w:val="22"/>
              </w:rPr>
              <w:t>No</w:t>
            </w:r>
          </w:p>
        </w:tc>
        <w:tc>
          <w:tcPr>
            <w:tcW w:w="1277" w:type="dxa"/>
          </w:tcPr>
          <w:p w14:paraId="514BA118" w14:textId="77777777" w:rsidR="002E47C3" w:rsidRPr="00CF0FB6" w:rsidRDefault="002E47C3" w:rsidP="000154FB">
            <w:pPr>
              <w:jc w:val="center"/>
              <w:rPr>
                <w:b/>
                <w:bCs/>
                <w:szCs w:val="22"/>
              </w:rPr>
            </w:pPr>
            <w:r w:rsidRPr="00CF0FB6">
              <w:rPr>
                <w:b/>
                <w:bCs/>
                <w:szCs w:val="22"/>
              </w:rPr>
              <w:t>Course Code</w:t>
            </w:r>
          </w:p>
        </w:tc>
        <w:tc>
          <w:tcPr>
            <w:tcW w:w="2268" w:type="dxa"/>
          </w:tcPr>
          <w:p w14:paraId="5D6FEDD5" w14:textId="77777777" w:rsidR="002E47C3" w:rsidRPr="00CF0FB6" w:rsidRDefault="002E47C3" w:rsidP="000154FB">
            <w:pPr>
              <w:jc w:val="center"/>
              <w:rPr>
                <w:b/>
                <w:bCs/>
                <w:szCs w:val="22"/>
              </w:rPr>
            </w:pPr>
            <w:r w:rsidRPr="00CF0FB6">
              <w:rPr>
                <w:b/>
                <w:bCs/>
                <w:szCs w:val="22"/>
              </w:rPr>
              <w:t>Course Title</w:t>
            </w:r>
          </w:p>
        </w:tc>
        <w:tc>
          <w:tcPr>
            <w:tcW w:w="771" w:type="dxa"/>
          </w:tcPr>
          <w:p w14:paraId="2A03F599" w14:textId="77777777" w:rsidR="002E47C3" w:rsidRPr="00CF0FB6" w:rsidRDefault="002E47C3" w:rsidP="000154FB">
            <w:pPr>
              <w:jc w:val="center"/>
              <w:rPr>
                <w:b/>
                <w:bCs/>
                <w:szCs w:val="22"/>
              </w:rPr>
            </w:pPr>
            <w:r w:rsidRPr="00CF0FB6">
              <w:rPr>
                <w:b/>
                <w:bCs/>
                <w:szCs w:val="22"/>
              </w:rPr>
              <w:t>Credits</w:t>
            </w:r>
          </w:p>
        </w:tc>
        <w:tc>
          <w:tcPr>
            <w:tcW w:w="4616" w:type="dxa"/>
          </w:tcPr>
          <w:p w14:paraId="74F1B3AA" w14:textId="77777777" w:rsidR="002E47C3" w:rsidRPr="00CF0FB6" w:rsidRDefault="002E47C3" w:rsidP="000154FB">
            <w:pPr>
              <w:jc w:val="center"/>
              <w:rPr>
                <w:b/>
                <w:bCs/>
                <w:szCs w:val="22"/>
              </w:rPr>
            </w:pPr>
            <w:r w:rsidRPr="00CF0FB6">
              <w:rPr>
                <w:b/>
                <w:bCs/>
                <w:szCs w:val="22"/>
              </w:rPr>
              <w:t>Course Description</w:t>
            </w:r>
          </w:p>
        </w:tc>
      </w:tr>
      <w:tr w:rsidR="002E47C3" w:rsidRPr="000E1F25" w14:paraId="2AFC411F" w14:textId="77777777" w:rsidTr="00845274">
        <w:tc>
          <w:tcPr>
            <w:tcW w:w="674" w:type="dxa"/>
          </w:tcPr>
          <w:p w14:paraId="7B061207" w14:textId="77777777" w:rsidR="002E47C3" w:rsidRPr="00CF0FB6" w:rsidRDefault="002E47C3" w:rsidP="000154FB">
            <w:pPr>
              <w:rPr>
                <w:szCs w:val="22"/>
              </w:rPr>
            </w:pPr>
            <w:r w:rsidRPr="00CF0FB6">
              <w:rPr>
                <w:szCs w:val="22"/>
              </w:rPr>
              <w:t>1</w:t>
            </w:r>
          </w:p>
        </w:tc>
        <w:tc>
          <w:tcPr>
            <w:tcW w:w="1277" w:type="dxa"/>
          </w:tcPr>
          <w:p w14:paraId="32EE9D7D" w14:textId="77777777" w:rsidR="002E47C3" w:rsidRPr="00CF0FB6" w:rsidRDefault="002E47C3" w:rsidP="000154FB">
            <w:pPr>
              <w:rPr>
                <w:szCs w:val="22"/>
              </w:rPr>
            </w:pPr>
            <w:r w:rsidRPr="00CF0FB6">
              <w:rPr>
                <w:szCs w:val="22"/>
              </w:rPr>
              <w:t>SPD 417</w:t>
            </w:r>
          </w:p>
        </w:tc>
        <w:tc>
          <w:tcPr>
            <w:tcW w:w="2268" w:type="dxa"/>
          </w:tcPr>
          <w:p w14:paraId="071CA37F" w14:textId="339E2696" w:rsidR="002E47C3" w:rsidRPr="00CF0FB6" w:rsidRDefault="002E47C3" w:rsidP="000154FB">
            <w:pPr>
              <w:rPr>
                <w:szCs w:val="22"/>
              </w:rPr>
            </w:pPr>
            <w:r w:rsidRPr="00CF0FB6">
              <w:rPr>
                <w:szCs w:val="22"/>
              </w:rPr>
              <w:t xml:space="preserve">Strategic Communication </w:t>
            </w:r>
            <w:r w:rsidR="000E1F25">
              <w:rPr>
                <w:szCs w:val="22"/>
              </w:rPr>
              <w:t>f</w:t>
            </w:r>
            <w:r w:rsidRPr="00CF0FB6">
              <w:rPr>
                <w:szCs w:val="22"/>
              </w:rPr>
              <w:t>or Social Changes</w:t>
            </w:r>
          </w:p>
        </w:tc>
        <w:tc>
          <w:tcPr>
            <w:tcW w:w="771" w:type="dxa"/>
          </w:tcPr>
          <w:p w14:paraId="70B905DE" w14:textId="77777777" w:rsidR="002E47C3" w:rsidRPr="00CF0FB6" w:rsidRDefault="002413CE" w:rsidP="002413CE">
            <w:pPr>
              <w:ind w:right="33"/>
              <w:jc w:val="center"/>
              <w:rPr>
                <w:szCs w:val="22"/>
              </w:rPr>
            </w:pPr>
            <w:r w:rsidRPr="00CF0FB6">
              <w:rPr>
                <w:szCs w:val="22"/>
              </w:rPr>
              <w:t>3</w:t>
            </w:r>
          </w:p>
        </w:tc>
        <w:tc>
          <w:tcPr>
            <w:tcW w:w="4616" w:type="dxa"/>
          </w:tcPr>
          <w:p w14:paraId="05230179" w14:textId="2E34BA32" w:rsidR="002E47C3" w:rsidRPr="00CF0FB6" w:rsidRDefault="002E47C3" w:rsidP="002E47C3">
            <w:pPr>
              <w:rPr>
                <w:szCs w:val="22"/>
              </w:rPr>
            </w:pPr>
            <w:r w:rsidRPr="00CF0FB6">
              <w:rPr>
                <w:szCs w:val="22"/>
              </w:rPr>
              <w:t xml:space="preserve">A basic grounding in contemporary mass communication theories and models that lead to effective planning and designing of communication materials used for social </w:t>
            </w:r>
            <w:r w:rsidR="000E1F25">
              <w:rPr>
                <w:szCs w:val="22"/>
              </w:rPr>
              <w:t>and</w:t>
            </w:r>
            <w:r w:rsidR="000E1F25" w:rsidRPr="00CF0FB6">
              <w:rPr>
                <w:szCs w:val="22"/>
              </w:rPr>
              <w:t xml:space="preserve"> </w:t>
            </w:r>
            <w:r w:rsidRPr="00CF0FB6">
              <w:rPr>
                <w:szCs w:val="22"/>
              </w:rPr>
              <w:t>behavior change theories and techniques for strategic change</w:t>
            </w:r>
            <w:r w:rsidR="000E1F25">
              <w:rPr>
                <w:szCs w:val="22"/>
              </w:rPr>
              <w:t>;</w:t>
            </w:r>
            <w:r w:rsidRPr="00CF0FB6">
              <w:rPr>
                <w:szCs w:val="22"/>
              </w:rPr>
              <w:t xml:space="preserve"> application of knowledge through applied research project and integra</w:t>
            </w:r>
            <w:r w:rsidR="000C3074">
              <w:rPr>
                <w:szCs w:val="22"/>
              </w:rPr>
              <w:t>t</w:t>
            </w:r>
            <w:r w:rsidR="000E1F25">
              <w:rPr>
                <w:szCs w:val="22"/>
              </w:rPr>
              <w:t xml:space="preserve">ion of </w:t>
            </w:r>
            <w:r w:rsidRPr="00CF0FB6">
              <w:rPr>
                <w:szCs w:val="22"/>
              </w:rPr>
              <w:t>communication concepts to on-going projects.</w:t>
            </w:r>
          </w:p>
        </w:tc>
      </w:tr>
      <w:tr w:rsidR="002E47C3" w:rsidRPr="000E1F25" w14:paraId="604C2A00" w14:textId="77777777" w:rsidTr="00845274">
        <w:tc>
          <w:tcPr>
            <w:tcW w:w="674" w:type="dxa"/>
          </w:tcPr>
          <w:p w14:paraId="2A5B04A6" w14:textId="77777777" w:rsidR="002E47C3" w:rsidRPr="00CF0FB6" w:rsidRDefault="002E47C3" w:rsidP="000154FB">
            <w:pPr>
              <w:rPr>
                <w:szCs w:val="22"/>
              </w:rPr>
            </w:pPr>
            <w:r w:rsidRPr="00CF0FB6">
              <w:rPr>
                <w:szCs w:val="22"/>
              </w:rPr>
              <w:t>2</w:t>
            </w:r>
          </w:p>
        </w:tc>
        <w:tc>
          <w:tcPr>
            <w:tcW w:w="1277" w:type="dxa"/>
          </w:tcPr>
          <w:p w14:paraId="00CE2B9A" w14:textId="77777777" w:rsidR="002E47C3" w:rsidRPr="00CF0FB6" w:rsidRDefault="002E47C3" w:rsidP="000154FB">
            <w:pPr>
              <w:rPr>
                <w:szCs w:val="22"/>
              </w:rPr>
            </w:pPr>
            <w:r w:rsidRPr="00CF0FB6">
              <w:rPr>
                <w:szCs w:val="22"/>
              </w:rPr>
              <w:t>SPD 419</w:t>
            </w:r>
          </w:p>
        </w:tc>
        <w:tc>
          <w:tcPr>
            <w:tcW w:w="2268" w:type="dxa"/>
          </w:tcPr>
          <w:p w14:paraId="006B5784" w14:textId="77777777" w:rsidR="002E47C3" w:rsidRPr="00CF0FB6" w:rsidRDefault="002E47C3" w:rsidP="000154FB">
            <w:pPr>
              <w:rPr>
                <w:szCs w:val="22"/>
              </w:rPr>
            </w:pPr>
            <w:r w:rsidRPr="00CF0FB6">
              <w:rPr>
                <w:szCs w:val="22"/>
              </w:rPr>
              <w:t>Seminar</w:t>
            </w:r>
          </w:p>
        </w:tc>
        <w:tc>
          <w:tcPr>
            <w:tcW w:w="771" w:type="dxa"/>
          </w:tcPr>
          <w:p w14:paraId="310908A5" w14:textId="77777777" w:rsidR="002E47C3" w:rsidRPr="00CF0FB6" w:rsidRDefault="002413CE" w:rsidP="002413CE">
            <w:pPr>
              <w:jc w:val="center"/>
              <w:rPr>
                <w:szCs w:val="22"/>
              </w:rPr>
            </w:pPr>
            <w:r w:rsidRPr="00CF0FB6">
              <w:rPr>
                <w:szCs w:val="22"/>
              </w:rPr>
              <w:t>3</w:t>
            </w:r>
          </w:p>
        </w:tc>
        <w:tc>
          <w:tcPr>
            <w:tcW w:w="4616" w:type="dxa"/>
          </w:tcPr>
          <w:p w14:paraId="4676FC52" w14:textId="3C6BA24E" w:rsidR="001404DE" w:rsidRPr="001404DE" w:rsidRDefault="001404DE" w:rsidP="001404DE">
            <w:pPr>
              <w:rPr>
                <w:szCs w:val="22"/>
              </w:rPr>
            </w:pPr>
            <w:r>
              <w:rPr>
                <w:szCs w:val="22"/>
              </w:rPr>
              <w:t xml:space="preserve">This is a student-led course. The focus of the course will be on the </w:t>
            </w:r>
            <w:r w:rsidR="002E47C3" w:rsidRPr="00CF0FB6">
              <w:rPr>
                <w:szCs w:val="22"/>
              </w:rPr>
              <w:t>presentation</w:t>
            </w:r>
            <w:r>
              <w:rPr>
                <w:szCs w:val="22"/>
              </w:rPr>
              <w:t xml:space="preserve"> and discussion</w:t>
            </w:r>
            <w:r w:rsidR="002E47C3" w:rsidRPr="00CF0FB6">
              <w:rPr>
                <w:szCs w:val="22"/>
              </w:rPr>
              <w:t xml:space="preserve"> of </w:t>
            </w:r>
            <w:r w:rsidR="000E1F25">
              <w:rPr>
                <w:szCs w:val="22"/>
              </w:rPr>
              <w:t xml:space="preserve">the </w:t>
            </w:r>
            <w:r w:rsidR="00BD473D">
              <w:rPr>
                <w:szCs w:val="22"/>
              </w:rPr>
              <w:t xml:space="preserve">students’ </w:t>
            </w:r>
            <w:r w:rsidR="000E1F25">
              <w:rPr>
                <w:szCs w:val="22"/>
              </w:rPr>
              <w:t>internship experiences</w:t>
            </w:r>
            <w:r>
              <w:rPr>
                <w:szCs w:val="22"/>
              </w:rPr>
              <w:t xml:space="preserve"> </w:t>
            </w:r>
            <w:r w:rsidR="000E1F25">
              <w:rPr>
                <w:szCs w:val="22"/>
              </w:rPr>
              <w:t>in TU 399</w:t>
            </w:r>
            <w:r>
              <w:rPr>
                <w:szCs w:val="22"/>
              </w:rPr>
              <w:t>.</w:t>
            </w:r>
            <w:r w:rsidR="00044029">
              <w:rPr>
                <w:szCs w:val="22"/>
              </w:rPr>
              <w:t xml:space="preserve"> </w:t>
            </w:r>
            <w:r w:rsidRPr="001404DE">
              <w:rPr>
                <w:szCs w:val="22"/>
              </w:rPr>
              <w:t xml:space="preserve">Students reflect on, evaluate, and share their internship experiences with </w:t>
            </w:r>
            <w:r w:rsidR="00BD473D">
              <w:rPr>
                <w:szCs w:val="22"/>
              </w:rPr>
              <w:t>their peers</w:t>
            </w:r>
            <w:r w:rsidR="0033323F">
              <w:rPr>
                <w:szCs w:val="22"/>
              </w:rPr>
              <w:t xml:space="preserve"> </w:t>
            </w:r>
            <w:r>
              <w:rPr>
                <w:szCs w:val="22"/>
              </w:rPr>
              <w:t xml:space="preserve">and </w:t>
            </w:r>
            <w:r w:rsidRPr="001404DE">
              <w:rPr>
                <w:szCs w:val="22"/>
              </w:rPr>
              <w:t>build on their professional experience through readings and active discussions on</w:t>
            </w:r>
            <w:r w:rsidR="0033323F">
              <w:rPr>
                <w:szCs w:val="22"/>
              </w:rPr>
              <w:t xml:space="preserve"> </w:t>
            </w:r>
            <w:r w:rsidRPr="001404DE">
              <w:rPr>
                <w:szCs w:val="22"/>
              </w:rPr>
              <w:t>topics directly related to the missions of their respective organizations</w:t>
            </w:r>
            <w:r>
              <w:rPr>
                <w:szCs w:val="22"/>
              </w:rPr>
              <w:t xml:space="preserve">. Through SPD 419, students will have the opportunity to </w:t>
            </w:r>
            <w:r w:rsidRPr="001404DE">
              <w:rPr>
                <w:szCs w:val="22"/>
              </w:rPr>
              <w:t>enhance presentation, engagement, and communications skills through classroom</w:t>
            </w:r>
          </w:p>
          <w:p w14:paraId="5DBABF5D" w14:textId="77777777" w:rsidR="002E47C3" w:rsidRPr="00CF0FB6" w:rsidRDefault="001404DE" w:rsidP="001404DE">
            <w:pPr>
              <w:rPr>
                <w:szCs w:val="22"/>
              </w:rPr>
            </w:pPr>
            <w:r w:rsidRPr="001404DE">
              <w:rPr>
                <w:szCs w:val="22"/>
              </w:rPr>
              <w:t>leadership</w:t>
            </w:r>
            <w:r>
              <w:rPr>
                <w:szCs w:val="22"/>
              </w:rPr>
              <w:t>.</w:t>
            </w:r>
          </w:p>
        </w:tc>
      </w:tr>
      <w:tr w:rsidR="002E47C3" w:rsidRPr="000E1F25" w14:paraId="52CF1E77" w14:textId="77777777" w:rsidTr="00845274">
        <w:trPr>
          <w:trHeight w:val="70"/>
        </w:trPr>
        <w:tc>
          <w:tcPr>
            <w:tcW w:w="674" w:type="dxa"/>
            <w:tcBorders>
              <w:bottom w:val="single" w:sz="4" w:space="0" w:color="auto"/>
            </w:tcBorders>
          </w:tcPr>
          <w:p w14:paraId="64F42C52" w14:textId="77777777" w:rsidR="002E47C3" w:rsidRPr="00CF0FB6" w:rsidRDefault="002E47C3" w:rsidP="000154FB">
            <w:pPr>
              <w:rPr>
                <w:szCs w:val="22"/>
              </w:rPr>
            </w:pPr>
            <w:r w:rsidRPr="00CF0FB6">
              <w:rPr>
                <w:szCs w:val="22"/>
              </w:rPr>
              <w:t>3</w:t>
            </w:r>
          </w:p>
        </w:tc>
        <w:tc>
          <w:tcPr>
            <w:tcW w:w="1277" w:type="dxa"/>
            <w:tcBorders>
              <w:bottom w:val="single" w:sz="4" w:space="0" w:color="auto"/>
            </w:tcBorders>
          </w:tcPr>
          <w:p w14:paraId="06553C54" w14:textId="77777777" w:rsidR="002E47C3" w:rsidRPr="00CF0FB6" w:rsidRDefault="002E47C3" w:rsidP="002E47C3">
            <w:pPr>
              <w:rPr>
                <w:szCs w:val="22"/>
              </w:rPr>
            </w:pPr>
            <w:r w:rsidRPr="00CF0FB6">
              <w:rPr>
                <w:szCs w:val="22"/>
              </w:rPr>
              <w:t>SPD 440</w:t>
            </w:r>
          </w:p>
        </w:tc>
        <w:tc>
          <w:tcPr>
            <w:tcW w:w="2268" w:type="dxa"/>
            <w:tcBorders>
              <w:bottom w:val="single" w:sz="4" w:space="0" w:color="auto"/>
            </w:tcBorders>
          </w:tcPr>
          <w:p w14:paraId="0EF823A2" w14:textId="52263B2E" w:rsidR="002E47C3" w:rsidRPr="00CF0FB6" w:rsidRDefault="002E47C3" w:rsidP="000154FB">
            <w:pPr>
              <w:rPr>
                <w:szCs w:val="22"/>
              </w:rPr>
            </w:pPr>
            <w:r w:rsidRPr="00CF0FB6">
              <w:rPr>
                <w:szCs w:val="22"/>
              </w:rPr>
              <w:t xml:space="preserve">Transnational Corporations </w:t>
            </w:r>
            <w:r w:rsidR="000E1F25">
              <w:rPr>
                <w:szCs w:val="22"/>
              </w:rPr>
              <w:t>a</w:t>
            </w:r>
            <w:r w:rsidRPr="00CF0FB6">
              <w:rPr>
                <w:szCs w:val="22"/>
              </w:rPr>
              <w:t>nd Labor Welfare</w:t>
            </w:r>
          </w:p>
        </w:tc>
        <w:tc>
          <w:tcPr>
            <w:tcW w:w="771" w:type="dxa"/>
            <w:tcBorders>
              <w:bottom w:val="single" w:sz="4" w:space="0" w:color="auto"/>
            </w:tcBorders>
          </w:tcPr>
          <w:p w14:paraId="607BAB68" w14:textId="77777777" w:rsidR="002E47C3" w:rsidRPr="00CF0FB6" w:rsidRDefault="002413CE" w:rsidP="002413CE">
            <w:pPr>
              <w:ind w:left="-250" w:firstLine="250"/>
              <w:jc w:val="center"/>
              <w:rPr>
                <w:szCs w:val="22"/>
              </w:rPr>
            </w:pPr>
            <w:r w:rsidRPr="00CF0FB6">
              <w:rPr>
                <w:szCs w:val="22"/>
              </w:rPr>
              <w:t>3</w:t>
            </w:r>
          </w:p>
        </w:tc>
        <w:tc>
          <w:tcPr>
            <w:tcW w:w="4616" w:type="dxa"/>
            <w:tcBorders>
              <w:bottom w:val="single" w:sz="4" w:space="0" w:color="auto"/>
            </w:tcBorders>
          </w:tcPr>
          <w:p w14:paraId="036B9F69" w14:textId="13FFF3E6" w:rsidR="002E47C3" w:rsidRPr="00CF0FB6" w:rsidRDefault="00B63947" w:rsidP="00B63947">
            <w:pPr>
              <w:rPr>
                <w:szCs w:val="22"/>
              </w:rPr>
            </w:pPr>
            <w:r>
              <w:rPr>
                <w:szCs w:val="22"/>
              </w:rPr>
              <w:t xml:space="preserve">This course aims to </w:t>
            </w:r>
            <w:proofErr w:type="spellStart"/>
            <w:r>
              <w:rPr>
                <w:szCs w:val="22"/>
              </w:rPr>
              <w:t>t</w:t>
            </w:r>
            <w:r w:rsidRPr="00B63947">
              <w:rPr>
                <w:szCs w:val="22"/>
              </w:rPr>
              <w:t>o</w:t>
            </w:r>
            <w:proofErr w:type="spellEnd"/>
            <w:r w:rsidRPr="00B63947">
              <w:rPr>
                <w:szCs w:val="22"/>
              </w:rPr>
              <w:t xml:space="preserve"> </w:t>
            </w:r>
            <w:proofErr w:type="spellStart"/>
            <w:r w:rsidRPr="00B63947">
              <w:rPr>
                <w:szCs w:val="22"/>
              </w:rPr>
              <w:t>familiarise</w:t>
            </w:r>
            <w:proofErr w:type="spellEnd"/>
            <w:r w:rsidRPr="00B63947">
              <w:rPr>
                <w:szCs w:val="22"/>
              </w:rPr>
              <w:t xml:space="preserve"> students with the concepts of </w:t>
            </w:r>
            <w:proofErr w:type="spellStart"/>
            <w:r w:rsidRPr="00B63947">
              <w:rPr>
                <w:szCs w:val="22"/>
              </w:rPr>
              <w:t>globalisation</w:t>
            </w:r>
            <w:proofErr w:type="spellEnd"/>
            <w:r w:rsidRPr="00B63947">
              <w:rPr>
                <w:szCs w:val="22"/>
              </w:rPr>
              <w:t>, TNCs and labor welfare</w:t>
            </w:r>
            <w:r>
              <w:rPr>
                <w:szCs w:val="22"/>
              </w:rPr>
              <w:t>. Students will be equipped</w:t>
            </w:r>
            <w:r w:rsidRPr="00B63947">
              <w:rPr>
                <w:szCs w:val="22"/>
              </w:rPr>
              <w:t xml:space="preserve"> to critically </w:t>
            </w:r>
            <w:proofErr w:type="spellStart"/>
            <w:r w:rsidRPr="00B63947">
              <w:rPr>
                <w:szCs w:val="22"/>
              </w:rPr>
              <w:t>analyse</w:t>
            </w:r>
            <w:proofErr w:type="spellEnd"/>
            <w:r w:rsidRPr="00B63947">
              <w:rPr>
                <w:szCs w:val="22"/>
              </w:rPr>
              <w:t xml:space="preserve"> the relationship </w:t>
            </w:r>
            <w:r>
              <w:rPr>
                <w:szCs w:val="22"/>
              </w:rPr>
              <w:t>between</w:t>
            </w:r>
            <w:r w:rsidRPr="00B63947">
              <w:rPr>
                <w:szCs w:val="22"/>
              </w:rPr>
              <w:t xml:space="preserve"> TNCs, international law and nation-</w:t>
            </w:r>
            <w:r>
              <w:rPr>
                <w:szCs w:val="22"/>
              </w:rPr>
              <w:t>s</w:t>
            </w:r>
            <w:r w:rsidRPr="00B63947">
              <w:rPr>
                <w:szCs w:val="22"/>
              </w:rPr>
              <w:t>tates</w:t>
            </w:r>
            <w:r>
              <w:rPr>
                <w:szCs w:val="22"/>
              </w:rPr>
              <w:t>. Moreover, this course will</w:t>
            </w:r>
            <w:r w:rsidRPr="00B63947">
              <w:rPr>
                <w:szCs w:val="22"/>
              </w:rPr>
              <w:t xml:space="preserve"> facilitate students’ understanding of businesses and their role in the protection and</w:t>
            </w:r>
            <w:r>
              <w:rPr>
                <w:szCs w:val="22"/>
              </w:rPr>
              <w:t xml:space="preserve"> </w:t>
            </w:r>
            <w:r w:rsidRPr="00B63947">
              <w:rPr>
                <w:szCs w:val="22"/>
              </w:rPr>
              <w:t>promotion of labor welfare and labor rights.</w:t>
            </w:r>
          </w:p>
        </w:tc>
      </w:tr>
      <w:tr w:rsidR="002E47C3" w:rsidRPr="000E1F25" w14:paraId="46FD4039" w14:textId="77777777" w:rsidTr="00845274">
        <w:tc>
          <w:tcPr>
            <w:tcW w:w="674" w:type="dxa"/>
            <w:tcBorders>
              <w:bottom w:val="single" w:sz="4" w:space="0" w:color="auto"/>
            </w:tcBorders>
          </w:tcPr>
          <w:p w14:paraId="6ED09238" w14:textId="77777777" w:rsidR="002E47C3" w:rsidRPr="00CF0FB6" w:rsidRDefault="002E47C3" w:rsidP="000154FB">
            <w:pPr>
              <w:rPr>
                <w:szCs w:val="22"/>
              </w:rPr>
            </w:pPr>
            <w:r w:rsidRPr="00CF0FB6">
              <w:rPr>
                <w:szCs w:val="22"/>
              </w:rPr>
              <w:t>4</w:t>
            </w:r>
          </w:p>
        </w:tc>
        <w:tc>
          <w:tcPr>
            <w:tcW w:w="1277" w:type="dxa"/>
            <w:tcBorders>
              <w:bottom w:val="single" w:sz="4" w:space="0" w:color="auto"/>
            </w:tcBorders>
          </w:tcPr>
          <w:p w14:paraId="52866A20" w14:textId="77777777" w:rsidR="002E47C3" w:rsidRPr="00CF0FB6" w:rsidRDefault="002E47C3" w:rsidP="000154FB">
            <w:pPr>
              <w:rPr>
                <w:szCs w:val="22"/>
              </w:rPr>
            </w:pPr>
            <w:r w:rsidRPr="00CF0FB6">
              <w:rPr>
                <w:szCs w:val="22"/>
              </w:rPr>
              <w:t>SPD 444</w:t>
            </w:r>
          </w:p>
        </w:tc>
        <w:tc>
          <w:tcPr>
            <w:tcW w:w="2268" w:type="dxa"/>
            <w:tcBorders>
              <w:bottom w:val="single" w:sz="4" w:space="0" w:color="auto"/>
            </w:tcBorders>
          </w:tcPr>
          <w:p w14:paraId="09A22A2A" w14:textId="34B20E8B" w:rsidR="002E47C3" w:rsidRPr="00CF0FB6" w:rsidRDefault="002E47C3" w:rsidP="000154FB">
            <w:pPr>
              <w:rPr>
                <w:szCs w:val="22"/>
              </w:rPr>
            </w:pPr>
            <w:r w:rsidRPr="00CF0FB6">
              <w:rPr>
                <w:szCs w:val="22"/>
              </w:rPr>
              <w:t>Globalization</w:t>
            </w:r>
            <w:r w:rsidR="00392241">
              <w:rPr>
                <w:szCs w:val="22"/>
              </w:rPr>
              <w:t>,</w:t>
            </w:r>
            <w:r w:rsidRPr="00CF0FB6">
              <w:rPr>
                <w:szCs w:val="22"/>
              </w:rPr>
              <w:t xml:space="preserve"> Child </w:t>
            </w:r>
            <w:r w:rsidR="00392241">
              <w:rPr>
                <w:szCs w:val="22"/>
              </w:rPr>
              <w:t>a</w:t>
            </w:r>
            <w:r w:rsidRPr="00CF0FB6">
              <w:rPr>
                <w:szCs w:val="22"/>
              </w:rPr>
              <w:t>nd Family Welfare</w:t>
            </w:r>
          </w:p>
        </w:tc>
        <w:tc>
          <w:tcPr>
            <w:tcW w:w="771" w:type="dxa"/>
            <w:tcBorders>
              <w:bottom w:val="single" w:sz="4" w:space="0" w:color="auto"/>
            </w:tcBorders>
          </w:tcPr>
          <w:p w14:paraId="2D384D40" w14:textId="77777777" w:rsidR="002E47C3" w:rsidRPr="00CF0FB6" w:rsidRDefault="002413CE" w:rsidP="002413CE">
            <w:pPr>
              <w:jc w:val="center"/>
              <w:rPr>
                <w:szCs w:val="22"/>
              </w:rPr>
            </w:pPr>
            <w:r w:rsidRPr="00CF0FB6">
              <w:rPr>
                <w:szCs w:val="22"/>
              </w:rPr>
              <w:t>3</w:t>
            </w:r>
          </w:p>
        </w:tc>
        <w:tc>
          <w:tcPr>
            <w:tcW w:w="4616" w:type="dxa"/>
            <w:tcBorders>
              <w:bottom w:val="single" w:sz="4" w:space="0" w:color="auto"/>
            </w:tcBorders>
          </w:tcPr>
          <w:p w14:paraId="63F8485F" w14:textId="150F60F6" w:rsidR="002E47C3" w:rsidRPr="00CF0FB6" w:rsidRDefault="008C3090" w:rsidP="000154FB">
            <w:pPr>
              <w:rPr>
                <w:szCs w:val="22"/>
              </w:rPr>
            </w:pPr>
            <w:r>
              <w:rPr>
                <w:szCs w:val="22"/>
              </w:rPr>
              <w:t>Study of the c</w:t>
            </w:r>
            <w:r w:rsidR="002E47C3" w:rsidRPr="00CF0FB6">
              <w:rPr>
                <w:szCs w:val="22"/>
              </w:rPr>
              <w:t xml:space="preserve">hanging roles and functions of modern families specifically influenced by globalization; strengths and problems in transnational families; and issues challenging the strengths of a family institution, such as marriage tourism, marriage and citizenship acquisition, and custody disputes across borders. </w:t>
            </w:r>
            <w:r>
              <w:rPr>
                <w:szCs w:val="22"/>
              </w:rPr>
              <w:t>Study will also focus on the s</w:t>
            </w:r>
            <w:r w:rsidR="002E47C3" w:rsidRPr="00CF0FB6">
              <w:rPr>
                <w:szCs w:val="22"/>
              </w:rPr>
              <w:t xml:space="preserve">ocial welfare appropriate for the needs of children and their families; welfare services available at the local and national levels; social work practice with children and families; issues of child welfare and family services; and roles of social workers in advocating for families and </w:t>
            </w:r>
            <w:r w:rsidR="002E47C3" w:rsidRPr="00CF0FB6">
              <w:rPr>
                <w:szCs w:val="22"/>
              </w:rPr>
              <w:lastRenderedPageBreak/>
              <w:t>children</w:t>
            </w:r>
            <w:r>
              <w:rPr>
                <w:szCs w:val="22"/>
              </w:rPr>
              <w:t>,</w:t>
            </w:r>
            <w:r w:rsidR="002E47C3" w:rsidRPr="00CF0FB6">
              <w:rPr>
                <w:szCs w:val="22"/>
              </w:rPr>
              <w:t xml:space="preserve"> particularly those living in a different culture.</w:t>
            </w:r>
          </w:p>
        </w:tc>
      </w:tr>
      <w:tr w:rsidR="002E47C3" w:rsidRPr="000E1F25" w14:paraId="0598AECF" w14:textId="77777777" w:rsidTr="00845274">
        <w:tc>
          <w:tcPr>
            <w:tcW w:w="674" w:type="dxa"/>
          </w:tcPr>
          <w:p w14:paraId="7C95B121" w14:textId="77777777" w:rsidR="002E47C3" w:rsidRPr="00CF0FB6" w:rsidRDefault="002E47C3" w:rsidP="000154FB">
            <w:pPr>
              <w:rPr>
                <w:szCs w:val="22"/>
              </w:rPr>
            </w:pPr>
            <w:r w:rsidRPr="00CF0FB6">
              <w:rPr>
                <w:szCs w:val="22"/>
              </w:rPr>
              <w:lastRenderedPageBreak/>
              <w:t>5</w:t>
            </w:r>
          </w:p>
        </w:tc>
        <w:tc>
          <w:tcPr>
            <w:tcW w:w="1277" w:type="dxa"/>
          </w:tcPr>
          <w:p w14:paraId="15B94ACF" w14:textId="77777777" w:rsidR="002E47C3" w:rsidRPr="00CF0FB6" w:rsidRDefault="002E47C3" w:rsidP="000154FB">
            <w:pPr>
              <w:rPr>
                <w:szCs w:val="22"/>
              </w:rPr>
            </w:pPr>
            <w:r w:rsidRPr="00CF0FB6">
              <w:rPr>
                <w:szCs w:val="22"/>
              </w:rPr>
              <w:t>SPD 445</w:t>
            </w:r>
          </w:p>
        </w:tc>
        <w:tc>
          <w:tcPr>
            <w:tcW w:w="2268" w:type="dxa"/>
          </w:tcPr>
          <w:p w14:paraId="00779895" w14:textId="0A07751E" w:rsidR="002E47C3" w:rsidRPr="00CF0FB6" w:rsidRDefault="002E47C3" w:rsidP="000154FB">
            <w:pPr>
              <w:rPr>
                <w:szCs w:val="22"/>
              </w:rPr>
            </w:pPr>
            <w:r w:rsidRPr="00CF0FB6">
              <w:rPr>
                <w:szCs w:val="22"/>
              </w:rPr>
              <w:t xml:space="preserve">Social Epidemiology, Health Ecology </w:t>
            </w:r>
            <w:r w:rsidR="00392241">
              <w:rPr>
                <w:szCs w:val="22"/>
              </w:rPr>
              <w:t>a</w:t>
            </w:r>
            <w:r w:rsidRPr="00CF0FB6">
              <w:rPr>
                <w:szCs w:val="22"/>
              </w:rPr>
              <w:t>nd Health Welfare Systems</w:t>
            </w:r>
          </w:p>
        </w:tc>
        <w:tc>
          <w:tcPr>
            <w:tcW w:w="771" w:type="dxa"/>
          </w:tcPr>
          <w:p w14:paraId="07253425" w14:textId="77777777" w:rsidR="002E47C3" w:rsidRPr="00CF0FB6" w:rsidRDefault="002413CE" w:rsidP="002413CE">
            <w:pPr>
              <w:jc w:val="center"/>
              <w:rPr>
                <w:szCs w:val="22"/>
              </w:rPr>
            </w:pPr>
            <w:r w:rsidRPr="00CF0FB6">
              <w:rPr>
                <w:szCs w:val="22"/>
              </w:rPr>
              <w:t>3</w:t>
            </w:r>
          </w:p>
        </w:tc>
        <w:tc>
          <w:tcPr>
            <w:tcW w:w="4616" w:type="dxa"/>
          </w:tcPr>
          <w:p w14:paraId="394E22C5" w14:textId="0DF9353F" w:rsidR="002E47C3" w:rsidRPr="00CF0FB6" w:rsidRDefault="008C3090" w:rsidP="000154FB">
            <w:pPr>
              <w:rPr>
                <w:szCs w:val="22"/>
              </w:rPr>
            </w:pPr>
            <w:r>
              <w:rPr>
                <w:szCs w:val="22"/>
              </w:rPr>
              <w:t>Study of the m</w:t>
            </w:r>
            <w:r w:rsidR="002E47C3" w:rsidRPr="00CF0FB6">
              <w:rPr>
                <w:szCs w:val="22"/>
              </w:rPr>
              <w:t>eanings, concepts and principles of social epidemiology and ecology of health; methods for studying causes of health problems; preventing and intervening with health problems based on fundamental knowledge of human</w:t>
            </w:r>
            <w:r w:rsidR="00B63947">
              <w:rPr>
                <w:szCs w:val="22"/>
              </w:rPr>
              <w:t xml:space="preserve"> beings</w:t>
            </w:r>
            <w:r w:rsidR="002E47C3" w:rsidRPr="00CF0FB6">
              <w:rPr>
                <w:szCs w:val="22"/>
              </w:rPr>
              <w:t>, diseases</w:t>
            </w:r>
            <w:r w:rsidR="00B63947">
              <w:rPr>
                <w:szCs w:val="22"/>
              </w:rPr>
              <w:t xml:space="preserve"> </w:t>
            </w:r>
            <w:r w:rsidR="002E47C3" w:rsidRPr="00CF0FB6">
              <w:rPr>
                <w:szCs w:val="22"/>
              </w:rPr>
              <w:t xml:space="preserve">and the environment; the relationship between humans and the environment; and a culture-based arrangement of </w:t>
            </w:r>
            <w:r>
              <w:rPr>
                <w:szCs w:val="22"/>
              </w:rPr>
              <w:t>a</w:t>
            </w:r>
            <w:r w:rsidRPr="00CF0FB6">
              <w:rPr>
                <w:szCs w:val="22"/>
              </w:rPr>
              <w:t xml:space="preserve"> </w:t>
            </w:r>
            <w:r w:rsidR="002E47C3" w:rsidRPr="00CF0FB6">
              <w:rPr>
                <w:szCs w:val="22"/>
              </w:rPr>
              <w:t xml:space="preserve">healthy environment. </w:t>
            </w:r>
            <w:r>
              <w:rPr>
                <w:szCs w:val="22"/>
              </w:rPr>
              <w:t>Studies will also explore the d</w:t>
            </w:r>
            <w:r w:rsidR="002E47C3" w:rsidRPr="00CF0FB6">
              <w:rPr>
                <w:szCs w:val="22"/>
              </w:rPr>
              <w:t xml:space="preserve">evelopment of health services in relation </w:t>
            </w:r>
            <w:r>
              <w:rPr>
                <w:szCs w:val="22"/>
              </w:rPr>
              <w:t>to</w:t>
            </w:r>
            <w:r w:rsidRPr="00CF0FB6">
              <w:rPr>
                <w:szCs w:val="22"/>
              </w:rPr>
              <w:t xml:space="preserve"> </w:t>
            </w:r>
            <w:r w:rsidR="002E47C3" w:rsidRPr="00CF0FB6">
              <w:rPr>
                <w:szCs w:val="22"/>
              </w:rPr>
              <w:t xml:space="preserve">social </w:t>
            </w:r>
            <w:r>
              <w:rPr>
                <w:szCs w:val="22"/>
              </w:rPr>
              <w:t xml:space="preserve">health </w:t>
            </w:r>
            <w:r w:rsidR="002E47C3" w:rsidRPr="00CF0FB6">
              <w:rPr>
                <w:szCs w:val="22"/>
              </w:rPr>
              <w:t xml:space="preserve">work; needs of target groups; health service policies; future trends of health services and related welfare systems; and comparison of health care systems in Thailand with those in ASEAN and </w:t>
            </w:r>
            <w:r w:rsidR="00B63947">
              <w:rPr>
                <w:szCs w:val="22"/>
              </w:rPr>
              <w:t>beyond</w:t>
            </w:r>
            <w:r w:rsidR="002E47C3" w:rsidRPr="00CF0FB6">
              <w:rPr>
                <w:szCs w:val="22"/>
              </w:rPr>
              <w:t>.</w:t>
            </w:r>
          </w:p>
        </w:tc>
      </w:tr>
    </w:tbl>
    <w:p w14:paraId="4D76DEB7" w14:textId="77777777" w:rsidR="00714082" w:rsidRPr="00CF0FB6" w:rsidRDefault="00714082" w:rsidP="002E47C3">
      <w:pPr>
        <w:rPr>
          <w:szCs w:val="22"/>
        </w:rPr>
      </w:pPr>
    </w:p>
    <w:p w14:paraId="644AF010" w14:textId="77777777" w:rsidR="00392241" w:rsidRDefault="00392241">
      <w:pPr>
        <w:rPr>
          <w:b/>
          <w:bCs/>
          <w:szCs w:val="22"/>
        </w:rPr>
      </w:pPr>
      <w:r>
        <w:rPr>
          <w:b/>
          <w:bCs/>
          <w:szCs w:val="22"/>
        </w:rPr>
        <w:br w:type="page"/>
      </w:r>
    </w:p>
    <w:p w14:paraId="29E890FF" w14:textId="77777777" w:rsidR="00533FF1" w:rsidRPr="00CF0FB6" w:rsidRDefault="00533FF1" w:rsidP="000154FB">
      <w:pPr>
        <w:rPr>
          <w:b/>
          <w:bCs/>
          <w:szCs w:val="22"/>
        </w:rPr>
      </w:pPr>
      <w:r w:rsidRPr="00CF0FB6">
        <w:rPr>
          <w:b/>
          <w:bCs/>
          <w:szCs w:val="22"/>
        </w:rPr>
        <w:lastRenderedPageBreak/>
        <w:t>THAMMASAT UNIVERSITY</w:t>
      </w:r>
    </w:p>
    <w:p w14:paraId="5A0F51CA" w14:textId="77777777" w:rsidR="00533FF1" w:rsidRPr="00CF0FB6" w:rsidRDefault="00533FF1" w:rsidP="000154FB">
      <w:pPr>
        <w:rPr>
          <w:szCs w:val="22"/>
        </w:rPr>
      </w:pPr>
      <w:r w:rsidRPr="00CF0FB6">
        <w:rPr>
          <w:b/>
          <w:bCs/>
          <w:szCs w:val="22"/>
        </w:rPr>
        <w:t xml:space="preserve">Faculty:  </w:t>
      </w:r>
      <w:r w:rsidRPr="00CF0FB6">
        <w:rPr>
          <w:szCs w:val="22"/>
        </w:rPr>
        <w:t>Faculty of Social Administration</w:t>
      </w:r>
    </w:p>
    <w:p w14:paraId="18C19358" w14:textId="77777777" w:rsidR="00533FF1" w:rsidRPr="00CF0FB6" w:rsidRDefault="00533FF1" w:rsidP="000154FB">
      <w:pPr>
        <w:rPr>
          <w:szCs w:val="22"/>
        </w:rPr>
      </w:pPr>
      <w:r w:rsidRPr="00CF0FB6">
        <w:rPr>
          <w:b/>
          <w:bCs/>
          <w:szCs w:val="22"/>
        </w:rPr>
        <w:t xml:space="preserve">Program: </w:t>
      </w:r>
      <w:r w:rsidRPr="00CF0FB6">
        <w:rPr>
          <w:szCs w:val="22"/>
        </w:rPr>
        <w:t xml:space="preserve">Bachelor of Arts </w:t>
      </w:r>
      <w:r w:rsidR="00F277A7" w:rsidRPr="00CF0FB6">
        <w:rPr>
          <w:szCs w:val="22"/>
        </w:rPr>
        <w:t>in Social Policy a</w:t>
      </w:r>
      <w:r w:rsidRPr="00CF0FB6">
        <w:rPr>
          <w:szCs w:val="22"/>
        </w:rPr>
        <w:t>nd Development (International Program)</w:t>
      </w:r>
    </w:p>
    <w:p w14:paraId="553E4C18" w14:textId="77777777" w:rsidR="00533FF1" w:rsidRPr="00CF0FB6" w:rsidRDefault="00533FF1" w:rsidP="00533FF1">
      <w:pPr>
        <w:rPr>
          <w:szCs w:val="22"/>
        </w:rPr>
      </w:pPr>
      <w:r w:rsidRPr="00CF0FB6">
        <w:rPr>
          <w:b/>
          <w:bCs/>
          <w:szCs w:val="22"/>
        </w:rPr>
        <w:t>Semester/Academic Year</w:t>
      </w:r>
      <w:r w:rsidRPr="00CF0FB6">
        <w:rPr>
          <w:szCs w:val="22"/>
        </w:rPr>
        <w:t xml:space="preserve">: Semester </w:t>
      </w:r>
      <w:r w:rsidR="00F277A7" w:rsidRPr="00CF0FB6">
        <w:rPr>
          <w:szCs w:val="22"/>
        </w:rPr>
        <w:t>2</w:t>
      </w:r>
      <w:r w:rsidRPr="00CF0FB6">
        <w:rPr>
          <w:szCs w:val="22"/>
        </w:rPr>
        <w:t xml:space="preserve"> Year </w:t>
      </w:r>
      <w:r w:rsidR="00F277A7" w:rsidRPr="00CF0FB6">
        <w:rPr>
          <w:szCs w:val="22"/>
        </w:rPr>
        <w:t>4</w:t>
      </w:r>
    </w:p>
    <w:tbl>
      <w:tblPr>
        <w:tblStyle w:val="TableGrid"/>
        <w:tblW w:w="9606" w:type="dxa"/>
        <w:tblLook w:val="04A0" w:firstRow="1" w:lastRow="0" w:firstColumn="1" w:lastColumn="0" w:noHBand="0" w:noVBand="1"/>
      </w:tblPr>
      <w:tblGrid>
        <w:gridCol w:w="673"/>
        <w:gridCol w:w="993"/>
        <w:gridCol w:w="2067"/>
        <w:gridCol w:w="943"/>
        <w:gridCol w:w="4930"/>
      </w:tblGrid>
      <w:tr w:rsidR="002E47C3" w:rsidRPr="00392241" w14:paraId="10F44490" w14:textId="77777777" w:rsidTr="00845274">
        <w:trPr>
          <w:trHeight w:val="451"/>
        </w:trPr>
        <w:tc>
          <w:tcPr>
            <w:tcW w:w="673" w:type="dxa"/>
          </w:tcPr>
          <w:p w14:paraId="51FA063D" w14:textId="77777777" w:rsidR="002E47C3" w:rsidRPr="00CF0FB6" w:rsidRDefault="002E47C3" w:rsidP="000154FB">
            <w:pPr>
              <w:jc w:val="center"/>
              <w:rPr>
                <w:b/>
                <w:bCs/>
                <w:szCs w:val="22"/>
              </w:rPr>
            </w:pPr>
            <w:r w:rsidRPr="00CF0FB6">
              <w:rPr>
                <w:b/>
                <w:bCs/>
                <w:szCs w:val="22"/>
              </w:rPr>
              <w:t>No</w:t>
            </w:r>
          </w:p>
        </w:tc>
        <w:tc>
          <w:tcPr>
            <w:tcW w:w="993" w:type="dxa"/>
          </w:tcPr>
          <w:p w14:paraId="7FCE43F9" w14:textId="77777777" w:rsidR="002E47C3" w:rsidRPr="00CF0FB6" w:rsidRDefault="002E47C3" w:rsidP="000154FB">
            <w:pPr>
              <w:jc w:val="center"/>
              <w:rPr>
                <w:b/>
                <w:bCs/>
                <w:szCs w:val="22"/>
              </w:rPr>
            </w:pPr>
            <w:r w:rsidRPr="00CF0FB6">
              <w:rPr>
                <w:b/>
                <w:bCs/>
                <w:szCs w:val="22"/>
              </w:rPr>
              <w:t>Course Code</w:t>
            </w:r>
          </w:p>
        </w:tc>
        <w:tc>
          <w:tcPr>
            <w:tcW w:w="2067" w:type="dxa"/>
          </w:tcPr>
          <w:p w14:paraId="2712A44A" w14:textId="77777777" w:rsidR="002E47C3" w:rsidRPr="00CF0FB6" w:rsidRDefault="002E47C3" w:rsidP="000154FB">
            <w:pPr>
              <w:jc w:val="center"/>
              <w:rPr>
                <w:b/>
                <w:bCs/>
                <w:szCs w:val="22"/>
              </w:rPr>
            </w:pPr>
            <w:r w:rsidRPr="00CF0FB6">
              <w:rPr>
                <w:b/>
                <w:bCs/>
                <w:szCs w:val="22"/>
              </w:rPr>
              <w:t>Course Title</w:t>
            </w:r>
          </w:p>
        </w:tc>
        <w:tc>
          <w:tcPr>
            <w:tcW w:w="943" w:type="dxa"/>
          </w:tcPr>
          <w:p w14:paraId="1135760A" w14:textId="77777777" w:rsidR="002E47C3" w:rsidRPr="00CF0FB6" w:rsidRDefault="002E47C3" w:rsidP="000154FB">
            <w:pPr>
              <w:jc w:val="center"/>
              <w:rPr>
                <w:b/>
                <w:bCs/>
                <w:szCs w:val="22"/>
              </w:rPr>
            </w:pPr>
            <w:r w:rsidRPr="00CF0FB6">
              <w:rPr>
                <w:b/>
                <w:bCs/>
                <w:szCs w:val="22"/>
              </w:rPr>
              <w:t>Credits</w:t>
            </w:r>
          </w:p>
        </w:tc>
        <w:tc>
          <w:tcPr>
            <w:tcW w:w="4930" w:type="dxa"/>
          </w:tcPr>
          <w:p w14:paraId="4AFE183A" w14:textId="77777777" w:rsidR="002E47C3" w:rsidRPr="00CF0FB6" w:rsidRDefault="002E47C3" w:rsidP="000154FB">
            <w:pPr>
              <w:jc w:val="center"/>
              <w:rPr>
                <w:b/>
                <w:bCs/>
                <w:szCs w:val="22"/>
              </w:rPr>
            </w:pPr>
            <w:r w:rsidRPr="00CF0FB6">
              <w:rPr>
                <w:b/>
                <w:bCs/>
                <w:szCs w:val="22"/>
              </w:rPr>
              <w:t>Course Description</w:t>
            </w:r>
          </w:p>
        </w:tc>
      </w:tr>
      <w:tr w:rsidR="002E47C3" w:rsidRPr="00392241" w14:paraId="296D3855" w14:textId="77777777" w:rsidTr="00845274">
        <w:tc>
          <w:tcPr>
            <w:tcW w:w="673" w:type="dxa"/>
            <w:tcBorders>
              <w:bottom w:val="single" w:sz="4" w:space="0" w:color="auto"/>
            </w:tcBorders>
          </w:tcPr>
          <w:p w14:paraId="05F6F37A" w14:textId="77777777" w:rsidR="002E47C3" w:rsidRPr="00CF0FB6" w:rsidRDefault="002E47C3" w:rsidP="000154FB">
            <w:pPr>
              <w:rPr>
                <w:szCs w:val="22"/>
              </w:rPr>
            </w:pPr>
            <w:r w:rsidRPr="00CF0FB6">
              <w:rPr>
                <w:szCs w:val="22"/>
              </w:rPr>
              <w:t>1</w:t>
            </w:r>
          </w:p>
        </w:tc>
        <w:tc>
          <w:tcPr>
            <w:tcW w:w="993" w:type="dxa"/>
            <w:tcBorders>
              <w:bottom w:val="single" w:sz="4" w:space="0" w:color="auto"/>
            </w:tcBorders>
          </w:tcPr>
          <w:p w14:paraId="6DE73468" w14:textId="77777777" w:rsidR="002E47C3" w:rsidRPr="00CF0FB6" w:rsidRDefault="000E31A3" w:rsidP="000154FB">
            <w:pPr>
              <w:rPr>
                <w:szCs w:val="22"/>
              </w:rPr>
            </w:pPr>
            <w:r w:rsidRPr="00CF0FB6">
              <w:rPr>
                <w:szCs w:val="22"/>
              </w:rPr>
              <w:t>SPD 418</w:t>
            </w:r>
          </w:p>
        </w:tc>
        <w:tc>
          <w:tcPr>
            <w:tcW w:w="2067" w:type="dxa"/>
            <w:tcBorders>
              <w:bottom w:val="single" w:sz="4" w:space="0" w:color="auto"/>
            </w:tcBorders>
          </w:tcPr>
          <w:p w14:paraId="4E416F45" w14:textId="77777777" w:rsidR="00177FF3" w:rsidRPr="00177FF3" w:rsidRDefault="00177FF3" w:rsidP="00177FF3">
            <w:pPr>
              <w:shd w:val="clear" w:color="auto" w:fill="FFFFFF"/>
              <w:textAlignment w:val="baseline"/>
              <w:rPr>
                <w:rFonts w:eastAsia="Times New Roman" w:cstheme="minorHAnsi"/>
                <w:color w:val="000000"/>
                <w:szCs w:val="22"/>
                <w:lang w:val="en-GB" w:eastAsia="en-GB" w:bidi="ar-SA"/>
              </w:rPr>
            </w:pPr>
            <w:r w:rsidRPr="00177FF3">
              <w:rPr>
                <w:rFonts w:eastAsia="Times New Roman" w:cstheme="minorHAnsi"/>
                <w:color w:val="000000"/>
                <w:szCs w:val="22"/>
                <w:bdr w:val="none" w:sz="0" w:space="0" w:color="auto" w:frame="1"/>
                <w:lang w:val="en-GB" w:eastAsia="en-GB" w:bidi="ar-SA"/>
              </w:rPr>
              <w:t>Proposal Development and Grant Writing for Social Welfare Projects</w:t>
            </w:r>
          </w:p>
          <w:p w14:paraId="59D2769C" w14:textId="20D95FEB" w:rsidR="002E47C3" w:rsidRPr="00177FF3" w:rsidRDefault="002E47C3" w:rsidP="000154FB">
            <w:pPr>
              <w:rPr>
                <w:rFonts w:cstheme="minorHAnsi"/>
                <w:szCs w:val="22"/>
              </w:rPr>
            </w:pPr>
          </w:p>
        </w:tc>
        <w:tc>
          <w:tcPr>
            <w:tcW w:w="943" w:type="dxa"/>
            <w:tcBorders>
              <w:bottom w:val="single" w:sz="4" w:space="0" w:color="auto"/>
            </w:tcBorders>
          </w:tcPr>
          <w:p w14:paraId="7A1D302F" w14:textId="3549DF3C" w:rsidR="002E47C3" w:rsidRPr="00CF0FB6" w:rsidRDefault="00700FC5" w:rsidP="000154FB">
            <w:pPr>
              <w:ind w:right="33"/>
              <w:rPr>
                <w:szCs w:val="22"/>
              </w:rPr>
            </w:pPr>
            <w:r>
              <w:rPr>
                <w:szCs w:val="22"/>
              </w:rPr>
              <w:t>3</w:t>
            </w:r>
          </w:p>
        </w:tc>
        <w:tc>
          <w:tcPr>
            <w:tcW w:w="4930" w:type="dxa"/>
            <w:tcBorders>
              <w:bottom w:val="single" w:sz="4" w:space="0" w:color="auto"/>
            </w:tcBorders>
          </w:tcPr>
          <w:p w14:paraId="4CCE8265" w14:textId="7F14890D" w:rsidR="002E47C3" w:rsidRPr="00177FF3" w:rsidRDefault="00177FF3" w:rsidP="000154FB">
            <w:pPr>
              <w:rPr>
                <w:rFonts w:ascii="Calibri" w:hAnsi="Calibri" w:cs="Calibri"/>
                <w:szCs w:val="22"/>
              </w:rPr>
            </w:pPr>
            <w:r w:rsidRPr="00177FF3">
              <w:rPr>
                <w:rFonts w:ascii="Calibri" w:hAnsi="Calibri" w:cs="Calibri"/>
                <w:color w:val="000000"/>
                <w:shd w:val="clear" w:color="auto" w:fill="FFFFFF"/>
              </w:rPr>
              <w:t xml:space="preserve">Students will develop project proposal and grant application skills with strong emphasis on solid research and methodology, together with analytical skills, by applying social analysis to social welfare issues and proposing policies and interventions in a </w:t>
            </w:r>
            <w:proofErr w:type="gramStart"/>
            <w:r w:rsidRPr="00177FF3">
              <w:rPr>
                <w:rFonts w:ascii="Calibri" w:hAnsi="Calibri" w:cs="Calibri"/>
                <w:color w:val="000000"/>
                <w:shd w:val="clear" w:color="auto" w:fill="FFFFFF"/>
              </w:rPr>
              <w:t>real world</w:t>
            </w:r>
            <w:proofErr w:type="gramEnd"/>
            <w:r w:rsidRPr="00177FF3">
              <w:rPr>
                <w:rFonts w:ascii="Calibri" w:hAnsi="Calibri" w:cs="Calibri"/>
                <w:color w:val="000000"/>
                <w:shd w:val="clear" w:color="auto" w:fill="FFFFFF"/>
              </w:rPr>
              <w:t xml:space="preserve"> context. Students will also be exposed to strategies on </w:t>
            </w:r>
            <w:proofErr w:type="spellStart"/>
            <w:r w:rsidRPr="00177FF3">
              <w:rPr>
                <w:rFonts w:ascii="Calibri" w:hAnsi="Calibri" w:cs="Calibri"/>
                <w:color w:val="000000"/>
                <w:shd w:val="clear" w:color="auto" w:fill="FFFFFF"/>
              </w:rPr>
              <w:t>conceptualising</w:t>
            </w:r>
            <w:proofErr w:type="spellEnd"/>
            <w:r w:rsidRPr="00177FF3">
              <w:rPr>
                <w:rFonts w:ascii="Calibri" w:hAnsi="Calibri" w:cs="Calibri"/>
                <w:color w:val="000000"/>
                <w:shd w:val="clear" w:color="auto" w:fill="FFFFFF"/>
              </w:rPr>
              <w:t xml:space="preserve"> and developing grant proposals. This course encourages an interactive approach, drawing on a mixture of lectures, group workshop activities and interactions with experts and practitioners on real-life projects and case studies</w:t>
            </w:r>
            <w:r>
              <w:rPr>
                <w:rFonts w:ascii="Calibri" w:hAnsi="Calibri" w:cs="Calibri"/>
                <w:color w:val="000000"/>
                <w:shd w:val="clear" w:color="auto" w:fill="FFFFFF"/>
              </w:rPr>
              <w:t>.</w:t>
            </w:r>
          </w:p>
        </w:tc>
      </w:tr>
      <w:tr w:rsidR="002E47C3" w:rsidRPr="00392241" w14:paraId="3265DF3C" w14:textId="77777777" w:rsidTr="00845274">
        <w:tc>
          <w:tcPr>
            <w:tcW w:w="673" w:type="dxa"/>
            <w:tcBorders>
              <w:bottom w:val="single" w:sz="4" w:space="0" w:color="auto"/>
            </w:tcBorders>
          </w:tcPr>
          <w:p w14:paraId="5E16CDF9" w14:textId="77777777" w:rsidR="002E47C3" w:rsidRPr="00CF0FB6" w:rsidRDefault="002E47C3" w:rsidP="000154FB">
            <w:pPr>
              <w:rPr>
                <w:szCs w:val="22"/>
              </w:rPr>
            </w:pPr>
            <w:r w:rsidRPr="00CF0FB6">
              <w:rPr>
                <w:szCs w:val="22"/>
              </w:rPr>
              <w:t>2</w:t>
            </w:r>
          </w:p>
        </w:tc>
        <w:tc>
          <w:tcPr>
            <w:tcW w:w="993" w:type="dxa"/>
            <w:tcBorders>
              <w:bottom w:val="single" w:sz="4" w:space="0" w:color="auto"/>
            </w:tcBorders>
          </w:tcPr>
          <w:p w14:paraId="2BE8B308" w14:textId="77777777" w:rsidR="000E31A3" w:rsidRPr="00CF0FB6" w:rsidRDefault="000E31A3" w:rsidP="000154FB">
            <w:pPr>
              <w:rPr>
                <w:szCs w:val="22"/>
              </w:rPr>
            </w:pPr>
            <w:r w:rsidRPr="00CF0FB6">
              <w:rPr>
                <w:szCs w:val="22"/>
              </w:rPr>
              <w:t>SPD 441</w:t>
            </w:r>
          </w:p>
        </w:tc>
        <w:tc>
          <w:tcPr>
            <w:tcW w:w="2067" w:type="dxa"/>
            <w:tcBorders>
              <w:bottom w:val="single" w:sz="4" w:space="0" w:color="auto"/>
            </w:tcBorders>
          </w:tcPr>
          <w:p w14:paraId="19291120" w14:textId="11F5E27E" w:rsidR="002E47C3" w:rsidRPr="00CF0FB6" w:rsidRDefault="000E31A3" w:rsidP="000154FB">
            <w:pPr>
              <w:rPr>
                <w:szCs w:val="22"/>
              </w:rPr>
            </w:pPr>
            <w:r w:rsidRPr="00CF0FB6">
              <w:rPr>
                <w:szCs w:val="22"/>
              </w:rPr>
              <w:t xml:space="preserve">Disaster Management </w:t>
            </w:r>
            <w:r w:rsidR="009D6DC1">
              <w:rPr>
                <w:szCs w:val="22"/>
              </w:rPr>
              <w:t>a</w:t>
            </w:r>
            <w:r w:rsidRPr="00CF0FB6">
              <w:rPr>
                <w:szCs w:val="22"/>
              </w:rPr>
              <w:t>nd Social Intervention</w:t>
            </w:r>
          </w:p>
        </w:tc>
        <w:tc>
          <w:tcPr>
            <w:tcW w:w="943" w:type="dxa"/>
            <w:tcBorders>
              <w:bottom w:val="single" w:sz="4" w:space="0" w:color="auto"/>
            </w:tcBorders>
          </w:tcPr>
          <w:p w14:paraId="5782BC95" w14:textId="6E05E114" w:rsidR="002E47C3" w:rsidRPr="00CF0FB6" w:rsidRDefault="00700FC5" w:rsidP="000154FB">
            <w:pPr>
              <w:rPr>
                <w:szCs w:val="22"/>
              </w:rPr>
            </w:pPr>
            <w:r>
              <w:rPr>
                <w:szCs w:val="22"/>
              </w:rPr>
              <w:t>3</w:t>
            </w:r>
          </w:p>
        </w:tc>
        <w:tc>
          <w:tcPr>
            <w:tcW w:w="4930" w:type="dxa"/>
            <w:tcBorders>
              <w:bottom w:val="single" w:sz="4" w:space="0" w:color="auto"/>
            </w:tcBorders>
          </w:tcPr>
          <w:p w14:paraId="4D8996AA" w14:textId="68B7F7D6" w:rsidR="002E47C3" w:rsidRPr="00CF0FB6" w:rsidRDefault="008C3090" w:rsidP="000154FB">
            <w:pPr>
              <w:rPr>
                <w:szCs w:val="22"/>
              </w:rPr>
            </w:pPr>
            <w:r>
              <w:rPr>
                <w:szCs w:val="22"/>
              </w:rPr>
              <w:t>Study of m</w:t>
            </w:r>
            <w:r w:rsidR="000E31A3" w:rsidRPr="00CF0FB6">
              <w:rPr>
                <w:szCs w:val="22"/>
              </w:rPr>
              <w:t xml:space="preserve">ajor disasters such as earthquakes, tsunamis, floods, landslides, fire, terrorism, nuclear accidents; </w:t>
            </w:r>
            <w:r>
              <w:rPr>
                <w:szCs w:val="22"/>
              </w:rPr>
              <w:t xml:space="preserve">the </w:t>
            </w:r>
            <w:r w:rsidR="000E31A3" w:rsidRPr="00CF0FB6">
              <w:rPr>
                <w:szCs w:val="22"/>
              </w:rPr>
              <w:t>socio-economic impact of disasters on the well-being of people and communities; analysis of hazards and risks; and roles and responsibilities of state and private agencies in responding to disasters and recovery work. Early protection by social welfare measures such as social insurance, disaster education, and financial planning; emergency center management with a focus on welfare provision; and rehabilitation programs for disaster victims and their communities after the incident.</w:t>
            </w:r>
          </w:p>
        </w:tc>
      </w:tr>
      <w:tr w:rsidR="002E47C3" w:rsidRPr="00392241" w14:paraId="234E6C4D" w14:textId="77777777" w:rsidTr="00845274">
        <w:trPr>
          <w:trHeight w:val="70"/>
        </w:trPr>
        <w:tc>
          <w:tcPr>
            <w:tcW w:w="673" w:type="dxa"/>
          </w:tcPr>
          <w:p w14:paraId="0931D4B8" w14:textId="77777777" w:rsidR="002E47C3" w:rsidRPr="00CF0FB6" w:rsidRDefault="002E47C3" w:rsidP="000154FB">
            <w:pPr>
              <w:rPr>
                <w:szCs w:val="22"/>
              </w:rPr>
            </w:pPr>
            <w:r w:rsidRPr="00CF0FB6">
              <w:rPr>
                <w:szCs w:val="22"/>
              </w:rPr>
              <w:t>3</w:t>
            </w:r>
          </w:p>
        </w:tc>
        <w:tc>
          <w:tcPr>
            <w:tcW w:w="993" w:type="dxa"/>
          </w:tcPr>
          <w:p w14:paraId="57BA5B1A" w14:textId="77777777" w:rsidR="002E47C3" w:rsidRPr="00CF0FB6" w:rsidRDefault="000E31A3" w:rsidP="000154FB">
            <w:pPr>
              <w:rPr>
                <w:szCs w:val="22"/>
              </w:rPr>
            </w:pPr>
            <w:r w:rsidRPr="00CF0FB6">
              <w:rPr>
                <w:szCs w:val="22"/>
              </w:rPr>
              <w:t>SPD 442</w:t>
            </w:r>
          </w:p>
        </w:tc>
        <w:tc>
          <w:tcPr>
            <w:tcW w:w="2067" w:type="dxa"/>
          </w:tcPr>
          <w:p w14:paraId="2345E07E" w14:textId="74ABCD9E" w:rsidR="002E47C3" w:rsidRPr="00CF0FB6" w:rsidRDefault="000E31A3" w:rsidP="000154FB">
            <w:pPr>
              <w:rPr>
                <w:szCs w:val="22"/>
              </w:rPr>
            </w:pPr>
            <w:r w:rsidRPr="00CF0FB6">
              <w:rPr>
                <w:szCs w:val="22"/>
              </w:rPr>
              <w:t xml:space="preserve">Crime </w:t>
            </w:r>
            <w:r w:rsidR="009D6DC1">
              <w:rPr>
                <w:szCs w:val="22"/>
              </w:rPr>
              <w:t>a</w:t>
            </w:r>
            <w:r w:rsidRPr="00CF0FB6">
              <w:rPr>
                <w:szCs w:val="22"/>
              </w:rPr>
              <w:t>nd Correction Theories</w:t>
            </w:r>
          </w:p>
        </w:tc>
        <w:tc>
          <w:tcPr>
            <w:tcW w:w="943" w:type="dxa"/>
          </w:tcPr>
          <w:p w14:paraId="4AC218C4" w14:textId="7298A5C3" w:rsidR="002E47C3" w:rsidRPr="00CF0FB6" w:rsidRDefault="00700FC5" w:rsidP="000154FB">
            <w:pPr>
              <w:ind w:left="-250" w:firstLine="250"/>
              <w:rPr>
                <w:szCs w:val="22"/>
              </w:rPr>
            </w:pPr>
            <w:r>
              <w:rPr>
                <w:szCs w:val="22"/>
              </w:rPr>
              <w:t>3</w:t>
            </w:r>
          </w:p>
        </w:tc>
        <w:tc>
          <w:tcPr>
            <w:tcW w:w="4930" w:type="dxa"/>
          </w:tcPr>
          <w:p w14:paraId="133CECA0" w14:textId="0E72ADE1" w:rsidR="002E47C3" w:rsidRPr="00CF0FB6" w:rsidRDefault="000E31A3" w:rsidP="000154FB">
            <w:pPr>
              <w:rPr>
                <w:szCs w:val="22"/>
              </w:rPr>
            </w:pPr>
            <w:r w:rsidRPr="00CF0FB6">
              <w:rPr>
                <w:szCs w:val="22"/>
              </w:rPr>
              <w:t xml:space="preserve">Meanings, characteristics, and nature of crime; theories of crime and criminology; and principles and guidelines for practice with offenders </w:t>
            </w:r>
            <w:r w:rsidR="008C3090">
              <w:rPr>
                <w:szCs w:val="22"/>
              </w:rPr>
              <w:t xml:space="preserve">who </w:t>
            </w:r>
            <w:r w:rsidRPr="00CF0FB6">
              <w:rPr>
                <w:szCs w:val="22"/>
              </w:rPr>
              <w:t>commi</w:t>
            </w:r>
            <w:r w:rsidR="008C3090">
              <w:rPr>
                <w:szCs w:val="22"/>
              </w:rPr>
              <w:t>t</w:t>
            </w:r>
            <w:r w:rsidRPr="00CF0FB6">
              <w:rPr>
                <w:szCs w:val="22"/>
              </w:rPr>
              <w:t xml:space="preserve"> transnational crimes. Criminal justice management in and after the judicial process with emphasis </w:t>
            </w:r>
            <w:r w:rsidR="008C3090">
              <w:rPr>
                <w:szCs w:val="22"/>
              </w:rPr>
              <w:t>on</w:t>
            </w:r>
            <w:r w:rsidR="00283FC4">
              <w:rPr>
                <w:szCs w:val="22"/>
              </w:rPr>
              <w:t xml:space="preserve"> </w:t>
            </w:r>
            <w:r w:rsidRPr="00CF0FB6">
              <w:rPr>
                <w:szCs w:val="22"/>
              </w:rPr>
              <w:t>case</w:t>
            </w:r>
            <w:r w:rsidR="002A1FE9">
              <w:rPr>
                <w:szCs w:val="22"/>
              </w:rPr>
              <w:t>s</w:t>
            </w:r>
            <w:r w:rsidRPr="00CF0FB6">
              <w:rPr>
                <w:szCs w:val="22"/>
              </w:rPr>
              <w:t xml:space="preserve"> where offenders or victims are non-Thais, including topics such as prison services, pre-release programs, probation, parole supervision, intensive supervision, periodic detention, and services and rehabilitation for released offenders/victims/survivors.</w:t>
            </w:r>
          </w:p>
        </w:tc>
      </w:tr>
      <w:tr w:rsidR="002E47C3" w:rsidRPr="00392241" w14:paraId="383594D9" w14:textId="77777777" w:rsidTr="00845274">
        <w:tc>
          <w:tcPr>
            <w:tcW w:w="673" w:type="dxa"/>
          </w:tcPr>
          <w:p w14:paraId="129D85F7" w14:textId="77777777" w:rsidR="002E47C3" w:rsidRPr="00CF0FB6" w:rsidRDefault="002E47C3" w:rsidP="000154FB">
            <w:pPr>
              <w:rPr>
                <w:szCs w:val="22"/>
              </w:rPr>
            </w:pPr>
            <w:r w:rsidRPr="00CF0FB6">
              <w:rPr>
                <w:szCs w:val="22"/>
              </w:rPr>
              <w:t>4</w:t>
            </w:r>
          </w:p>
        </w:tc>
        <w:tc>
          <w:tcPr>
            <w:tcW w:w="993" w:type="dxa"/>
          </w:tcPr>
          <w:p w14:paraId="40290CDA" w14:textId="77777777" w:rsidR="002E47C3" w:rsidRPr="00CF0FB6" w:rsidRDefault="000E31A3" w:rsidP="000154FB">
            <w:pPr>
              <w:rPr>
                <w:szCs w:val="22"/>
              </w:rPr>
            </w:pPr>
            <w:r w:rsidRPr="00CF0FB6">
              <w:rPr>
                <w:szCs w:val="22"/>
              </w:rPr>
              <w:t>SPD443</w:t>
            </w:r>
          </w:p>
        </w:tc>
        <w:tc>
          <w:tcPr>
            <w:tcW w:w="2067" w:type="dxa"/>
          </w:tcPr>
          <w:p w14:paraId="01DEE2E9" w14:textId="568094EA" w:rsidR="002E47C3" w:rsidRPr="00CF0FB6" w:rsidRDefault="000E31A3" w:rsidP="000154FB">
            <w:pPr>
              <w:rPr>
                <w:szCs w:val="22"/>
              </w:rPr>
            </w:pPr>
            <w:r w:rsidRPr="00CF0FB6">
              <w:rPr>
                <w:szCs w:val="22"/>
              </w:rPr>
              <w:t xml:space="preserve">Introduction </w:t>
            </w:r>
            <w:r w:rsidR="009D6DC1">
              <w:rPr>
                <w:szCs w:val="22"/>
              </w:rPr>
              <w:t>t</w:t>
            </w:r>
            <w:r w:rsidRPr="00CF0FB6">
              <w:rPr>
                <w:szCs w:val="22"/>
              </w:rPr>
              <w:t>o Gerontology</w:t>
            </w:r>
          </w:p>
        </w:tc>
        <w:tc>
          <w:tcPr>
            <w:tcW w:w="943" w:type="dxa"/>
          </w:tcPr>
          <w:p w14:paraId="5EB3C4B5" w14:textId="651C2073" w:rsidR="002E47C3" w:rsidRPr="00CF0FB6" w:rsidRDefault="00700FC5" w:rsidP="000154FB">
            <w:pPr>
              <w:rPr>
                <w:szCs w:val="22"/>
              </w:rPr>
            </w:pPr>
            <w:r>
              <w:rPr>
                <w:szCs w:val="22"/>
              </w:rPr>
              <w:t>3</w:t>
            </w:r>
            <w:bookmarkStart w:id="0" w:name="_GoBack"/>
            <w:bookmarkEnd w:id="0"/>
          </w:p>
        </w:tc>
        <w:tc>
          <w:tcPr>
            <w:tcW w:w="4930" w:type="dxa"/>
          </w:tcPr>
          <w:p w14:paraId="318E3936" w14:textId="19C20467" w:rsidR="002E47C3" w:rsidRPr="00CF0FB6" w:rsidRDefault="000E31A3" w:rsidP="000154FB">
            <w:pPr>
              <w:rPr>
                <w:szCs w:val="22"/>
              </w:rPr>
            </w:pPr>
            <w:r w:rsidRPr="00CF0FB6">
              <w:rPr>
                <w:szCs w:val="22"/>
              </w:rPr>
              <w:t xml:space="preserve">Overview of gerontology </w:t>
            </w:r>
            <w:r w:rsidR="002A1FE9">
              <w:rPr>
                <w:szCs w:val="22"/>
              </w:rPr>
              <w:t>in</w:t>
            </w:r>
            <w:r w:rsidR="002A1FE9" w:rsidRPr="00CF0FB6">
              <w:rPr>
                <w:szCs w:val="22"/>
              </w:rPr>
              <w:t xml:space="preserve"> </w:t>
            </w:r>
            <w:r w:rsidRPr="00CF0FB6">
              <w:rPr>
                <w:szCs w:val="22"/>
              </w:rPr>
              <w:t>a bio-psycho-social framework and demographic analysis of ageing</w:t>
            </w:r>
            <w:r w:rsidR="002A1FE9">
              <w:rPr>
                <w:szCs w:val="22"/>
              </w:rPr>
              <w:t xml:space="preserve"> by examining</w:t>
            </w:r>
            <w:r w:rsidRPr="00CF0FB6">
              <w:rPr>
                <w:szCs w:val="22"/>
              </w:rPr>
              <w:t>; theories of ag</w:t>
            </w:r>
            <w:r w:rsidR="008C3090">
              <w:rPr>
                <w:szCs w:val="22"/>
              </w:rPr>
              <w:t>e</w:t>
            </w:r>
            <w:r w:rsidRPr="00CF0FB6">
              <w:rPr>
                <w:szCs w:val="22"/>
              </w:rPr>
              <w:t xml:space="preserve">ing, family and relational networks, gender, and ageism; basic techniques for managing continuity and change with seniors and skills for working with the elderly; professionalism, codes of ethics and legal issues at end-of-life; and analysis and development of policy on ageing. Analysis of current service delivery systems; social policy for the elderly at the local, regional, and </w:t>
            </w:r>
            <w:r w:rsidRPr="00CF0FB6">
              <w:rPr>
                <w:szCs w:val="22"/>
              </w:rPr>
              <w:lastRenderedPageBreak/>
              <w:t>national; efficiency and effectiveness of services and service gaps; and preparation for meeting the increasing demands of a rapidly ag</w:t>
            </w:r>
            <w:r w:rsidR="008C3090">
              <w:rPr>
                <w:szCs w:val="22"/>
              </w:rPr>
              <w:t>e</w:t>
            </w:r>
            <w:r w:rsidRPr="00CF0FB6">
              <w:rPr>
                <w:szCs w:val="22"/>
              </w:rPr>
              <w:t>ing society.</w:t>
            </w:r>
          </w:p>
        </w:tc>
      </w:tr>
    </w:tbl>
    <w:p w14:paraId="7A9C2690" w14:textId="77777777" w:rsidR="002E47C3" w:rsidRPr="00CF0FB6" w:rsidRDefault="002E47C3" w:rsidP="002E47C3">
      <w:pPr>
        <w:rPr>
          <w:b/>
          <w:bCs/>
          <w:szCs w:val="22"/>
        </w:rPr>
      </w:pPr>
    </w:p>
    <w:p w14:paraId="53806B6E" w14:textId="77777777" w:rsidR="002E47C3" w:rsidRPr="00CF0FB6" w:rsidRDefault="002E47C3" w:rsidP="00533FF1">
      <w:pPr>
        <w:rPr>
          <w:rFonts w:asciiTheme="majorHAnsi" w:hAnsiTheme="majorHAnsi"/>
          <w:szCs w:val="22"/>
        </w:rPr>
      </w:pPr>
    </w:p>
    <w:sectPr w:rsidR="002E47C3" w:rsidRPr="00CF0FB6" w:rsidSect="00A52A8F">
      <w:headerReference w:type="default" r:id="rId6"/>
      <w:pgSz w:w="11906" w:h="16838"/>
      <w:pgMar w:top="425" w:right="707"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A5E03" w14:textId="77777777" w:rsidR="00BA05EA" w:rsidRDefault="00BA05EA" w:rsidP="00967B45">
      <w:pPr>
        <w:spacing w:after="0" w:line="240" w:lineRule="auto"/>
      </w:pPr>
      <w:r>
        <w:separator/>
      </w:r>
    </w:p>
  </w:endnote>
  <w:endnote w:type="continuationSeparator" w:id="0">
    <w:p w14:paraId="741B7733" w14:textId="77777777" w:rsidR="00BA05EA" w:rsidRDefault="00BA05EA" w:rsidP="0096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B9490" w14:textId="77777777" w:rsidR="00BA05EA" w:rsidRDefault="00BA05EA" w:rsidP="00967B45">
      <w:pPr>
        <w:spacing w:after="0" w:line="240" w:lineRule="auto"/>
      </w:pPr>
      <w:r>
        <w:separator/>
      </w:r>
    </w:p>
  </w:footnote>
  <w:footnote w:type="continuationSeparator" w:id="0">
    <w:p w14:paraId="4B1845B4" w14:textId="77777777" w:rsidR="00BA05EA" w:rsidRDefault="00BA05EA" w:rsidP="00967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86116"/>
      <w:docPartObj>
        <w:docPartGallery w:val="Page Numbers (Top of Page)"/>
        <w:docPartUnique/>
      </w:docPartObj>
    </w:sdtPr>
    <w:sdtEndPr/>
    <w:sdtContent>
      <w:p w14:paraId="739DC52C" w14:textId="77777777" w:rsidR="0033323F" w:rsidRDefault="0033323F">
        <w:pPr>
          <w:pStyle w:val="Header"/>
          <w:jc w:val="right"/>
        </w:pPr>
        <w:r>
          <w:fldChar w:fldCharType="begin"/>
        </w:r>
        <w:r>
          <w:instrText>PAGE   \* MERGEFORMAT</w:instrText>
        </w:r>
        <w:r>
          <w:fldChar w:fldCharType="separate"/>
        </w:r>
        <w:r w:rsidRPr="00A84A22">
          <w:rPr>
            <w:rFonts w:cs="Calibri"/>
            <w:noProof/>
            <w:szCs w:val="22"/>
            <w:lang w:val="th-TH"/>
          </w:rPr>
          <w:t>2</w:t>
        </w:r>
        <w:r>
          <w:fldChar w:fldCharType="end"/>
        </w:r>
      </w:p>
    </w:sdtContent>
  </w:sdt>
  <w:p w14:paraId="06A22452" w14:textId="77777777" w:rsidR="0033323F" w:rsidRDefault="00333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1A"/>
    <w:rsid w:val="000154FB"/>
    <w:rsid w:val="00036BAE"/>
    <w:rsid w:val="00044029"/>
    <w:rsid w:val="0009574F"/>
    <w:rsid w:val="000C3074"/>
    <w:rsid w:val="000E1F25"/>
    <w:rsid w:val="000E31A3"/>
    <w:rsid w:val="000F7C40"/>
    <w:rsid w:val="00116EE0"/>
    <w:rsid w:val="001404DE"/>
    <w:rsid w:val="00177FF3"/>
    <w:rsid w:val="00190094"/>
    <w:rsid w:val="001F05D9"/>
    <w:rsid w:val="002413CE"/>
    <w:rsid w:val="00283FC4"/>
    <w:rsid w:val="002A1FE9"/>
    <w:rsid w:val="002A57CF"/>
    <w:rsid w:val="002C0786"/>
    <w:rsid w:val="002D6379"/>
    <w:rsid w:val="002E47C3"/>
    <w:rsid w:val="00331276"/>
    <w:rsid w:val="0033323F"/>
    <w:rsid w:val="00342039"/>
    <w:rsid w:val="00392241"/>
    <w:rsid w:val="003A2EE1"/>
    <w:rsid w:val="00407D5E"/>
    <w:rsid w:val="00414AE1"/>
    <w:rsid w:val="004D40DB"/>
    <w:rsid w:val="004F25BB"/>
    <w:rsid w:val="00533FF1"/>
    <w:rsid w:val="005A521A"/>
    <w:rsid w:val="005C41C7"/>
    <w:rsid w:val="006C501B"/>
    <w:rsid w:val="006E7810"/>
    <w:rsid w:val="00700FC5"/>
    <w:rsid w:val="00714082"/>
    <w:rsid w:val="0071558A"/>
    <w:rsid w:val="00780AB2"/>
    <w:rsid w:val="00812C94"/>
    <w:rsid w:val="008235E8"/>
    <w:rsid w:val="00845274"/>
    <w:rsid w:val="0085127F"/>
    <w:rsid w:val="008C3090"/>
    <w:rsid w:val="009030C8"/>
    <w:rsid w:val="00935F65"/>
    <w:rsid w:val="00967B45"/>
    <w:rsid w:val="00984129"/>
    <w:rsid w:val="009D6DC1"/>
    <w:rsid w:val="00A001AC"/>
    <w:rsid w:val="00A36FFF"/>
    <w:rsid w:val="00A52A8F"/>
    <w:rsid w:val="00A603CF"/>
    <w:rsid w:val="00A821B7"/>
    <w:rsid w:val="00A84A22"/>
    <w:rsid w:val="00A877DD"/>
    <w:rsid w:val="00B01022"/>
    <w:rsid w:val="00B63947"/>
    <w:rsid w:val="00B8501D"/>
    <w:rsid w:val="00BA05EA"/>
    <w:rsid w:val="00BD473D"/>
    <w:rsid w:val="00BE53AA"/>
    <w:rsid w:val="00C10C86"/>
    <w:rsid w:val="00CA6839"/>
    <w:rsid w:val="00CC0E90"/>
    <w:rsid w:val="00CF0FB6"/>
    <w:rsid w:val="00DB017C"/>
    <w:rsid w:val="00DF1B47"/>
    <w:rsid w:val="00E7402E"/>
    <w:rsid w:val="00F27674"/>
    <w:rsid w:val="00F277A7"/>
    <w:rsid w:val="00F925A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75FD"/>
  <w15:docId w15:val="{DD7DE38E-A96C-4943-9253-86FFE56A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5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45"/>
  </w:style>
  <w:style w:type="paragraph" w:styleId="Footer">
    <w:name w:val="footer"/>
    <w:basedOn w:val="Normal"/>
    <w:link w:val="FooterChar"/>
    <w:uiPriority w:val="99"/>
    <w:unhideWhenUsed/>
    <w:rsid w:val="00967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B45"/>
  </w:style>
  <w:style w:type="paragraph" w:styleId="BalloonText">
    <w:name w:val="Balloon Text"/>
    <w:basedOn w:val="Normal"/>
    <w:link w:val="BalloonTextChar"/>
    <w:uiPriority w:val="99"/>
    <w:semiHidden/>
    <w:unhideWhenUsed/>
    <w:rsid w:val="005C41C7"/>
    <w:pPr>
      <w:spacing w:after="0" w:line="240" w:lineRule="auto"/>
    </w:pPr>
    <w:rPr>
      <w:rFonts w:ascii="Times New Roman" w:hAnsi="Times New Roman" w:cs="Angsana New"/>
      <w:sz w:val="18"/>
      <w:szCs w:val="22"/>
    </w:rPr>
  </w:style>
  <w:style w:type="character" w:customStyle="1" w:styleId="BalloonTextChar">
    <w:name w:val="Balloon Text Char"/>
    <w:basedOn w:val="DefaultParagraphFont"/>
    <w:link w:val="BalloonText"/>
    <w:uiPriority w:val="99"/>
    <w:semiHidden/>
    <w:rsid w:val="005C41C7"/>
    <w:rPr>
      <w:rFonts w:ascii="Times New Roman" w:hAnsi="Times New Roman" w:cs="Angsana New"/>
      <w:sz w:val="18"/>
      <w:szCs w:val="22"/>
    </w:rPr>
  </w:style>
  <w:style w:type="character" w:styleId="CommentReference">
    <w:name w:val="annotation reference"/>
    <w:basedOn w:val="DefaultParagraphFont"/>
    <w:uiPriority w:val="99"/>
    <w:semiHidden/>
    <w:unhideWhenUsed/>
    <w:rsid w:val="006C501B"/>
    <w:rPr>
      <w:sz w:val="16"/>
      <w:szCs w:val="16"/>
    </w:rPr>
  </w:style>
  <w:style w:type="paragraph" w:styleId="CommentText">
    <w:name w:val="annotation text"/>
    <w:basedOn w:val="Normal"/>
    <w:link w:val="CommentTextChar"/>
    <w:uiPriority w:val="99"/>
    <w:semiHidden/>
    <w:unhideWhenUsed/>
    <w:rsid w:val="006C501B"/>
    <w:pPr>
      <w:spacing w:line="240" w:lineRule="auto"/>
    </w:pPr>
    <w:rPr>
      <w:sz w:val="20"/>
      <w:szCs w:val="25"/>
    </w:rPr>
  </w:style>
  <w:style w:type="character" w:customStyle="1" w:styleId="CommentTextChar">
    <w:name w:val="Comment Text Char"/>
    <w:basedOn w:val="DefaultParagraphFont"/>
    <w:link w:val="CommentText"/>
    <w:uiPriority w:val="99"/>
    <w:semiHidden/>
    <w:rsid w:val="006C501B"/>
    <w:rPr>
      <w:sz w:val="20"/>
      <w:szCs w:val="25"/>
    </w:rPr>
  </w:style>
  <w:style w:type="paragraph" w:styleId="CommentSubject">
    <w:name w:val="annotation subject"/>
    <w:basedOn w:val="CommentText"/>
    <w:next w:val="CommentText"/>
    <w:link w:val="CommentSubjectChar"/>
    <w:uiPriority w:val="99"/>
    <w:semiHidden/>
    <w:unhideWhenUsed/>
    <w:rsid w:val="006C501B"/>
    <w:rPr>
      <w:b/>
      <w:bCs/>
    </w:rPr>
  </w:style>
  <w:style w:type="character" w:customStyle="1" w:styleId="CommentSubjectChar">
    <w:name w:val="Comment Subject Char"/>
    <w:basedOn w:val="CommentTextChar"/>
    <w:link w:val="CommentSubject"/>
    <w:uiPriority w:val="99"/>
    <w:semiHidden/>
    <w:rsid w:val="006C501B"/>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76483">
      <w:bodyDiv w:val="1"/>
      <w:marLeft w:val="0"/>
      <w:marRight w:val="0"/>
      <w:marTop w:val="0"/>
      <w:marBottom w:val="0"/>
      <w:divBdr>
        <w:top w:val="none" w:sz="0" w:space="0" w:color="auto"/>
        <w:left w:val="none" w:sz="0" w:space="0" w:color="auto"/>
        <w:bottom w:val="none" w:sz="0" w:space="0" w:color="auto"/>
        <w:right w:val="none" w:sz="0" w:space="0" w:color="auto"/>
      </w:divBdr>
      <w:divsChild>
        <w:div w:id="123623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3018</Words>
  <Characters>17206</Characters>
  <Application>Microsoft Office Word</Application>
  <DocSecurity>0</DocSecurity>
  <Lines>143</Lines>
  <Paragraphs>40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Pred Evans</cp:lastModifiedBy>
  <cp:revision>9</cp:revision>
  <dcterms:created xsi:type="dcterms:W3CDTF">2019-06-15T04:45:00Z</dcterms:created>
  <dcterms:modified xsi:type="dcterms:W3CDTF">2019-07-08T10:24:00Z</dcterms:modified>
</cp:coreProperties>
</file>