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FFACC" w14:textId="796C57A9" w:rsidR="002A449D" w:rsidRPr="00A462B1" w:rsidRDefault="00045195" w:rsidP="00045195">
      <w:pPr>
        <w:pStyle w:val="Default"/>
        <w:spacing w:before="240"/>
        <w:rPr>
          <w:rFonts w:ascii="Times New Roman" w:hAnsi="Times New Roman" w:cs="Times New Roman"/>
          <w:b/>
          <w:bCs/>
          <w:color w:val="auto"/>
          <w:sz w:val="20"/>
          <w:szCs w:val="20"/>
        </w:rPr>
      </w:pPr>
      <w:bookmarkStart w:id="0" w:name="_GoBack"/>
      <w:bookmarkEnd w:id="0"/>
      <w:r w:rsidRPr="00A462B1">
        <w:rPr>
          <w:rFonts w:ascii="Times New Roman" w:hAnsi="Times New Roman" w:cs="Times New Roman"/>
          <w:b/>
          <w:bCs/>
          <w:noProof/>
          <w:color w:val="auto"/>
          <w:sz w:val="20"/>
          <w:szCs w:val="20"/>
        </w:rPr>
        <w:drawing>
          <wp:anchor distT="0" distB="0" distL="114300" distR="114300" simplePos="0" relativeHeight="251658240" behindDoc="1" locked="0" layoutInCell="1" allowOverlap="1" wp14:anchorId="6D02091C" wp14:editId="04B35857">
            <wp:simplePos x="0" y="0"/>
            <wp:positionH relativeFrom="column">
              <wp:posOffset>-78105</wp:posOffset>
            </wp:positionH>
            <wp:positionV relativeFrom="paragraph">
              <wp:posOffset>-58420</wp:posOffset>
            </wp:positionV>
            <wp:extent cx="879475" cy="888365"/>
            <wp:effectExtent l="0" t="0" r="0" b="6985"/>
            <wp:wrapThrough wrapText="bothSides">
              <wp:wrapPolygon edited="0">
                <wp:start x="6550" y="0"/>
                <wp:lineTo x="3743" y="1390"/>
                <wp:lineTo x="0" y="5558"/>
                <wp:lineTo x="0" y="16212"/>
                <wp:lineTo x="5147" y="21307"/>
                <wp:lineTo x="6550" y="21307"/>
                <wp:lineTo x="14504" y="21307"/>
                <wp:lineTo x="15908" y="21307"/>
                <wp:lineTo x="21054" y="16212"/>
                <wp:lineTo x="21054" y="5558"/>
                <wp:lineTo x="17311" y="1390"/>
                <wp:lineTo x="14504" y="0"/>
                <wp:lineTo x="6550" y="0"/>
              </wp:wrapPolygon>
            </wp:wrapThrough>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9475" cy="888365"/>
                    </a:xfrm>
                    <a:prstGeom prst="rect">
                      <a:avLst/>
                    </a:prstGeom>
                  </pic:spPr>
                </pic:pic>
              </a:graphicData>
            </a:graphic>
            <wp14:sizeRelH relativeFrom="page">
              <wp14:pctWidth>0</wp14:pctWidth>
            </wp14:sizeRelH>
            <wp14:sizeRelV relativeFrom="page">
              <wp14:pctHeight>0</wp14:pctHeight>
            </wp14:sizeRelV>
          </wp:anchor>
        </w:drawing>
      </w:r>
      <w:r w:rsidR="005F4587" w:rsidRPr="00A462B1">
        <w:rPr>
          <w:rFonts w:ascii="Times New Roman" w:hAnsi="Times New Roman" w:cs="Times New Roman"/>
          <w:b/>
          <w:bCs/>
          <w:color w:val="auto"/>
          <w:sz w:val="20"/>
          <w:szCs w:val="20"/>
        </w:rPr>
        <w:t>Course Syllabus</w:t>
      </w:r>
    </w:p>
    <w:p w14:paraId="28C54AB0" w14:textId="0B57ED03" w:rsidR="002069DB" w:rsidRPr="00A462B1" w:rsidRDefault="00AC7393" w:rsidP="00045195">
      <w:pPr>
        <w:spacing w:after="0" w:line="240" w:lineRule="auto"/>
        <w:ind w:right="-329"/>
        <w:rPr>
          <w:rFonts w:ascii="Times New Roman" w:eastAsia="Cordia New" w:hAnsi="Times New Roman" w:cs="Times New Roman"/>
          <w:sz w:val="20"/>
          <w:szCs w:val="20"/>
        </w:rPr>
      </w:pPr>
      <w:r>
        <w:rPr>
          <w:rFonts w:ascii="Times New Roman" w:eastAsia="Cordia New" w:hAnsi="Times New Roman" w:cs="Times New Roman"/>
          <w:b/>
          <w:bCs/>
          <w:sz w:val="20"/>
          <w:szCs w:val="20"/>
        </w:rPr>
        <w:t>PY200</w:t>
      </w:r>
      <w:r w:rsidR="007872AD" w:rsidRPr="007872AD">
        <w:rPr>
          <w:rFonts w:ascii="Times New Roman" w:eastAsia="Cordia New" w:hAnsi="Times New Roman" w:cs="Times New Roman"/>
          <w:b/>
          <w:bCs/>
          <w:sz w:val="20"/>
          <w:szCs w:val="20"/>
        </w:rPr>
        <w:t xml:space="preserve"> </w:t>
      </w:r>
      <w:r w:rsidR="0089610B" w:rsidRPr="0089610B">
        <w:rPr>
          <w:rFonts w:ascii="Times New Roman" w:eastAsia="Cordia New" w:hAnsi="Times New Roman" w:cs="Times New Roman"/>
          <w:b/>
          <w:bCs/>
          <w:sz w:val="20"/>
          <w:szCs w:val="20"/>
        </w:rPr>
        <w:t xml:space="preserve">General </w:t>
      </w:r>
      <w:proofErr w:type="spellStart"/>
      <w:r w:rsidR="0089610B" w:rsidRPr="0089610B">
        <w:rPr>
          <w:rFonts w:ascii="Times New Roman" w:eastAsia="Cordia New" w:hAnsi="Times New Roman" w:cs="Times New Roman"/>
          <w:b/>
          <w:bCs/>
          <w:sz w:val="20"/>
          <w:szCs w:val="20"/>
        </w:rPr>
        <w:t>Psycholog</w:t>
      </w:r>
      <w:proofErr w:type="spellEnd"/>
      <w:r w:rsidR="0089610B" w:rsidRPr="0089610B">
        <w:rPr>
          <w:rFonts w:ascii="Times New Roman" w:eastAsia="Cordia New" w:hAnsi="Times New Roman" w:cs="Times New Roman"/>
          <w:b/>
          <w:bCs/>
          <w:sz w:val="20"/>
          <w:szCs w:val="20"/>
        </w:rPr>
        <w:t xml:space="preserve"> </w:t>
      </w:r>
      <w:r w:rsidR="002A449D" w:rsidRPr="00A462B1">
        <w:rPr>
          <w:rFonts w:ascii="Times New Roman" w:eastAsia="Cordia New" w:hAnsi="Times New Roman" w:cs="Times New Roman"/>
          <w:b/>
          <w:bCs/>
          <w:sz w:val="20"/>
          <w:szCs w:val="20"/>
          <w:cs/>
        </w:rPr>
        <w:t>(</w:t>
      </w:r>
      <w:r w:rsidR="00AC424F">
        <w:rPr>
          <w:rFonts w:ascii="Times New Roman" w:eastAsia="Cordia New" w:hAnsi="Times New Roman" w:cs="Times New Roman"/>
          <w:b/>
          <w:bCs/>
          <w:sz w:val="20"/>
          <w:szCs w:val="20"/>
        </w:rPr>
        <w:t>2</w:t>
      </w:r>
      <w:r w:rsidR="00045195" w:rsidRPr="00A462B1">
        <w:rPr>
          <w:rFonts w:ascii="Times New Roman" w:eastAsia="Cordia New" w:hAnsi="Times New Roman" w:cs="Times New Roman"/>
          <w:b/>
          <w:bCs/>
          <w:sz w:val="20"/>
          <w:szCs w:val="20"/>
          <w:cs/>
        </w:rPr>
        <w:t>/</w:t>
      </w:r>
      <w:r w:rsidR="00AC424F">
        <w:rPr>
          <w:rFonts w:ascii="Times New Roman" w:eastAsia="Cordia New" w:hAnsi="Times New Roman" w:cs="Times New Roman"/>
          <w:b/>
          <w:bCs/>
          <w:sz w:val="20"/>
          <w:szCs w:val="20"/>
        </w:rPr>
        <w:t>2</w:t>
      </w:r>
      <w:r w:rsidR="003A2AA3">
        <w:rPr>
          <w:rFonts w:ascii="Times New Roman" w:eastAsia="Cordia New" w:hAnsi="Times New Roman" w:cs="Times New Roman"/>
          <w:b/>
          <w:bCs/>
          <w:sz w:val="20"/>
          <w:szCs w:val="20"/>
        </w:rPr>
        <w:t>018</w:t>
      </w:r>
      <w:r w:rsidR="002A449D" w:rsidRPr="00A462B1">
        <w:rPr>
          <w:rFonts w:ascii="Times New Roman" w:eastAsia="Cordia New" w:hAnsi="Times New Roman" w:cs="Times New Roman"/>
          <w:b/>
          <w:bCs/>
          <w:sz w:val="20"/>
          <w:szCs w:val="20"/>
        </w:rPr>
        <w:t>)</w:t>
      </w:r>
    </w:p>
    <w:p w14:paraId="33CF0EF7" w14:textId="7254FBE4" w:rsidR="00DC0747" w:rsidRPr="00A462B1" w:rsidRDefault="00A462B1" w:rsidP="00045195">
      <w:pPr>
        <w:pBdr>
          <w:bottom w:val="single" w:sz="12" w:space="1" w:color="auto"/>
        </w:pBdr>
        <w:spacing w:after="0" w:line="240" w:lineRule="auto"/>
        <w:ind w:right="-329"/>
        <w:rPr>
          <w:rFonts w:ascii="Times New Roman" w:hAnsi="Times New Roman" w:cs="Times New Roman"/>
          <w:b/>
          <w:bCs/>
          <w:sz w:val="20"/>
          <w:szCs w:val="20"/>
        </w:rPr>
      </w:pPr>
      <w:r w:rsidRPr="00A462B1">
        <w:rPr>
          <w:rFonts w:ascii="Times New Roman" w:hAnsi="Times New Roman" w:cs="Times New Roman"/>
          <w:b/>
          <w:bCs/>
          <w:sz w:val="20"/>
          <w:szCs w:val="20"/>
        </w:rPr>
        <w:t xml:space="preserve">Social Policy and Development International </w:t>
      </w:r>
      <w:proofErr w:type="spellStart"/>
      <w:r w:rsidRPr="00A462B1">
        <w:rPr>
          <w:rFonts w:ascii="Times New Roman" w:hAnsi="Times New Roman" w:cs="Times New Roman"/>
          <w:b/>
          <w:bCs/>
          <w:sz w:val="20"/>
          <w:szCs w:val="20"/>
        </w:rPr>
        <w:t>Programme</w:t>
      </w:r>
      <w:proofErr w:type="spellEnd"/>
    </w:p>
    <w:p w14:paraId="54845F66" w14:textId="3031B797" w:rsidR="00A462B1" w:rsidRPr="00A462B1" w:rsidRDefault="00A462B1" w:rsidP="00045195">
      <w:pPr>
        <w:pBdr>
          <w:bottom w:val="single" w:sz="12" w:space="1" w:color="auto"/>
        </w:pBdr>
        <w:spacing w:after="0" w:line="240" w:lineRule="auto"/>
        <w:ind w:right="-329"/>
        <w:rPr>
          <w:rFonts w:ascii="Times New Roman" w:hAnsi="Times New Roman" w:cs="Times New Roman"/>
          <w:b/>
          <w:bCs/>
          <w:sz w:val="20"/>
          <w:szCs w:val="20"/>
        </w:rPr>
      </w:pPr>
      <w:r w:rsidRPr="00A462B1">
        <w:rPr>
          <w:rFonts w:ascii="Times New Roman" w:hAnsi="Times New Roman" w:cs="Times New Roman"/>
          <w:b/>
          <w:bCs/>
          <w:sz w:val="20"/>
          <w:szCs w:val="20"/>
        </w:rPr>
        <w:t xml:space="preserve">Faculty of Social Administration, </w:t>
      </w:r>
      <w:proofErr w:type="spellStart"/>
      <w:r w:rsidRPr="00A462B1">
        <w:rPr>
          <w:rFonts w:ascii="Times New Roman" w:hAnsi="Times New Roman" w:cs="Times New Roman"/>
          <w:b/>
          <w:bCs/>
          <w:sz w:val="20"/>
          <w:szCs w:val="20"/>
        </w:rPr>
        <w:t>Thammasat</w:t>
      </w:r>
      <w:proofErr w:type="spellEnd"/>
      <w:r w:rsidRPr="00A462B1">
        <w:rPr>
          <w:rFonts w:ascii="Times New Roman" w:hAnsi="Times New Roman" w:cs="Times New Roman"/>
          <w:b/>
          <w:bCs/>
          <w:sz w:val="20"/>
          <w:szCs w:val="20"/>
        </w:rPr>
        <w:t xml:space="preserve"> University (</w:t>
      </w:r>
      <w:proofErr w:type="spellStart"/>
      <w:r w:rsidRPr="00A462B1">
        <w:rPr>
          <w:rFonts w:ascii="Times New Roman" w:hAnsi="Times New Roman" w:cs="Times New Roman"/>
          <w:b/>
          <w:bCs/>
          <w:sz w:val="20"/>
          <w:szCs w:val="20"/>
        </w:rPr>
        <w:t>Tha</w:t>
      </w:r>
      <w:proofErr w:type="spellEnd"/>
      <w:r w:rsidRPr="00A462B1">
        <w:rPr>
          <w:rFonts w:ascii="Times New Roman" w:hAnsi="Times New Roman" w:cs="Times New Roman"/>
          <w:b/>
          <w:bCs/>
          <w:sz w:val="20"/>
          <w:szCs w:val="20"/>
        </w:rPr>
        <w:t xml:space="preserve"> </w:t>
      </w:r>
      <w:proofErr w:type="spellStart"/>
      <w:r w:rsidRPr="00A462B1">
        <w:rPr>
          <w:rFonts w:ascii="Times New Roman" w:hAnsi="Times New Roman" w:cs="Times New Roman"/>
          <w:b/>
          <w:bCs/>
          <w:sz w:val="20"/>
          <w:szCs w:val="20"/>
        </w:rPr>
        <w:t>Prachan</w:t>
      </w:r>
      <w:proofErr w:type="spellEnd"/>
      <w:r w:rsidRPr="00A462B1">
        <w:rPr>
          <w:rFonts w:ascii="Times New Roman" w:hAnsi="Times New Roman" w:cs="Times New Roman"/>
          <w:b/>
          <w:bCs/>
          <w:sz w:val="20"/>
          <w:szCs w:val="20"/>
        </w:rPr>
        <w:t>)</w:t>
      </w:r>
    </w:p>
    <w:p w14:paraId="297DE915" w14:textId="77777777" w:rsidR="005F4587" w:rsidRPr="00A462B1" w:rsidRDefault="005F4587" w:rsidP="009C3E86">
      <w:pPr>
        <w:spacing w:after="0" w:line="240" w:lineRule="auto"/>
        <w:ind w:right="-187"/>
        <w:rPr>
          <w:rFonts w:ascii="Times New Roman" w:eastAsia="Cordia New" w:hAnsi="Times New Roman" w:cs="Times New Roman"/>
          <w:b/>
          <w:bCs/>
          <w:spacing w:val="-6"/>
          <w:sz w:val="20"/>
          <w:szCs w:val="20"/>
        </w:rPr>
      </w:pPr>
    </w:p>
    <w:p w14:paraId="63F767EF" w14:textId="77777777" w:rsidR="00A462B1" w:rsidRDefault="00A462B1" w:rsidP="00875E42">
      <w:pPr>
        <w:spacing w:after="0" w:line="240" w:lineRule="auto"/>
        <w:ind w:left="317" w:hanging="317"/>
        <w:rPr>
          <w:rFonts w:ascii="Times New Roman" w:eastAsia="Cordia New" w:hAnsi="Times New Roman" w:cs="Times New Roman"/>
          <w:b/>
          <w:bCs/>
          <w:spacing w:val="-6"/>
          <w:sz w:val="20"/>
          <w:szCs w:val="20"/>
        </w:rPr>
      </w:pPr>
    </w:p>
    <w:p w14:paraId="255B14FE" w14:textId="77777777" w:rsidR="00A462B1" w:rsidRDefault="00A462B1" w:rsidP="00875E42">
      <w:pPr>
        <w:spacing w:after="0" w:line="240" w:lineRule="auto"/>
        <w:ind w:left="317" w:hanging="317"/>
        <w:rPr>
          <w:rFonts w:ascii="Times New Roman" w:eastAsia="Cordia New" w:hAnsi="Times New Roman" w:cs="Times New Roman"/>
          <w:b/>
          <w:bCs/>
          <w:spacing w:val="-6"/>
          <w:sz w:val="20"/>
          <w:szCs w:val="20"/>
        </w:rPr>
      </w:pPr>
    </w:p>
    <w:p w14:paraId="5E638BD1" w14:textId="378D4006" w:rsidR="002069DB" w:rsidRPr="00A462B1" w:rsidRDefault="009C3E86" w:rsidP="00875E42">
      <w:pPr>
        <w:spacing w:after="0" w:line="240" w:lineRule="auto"/>
        <w:ind w:left="317" w:hanging="317"/>
        <w:rPr>
          <w:rFonts w:ascii="Times New Roman" w:eastAsia="Cordia New" w:hAnsi="Times New Roman" w:cs="Times New Roman"/>
          <w:b/>
          <w:bCs/>
          <w:spacing w:val="-6"/>
          <w:sz w:val="20"/>
          <w:szCs w:val="20"/>
        </w:rPr>
      </w:pPr>
      <w:r w:rsidRPr="00A462B1">
        <w:rPr>
          <w:rFonts w:ascii="Times New Roman" w:eastAsia="Cordia New" w:hAnsi="Times New Roman" w:cs="Times New Roman"/>
          <w:b/>
          <w:bCs/>
          <w:spacing w:val="-6"/>
          <w:sz w:val="20"/>
          <w:szCs w:val="20"/>
        </w:rPr>
        <w:t>1.</w:t>
      </w:r>
      <w:r w:rsidR="0084254B" w:rsidRPr="00A462B1">
        <w:rPr>
          <w:rFonts w:ascii="Times New Roman" w:eastAsia="Cordia New" w:hAnsi="Times New Roman" w:cs="Times New Roman"/>
          <w:b/>
          <w:bCs/>
          <w:spacing w:val="-6"/>
          <w:sz w:val="20"/>
          <w:szCs w:val="20"/>
        </w:rPr>
        <w:t xml:space="preserve">  </w:t>
      </w:r>
      <w:r w:rsidR="002A449D" w:rsidRPr="00A462B1">
        <w:rPr>
          <w:rFonts w:ascii="Times New Roman" w:eastAsia="Cordia New" w:hAnsi="Times New Roman" w:cs="Times New Roman"/>
          <w:b/>
          <w:bCs/>
          <w:spacing w:val="-6"/>
          <w:sz w:val="20"/>
          <w:szCs w:val="20"/>
        </w:rPr>
        <w:t>Lecturer</w:t>
      </w:r>
      <w:r w:rsidR="002A449D" w:rsidRPr="00A462B1">
        <w:rPr>
          <w:rFonts w:ascii="Times New Roman" w:eastAsia="Cordia New" w:hAnsi="Times New Roman" w:cs="Times New Roman"/>
          <w:b/>
          <w:bCs/>
          <w:spacing w:val="-6"/>
          <w:sz w:val="20"/>
          <w:szCs w:val="20"/>
          <w:cs/>
        </w:rPr>
        <w:t xml:space="preserve"> </w:t>
      </w:r>
      <w:r w:rsidR="002A449D" w:rsidRPr="00A462B1">
        <w:rPr>
          <w:rFonts w:ascii="Times New Roman" w:eastAsia="Cordia New" w:hAnsi="Times New Roman" w:cs="Times New Roman"/>
          <w:b/>
          <w:bCs/>
          <w:spacing w:val="-6"/>
          <w:sz w:val="20"/>
          <w:szCs w:val="20"/>
        </w:rPr>
        <w:t>and</w:t>
      </w:r>
      <w:r w:rsidR="005B56D4" w:rsidRPr="00A462B1">
        <w:rPr>
          <w:rFonts w:ascii="Times New Roman" w:eastAsia="Cordia New" w:hAnsi="Times New Roman" w:cs="Times New Roman"/>
          <w:b/>
          <w:bCs/>
          <w:spacing w:val="-6"/>
          <w:sz w:val="20"/>
          <w:szCs w:val="20"/>
        </w:rPr>
        <w:t xml:space="preserve"> </w:t>
      </w:r>
      <w:r w:rsidR="00BE74D9" w:rsidRPr="00A462B1">
        <w:rPr>
          <w:rFonts w:ascii="Times New Roman" w:eastAsia="Cordia New" w:hAnsi="Times New Roman" w:cs="Times New Roman"/>
          <w:b/>
          <w:bCs/>
          <w:spacing w:val="-6"/>
          <w:sz w:val="20"/>
          <w:szCs w:val="20"/>
        </w:rPr>
        <w:t>course a</w:t>
      </w:r>
      <w:r w:rsidR="002A449D" w:rsidRPr="00A462B1">
        <w:rPr>
          <w:rFonts w:ascii="Times New Roman" w:eastAsia="Cordia New" w:hAnsi="Times New Roman" w:cs="Times New Roman"/>
          <w:b/>
          <w:bCs/>
          <w:spacing w:val="-6"/>
          <w:sz w:val="20"/>
          <w:szCs w:val="20"/>
        </w:rPr>
        <w:t>dministrator</w:t>
      </w:r>
      <w:r w:rsidR="005B56D4" w:rsidRPr="00A462B1">
        <w:rPr>
          <w:rFonts w:ascii="Times New Roman" w:eastAsia="Cordia New" w:hAnsi="Times New Roman" w:cs="Times New Roman"/>
          <w:b/>
          <w:bCs/>
          <w:spacing w:val="-6"/>
          <w:sz w:val="20"/>
          <w:szCs w:val="20"/>
        </w:rPr>
        <w:t xml:space="preserve"> with contact information</w:t>
      </w:r>
    </w:p>
    <w:p w14:paraId="2BF7ABD1" w14:textId="65D7F3C5" w:rsidR="002069DB" w:rsidRPr="005A309F" w:rsidRDefault="005F4587" w:rsidP="00A17E50">
      <w:pPr>
        <w:spacing w:before="60" w:after="0" w:line="240" w:lineRule="auto"/>
        <w:ind w:right="-187" w:firstLine="720"/>
        <w:rPr>
          <w:rFonts w:ascii="Times New Roman" w:hAnsi="Times New Roman" w:cstheme="minorBidi"/>
          <w:sz w:val="20"/>
          <w:szCs w:val="20"/>
          <w:cs/>
        </w:rPr>
      </w:pPr>
      <w:r w:rsidRPr="00A462B1">
        <w:rPr>
          <w:rFonts w:ascii="Times New Roman" w:hAnsi="Times New Roman" w:cs="Times New Roman"/>
          <w:sz w:val="20"/>
          <w:szCs w:val="20"/>
        </w:rPr>
        <w:t>1</w:t>
      </w:r>
      <w:r w:rsidR="002A449D" w:rsidRPr="00A462B1">
        <w:rPr>
          <w:rFonts w:ascii="Times New Roman" w:hAnsi="Times New Roman" w:cs="Times New Roman"/>
          <w:sz w:val="20"/>
          <w:szCs w:val="20"/>
          <w:cs/>
        </w:rPr>
        <w:t>.</w:t>
      </w:r>
      <w:r w:rsidR="009C3E86" w:rsidRPr="00A462B1">
        <w:rPr>
          <w:rFonts w:ascii="Times New Roman" w:hAnsi="Times New Roman" w:cs="Times New Roman"/>
          <w:sz w:val="20"/>
          <w:szCs w:val="20"/>
        </w:rPr>
        <w:t>1</w:t>
      </w:r>
      <w:r w:rsidR="002069DB" w:rsidRPr="00A462B1">
        <w:rPr>
          <w:rFonts w:ascii="Times New Roman" w:hAnsi="Times New Roman" w:cs="Times New Roman"/>
          <w:sz w:val="20"/>
          <w:szCs w:val="20"/>
        </w:rPr>
        <w:t xml:space="preserve"> </w:t>
      </w:r>
      <w:r w:rsidR="00A17E50">
        <w:rPr>
          <w:rFonts w:ascii="Times New Roman" w:hAnsi="Times New Roman" w:cs="Times New Roman"/>
          <w:sz w:val="20"/>
          <w:szCs w:val="20"/>
        </w:rPr>
        <w:tab/>
        <w:t xml:space="preserve">Dr. </w:t>
      </w:r>
      <w:proofErr w:type="spellStart"/>
      <w:r w:rsidR="00A17E50">
        <w:rPr>
          <w:rFonts w:ascii="Times New Roman" w:hAnsi="Times New Roman" w:cs="Times New Roman"/>
          <w:sz w:val="20"/>
          <w:szCs w:val="20"/>
        </w:rPr>
        <w:t>Jaruwan</w:t>
      </w:r>
      <w:proofErr w:type="spellEnd"/>
      <w:r w:rsidR="00A17E50">
        <w:rPr>
          <w:rFonts w:ascii="Times New Roman" w:hAnsi="Times New Roman" w:cs="Times New Roman"/>
          <w:sz w:val="20"/>
          <w:szCs w:val="20"/>
        </w:rPr>
        <w:t xml:space="preserve"> </w:t>
      </w:r>
      <w:proofErr w:type="spellStart"/>
      <w:r w:rsidR="00A17E50">
        <w:rPr>
          <w:rFonts w:ascii="Times New Roman" w:hAnsi="Times New Roman" w:cs="Times New Roman"/>
          <w:sz w:val="20"/>
          <w:szCs w:val="20"/>
        </w:rPr>
        <w:t>Sakulku</w:t>
      </w:r>
      <w:proofErr w:type="spellEnd"/>
      <w:r w:rsidR="00A17E50">
        <w:rPr>
          <w:rFonts w:ascii="Times New Roman" w:hAnsi="Times New Roman" w:cs="Times New Roman"/>
          <w:sz w:val="20"/>
          <w:szCs w:val="20"/>
        </w:rPr>
        <w:t xml:space="preserve">      email: </w:t>
      </w:r>
      <w:hyperlink r:id="rId10" w:history="1">
        <w:r w:rsidR="00A17E50" w:rsidRPr="00B67878">
          <w:rPr>
            <w:rStyle w:val="ab"/>
            <w:rFonts w:ascii="Times New Roman" w:hAnsi="Times New Roman" w:cs="Times New Roman"/>
            <w:sz w:val="20"/>
            <w:szCs w:val="20"/>
          </w:rPr>
          <w:t>jsakulku@tu.ac.th</w:t>
        </w:r>
      </w:hyperlink>
      <w:r w:rsidR="00A17E50">
        <w:rPr>
          <w:rFonts w:ascii="Times New Roman" w:hAnsi="Times New Roman" w:cs="Times New Roman"/>
          <w:sz w:val="20"/>
          <w:szCs w:val="20"/>
        </w:rPr>
        <w:tab/>
      </w:r>
      <w:r w:rsidR="00BE74D9" w:rsidRPr="00A462B1">
        <w:rPr>
          <w:rFonts w:ascii="Times New Roman" w:eastAsia="Cordia New" w:hAnsi="Times New Roman" w:cs="Times New Roman"/>
          <w:spacing w:val="-6"/>
          <w:sz w:val="20"/>
          <w:szCs w:val="20"/>
        </w:rPr>
        <w:t>L</w:t>
      </w:r>
      <w:r w:rsidR="002A449D" w:rsidRPr="00A462B1">
        <w:rPr>
          <w:rFonts w:ascii="Times New Roman" w:eastAsia="Cordia New" w:hAnsi="Times New Roman" w:cs="Times New Roman"/>
          <w:spacing w:val="-6"/>
          <w:sz w:val="20"/>
          <w:szCs w:val="20"/>
        </w:rPr>
        <w:t>ecturer</w:t>
      </w:r>
      <w:r w:rsidR="00BE74D9" w:rsidRPr="00A462B1">
        <w:rPr>
          <w:rFonts w:ascii="Times New Roman" w:hAnsi="Times New Roman" w:cs="Times New Roman"/>
          <w:sz w:val="20"/>
          <w:szCs w:val="20"/>
          <w:cs/>
        </w:rPr>
        <w:tab/>
      </w:r>
    </w:p>
    <w:p w14:paraId="57873110" w14:textId="2102071F" w:rsidR="00AB40AF" w:rsidRPr="00A462B1" w:rsidRDefault="009C3E86" w:rsidP="00AB40AF">
      <w:pPr>
        <w:spacing w:before="60" w:after="0" w:line="240" w:lineRule="auto"/>
        <w:ind w:right="-187" w:firstLine="720"/>
        <w:rPr>
          <w:rFonts w:ascii="Times New Roman" w:hAnsi="Times New Roman" w:cs="Times New Roman"/>
          <w:spacing w:val="-4"/>
          <w:sz w:val="20"/>
          <w:szCs w:val="20"/>
        </w:rPr>
      </w:pPr>
      <w:r w:rsidRPr="00A462B1">
        <w:rPr>
          <w:rFonts w:ascii="Times New Roman" w:hAnsi="Times New Roman" w:cs="Times New Roman"/>
          <w:spacing w:val="-4"/>
          <w:sz w:val="20"/>
          <w:szCs w:val="20"/>
        </w:rPr>
        <w:t>1.2</w:t>
      </w:r>
      <w:r w:rsidR="00A17E50">
        <w:rPr>
          <w:rFonts w:ascii="Times New Roman" w:hAnsi="Times New Roman" w:cs="Times New Roman"/>
          <w:spacing w:val="-4"/>
          <w:sz w:val="20"/>
          <w:szCs w:val="20"/>
        </w:rPr>
        <w:tab/>
      </w:r>
      <w:r w:rsidR="00A17E50">
        <w:rPr>
          <w:rFonts w:ascii="Times New Roman" w:hAnsi="Times New Roman" w:cs="Times New Roman"/>
          <w:sz w:val="20"/>
          <w:szCs w:val="20"/>
        </w:rPr>
        <w:t xml:space="preserve">Dr. </w:t>
      </w:r>
      <w:proofErr w:type="spellStart"/>
      <w:r w:rsidR="00A17E50">
        <w:rPr>
          <w:rFonts w:ascii="Times New Roman" w:hAnsi="Times New Roman" w:cs="Times New Roman"/>
          <w:sz w:val="20"/>
          <w:szCs w:val="20"/>
        </w:rPr>
        <w:t>Jaruwan</w:t>
      </w:r>
      <w:proofErr w:type="spellEnd"/>
      <w:r w:rsidR="00A17E50">
        <w:rPr>
          <w:rFonts w:ascii="Times New Roman" w:hAnsi="Times New Roman" w:cs="Times New Roman"/>
          <w:sz w:val="20"/>
          <w:szCs w:val="20"/>
        </w:rPr>
        <w:t xml:space="preserve"> </w:t>
      </w:r>
      <w:proofErr w:type="spellStart"/>
      <w:r w:rsidR="00A17E50">
        <w:rPr>
          <w:rFonts w:ascii="Times New Roman" w:hAnsi="Times New Roman" w:cs="Times New Roman"/>
          <w:sz w:val="20"/>
          <w:szCs w:val="20"/>
        </w:rPr>
        <w:t>Sakulku</w:t>
      </w:r>
      <w:proofErr w:type="spellEnd"/>
      <w:r w:rsidR="00A17E50">
        <w:rPr>
          <w:rFonts w:ascii="Times New Roman" w:hAnsi="Times New Roman" w:cs="Times New Roman"/>
          <w:sz w:val="20"/>
          <w:szCs w:val="20"/>
        </w:rPr>
        <w:t xml:space="preserve">      </w:t>
      </w:r>
      <w:r w:rsidR="00A17E50">
        <w:rPr>
          <w:rFonts w:ascii="Times New Roman" w:hAnsi="Times New Roman" w:cs="Times New Roman"/>
          <w:sz w:val="20"/>
          <w:szCs w:val="20"/>
        </w:rPr>
        <w:tab/>
      </w:r>
      <w:r w:rsidR="00A17E50">
        <w:rPr>
          <w:rFonts w:ascii="Times New Roman" w:hAnsi="Times New Roman" w:cs="Times New Roman"/>
          <w:sz w:val="20"/>
          <w:szCs w:val="20"/>
        </w:rPr>
        <w:tab/>
      </w:r>
      <w:r w:rsidR="00A17E50">
        <w:rPr>
          <w:rFonts w:ascii="Times New Roman" w:hAnsi="Times New Roman" w:cs="Times New Roman"/>
          <w:sz w:val="20"/>
          <w:szCs w:val="20"/>
        </w:rPr>
        <w:tab/>
      </w:r>
      <w:r w:rsidR="00A17E50">
        <w:rPr>
          <w:rFonts w:ascii="Times New Roman" w:hAnsi="Times New Roman" w:cs="Times New Roman"/>
          <w:sz w:val="20"/>
          <w:szCs w:val="20"/>
        </w:rPr>
        <w:tab/>
      </w:r>
      <w:r w:rsidR="00DC0747" w:rsidRPr="00A462B1">
        <w:rPr>
          <w:rFonts w:ascii="Times New Roman" w:eastAsia="Cordia New" w:hAnsi="Times New Roman" w:cs="Times New Roman"/>
          <w:spacing w:val="-4"/>
          <w:sz w:val="20"/>
          <w:szCs w:val="20"/>
        </w:rPr>
        <w:t>Course</w:t>
      </w:r>
      <w:r w:rsidR="00DC0747" w:rsidRPr="00A462B1">
        <w:rPr>
          <w:rFonts w:ascii="Times New Roman" w:eastAsia="Cordia New" w:hAnsi="Times New Roman" w:cs="Times New Roman"/>
          <w:spacing w:val="-4"/>
          <w:sz w:val="20"/>
          <w:szCs w:val="20"/>
          <w:cs/>
        </w:rPr>
        <w:t xml:space="preserve"> </w:t>
      </w:r>
      <w:r w:rsidR="00BE74D9" w:rsidRPr="00A462B1">
        <w:rPr>
          <w:rFonts w:ascii="Times New Roman" w:eastAsia="Cordia New" w:hAnsi="Times New Roman" w:cs="Times New Roman"/>
          <w:spacing w:val="-4"/>
          <w:sz w:val="20"/>
          <w:szCs w:val="20"/>
        </w:rPr>
        <w:t>a</w:t>
      </w:r>
      <w:r w:rsidR="002A449D" w:rsidRPr="00A462B1">
        <w:rPr>
          <w:rFonts w:ascii="Times New Roman" w:eastAsia="Cordia New" w:hAnsi="Times New Roman" w:cs="Times New Roman"/>
          <w:spacing w:val="-4"/>
          <w:sz w:val="20"/>
          <w:szCs w:val="20"/>
        </w:rPr>
        <w:t>dministrator</w:t>
      </w:r>
    </w:p>
    <w:p w14:paraId="78721F3B" w14:textId="0FBEE0BD" w:rsidR="00AB40AF" w:rsidRPr="00A462B1" w:rsidRDefault="00A462B1" w:rsidP="00FA6CE7">
      <w:pPr>
        <w:spacing w:before="120" w:after="0" w:line="240" w:lineRule="auto"/>
        <w:rPr>
          <w:rFonts w:ascii="Times New Roman" w:eastAsia="Arial Unicode MS" w:hAnsi="Times New Roman" w:cs="Times New Roman"/>
          <w:sz w:val="20"/>
          <w:szCs w:val="20"/>
        </w:rPr>
      </w:pPr>
      <w:r w:rsidRPr="00A462B1">
        <w:rPr>
          <w:rFonts w:ascii="Times New Roman" w:eastAsia="Arial Unicode MS" w:hAnsi="Times New Roman" w:cs="Times New Roman"/>
          <w:b/>
          <w:bCs/>
          <w:spacing w:val="-4"/>
          <w:sz w:val="20"/>
          <w:szCs w:val="20"/>
          <w:cs/>
        </w:rPr>
        <w:t>2.</w:t>
      </w:r>
      <w:r w:rsidR="0084254B" w:rsidRPr="00A462B1">
        <w:rPr>
          <w:rFonts w:ascii="Times New Roman" w:eastAsia="Arial Unicode MS" w:hAnsi="Times New Roman" w:cs="Times New Roman"/>
          <w:b/>
          <w:bCs/>
          <w:sz w:val="20"/>
          <w:szCs w:val="20"/>
          <w:cs/>
        </w:rPr>
        <w:t xml:space="preserve">  </w:t>
      </w:r>
      <w:r w:rsidR="005F4587" w:rsidRPr="00A462B1">
        <w:rPr>
          <w:rFonts w:ascii="Times New Roman" w:eastAsia="Arial Unicode MS" w:hAnsi="Times New Roman" w:cs="Times New Roman"/>
          <w:b/>
          <w:bCs/>
          <w:sz w:val="20"/>
          <w:szCs w:val="20"/>
        </w:rPr>
        <w:t>Class Date and Time</w:t>
      </w:r>
      <w:r w:rsidR="00BE74D9" w:rsidRPr="00A462B1">
        <w:rPr>
          <w:rFonts w:ascii="Times New Roman" w:eastAsia="Arial Unicode MS" w:hAnsi="Times New Roman" w:cs="Times New Roman"/>
          <w:sz w:val="20"/>
          <w:szCs w:val="20"/>
        </w:rPr>
        <w:t xml:space="preserve">: </w:t>
      </w:r>
      <w:r w:rsidR="0089610B">
        <w:rPr>
          <w:rFonts w:ascii="Times New Roman" w:eastAsia="Arial Unicode MS" w:hAnsi="Times New Roman" w:cs="Times New Roman"/>
          <w:sz w:val="20"/>
          <w:szCs w:val="20"/>
        </w:rPr>
        <w:t xml:space="preserve">Tuesday, 13:00-16:00        </w:t>
      </w:r>
      <w:r w:rsidR="0089610B">
        <w:rPr>
          <w:rFonts w:ascii="Times New Roman" w:eastAsia="Arial Unicode MS" w:hAnsi="Times New Roman" w:cs="Times New Roman"/>
          <w:b/>
          <w:bCs/>
          <w:sz w:val="20"/>
          <w:szCs w:val="20"/>
        </w:rPr>
        <w:t>Classroom</w:t>
      </w:r>
      <w:r w:rsidR="002A449D" w:rsidRPr="00A462B1">
        <w:rPr>
          <w:rFonts w:ascii="Times New Roman" w:eastAsia="Arial Unicode MS" w:hAnsi="Times New Roman" w:cs="Times New Roman"/>
          <w:b/>
          <w:bCs/>
          <w:sz w:val="20"/>
          <w:szCs w:val="20"/>
        </w:rPr>
        <w:t>:</w:t>
      </w:r>
      <w:r w:rsidR="002A449D" w:rsidRPr="00A462B1">
        <w:rPr>
          <w:rFonts w:ascii="Times New Roman" w:eastAsia="Arial Unicode MS" w:hAnsi="Times New Roman" w:cs="Times New Roman"/>
          <w:sz w:val="20"/>
          <w:szCs w:val="20"/>
        </w:rPr>
        <w:t xml:space="preserve"> </w:t>
      </w:r>
      <w:r w:rsidR="0089610B">
        <w:rPr>
          <w:rFonts w:ascii="Times New Roman" w:eastAsia="Arial Unicode MS" w:hAnsi="Times New Roman" w:cs="Times New Roman"/>
          <w:sz w:val="20"/>
          <w:szCs w:val="20"/>
        </w:rPr>
        <w:t>SA207</w:t>
      </w:r>
      <w:r w:rsidR="005F4587" w:rsidRPr="00A462B1">
        <w:rPr>
          <w:rFonts w:ascii="Times New Roman" w:eastAsia="Arial Unicode MS" w:hAnsi="Times New Roman" w:cs="Times New Roman"/>
          <w:sz w:val="20"/>
          <w:szCs w:val="20"/>
        </w:rPr>
        <w:t xml:space="preserve"> </w:t>
      </w:r>
    </w:p>
    <w:p w14:paraId="4D251444" w14:textId="309C9745" w:rsidR="006366E4" w:rsidRPr="00A462B1" w:rsidRDefault="005B56D4" w:rsidP="00FA6CE7">
      <w:pPr>
        <w:pStyle w:val="a8"/>
        <w:spacing w:before="120" w:after="0" w:line="240" w:lineRule="auto"/>
        <w:ind w:left="0"/>
        <w:contextualSpacing w:val="0"/>
        <w:jc w:val="thaiDistribute"/>
        <w:rPr>
          <w:rFonts w:ascii="Times New Roman" w:eastAsia="Cordia New" w:hAnsi="Times New Roman" w:cs="Times New Roman"/>
          <w:b/>
          <w:bCs/>
          <w:sz w:val="20"/>
          <w:szCs w:val="20"/>
        </w:rPr>
      </w:pPr>
      <w:r w:rsidRPr="00A462B1">
        <w:rPr>
          <w:rFonts w:ascii="Times New Roman" w:eastAsia="Arial Unicode MS" w:hAnsi="Times New Roman" w:cs="Times New Roman"/>
          <w:b/>
          <w:bCs/>
          <w:sz w:val="20"/>
          <w:szCs w:val="20"/>
          <w:cs/>
        </w:rPr>
        <w:t>3</w:t>
      </w:r>
      <w:r w:rsidR="006366E4" w:rsidRPr="00A462B1">
        <w:rPr>
          <w:rFonts w:ascii="Times New Roman" w:eastAsia="Cordia New" w:hAnsi="Times New Roman" w:cs="Times New Roman"/>
          <w:b/>
          <w:bCs/>
          <w:sz w:val="20"/>
          <w:szCs w:val="20"/>
          <w:cs/>
        </w:rPr>
        <w:t>.</w:t>
      </w:r>
      <w:r w:rsidR="0084254B" w:rsidRPr="00A462B1">
        <w:rPr>
          <w:rFonts w:ascii="Times New Roman" w:eastAsia="Cordia New" w:hAnsi="Times New Roman" w:cs="Times New Roman"/>
          <w:b/>
          <w:bCs/>
          <w:sz w:val="20"/>
          <w:szCs w:val="20"/>
          <w:cs/>
        </w:rPr>
        <w:t xml:space="preserve">  </w:t>
      </w:r>
      <w:r w:rsidR="0089610B">
        <w:rPr>
          <w:rFonts w:ascii="Times New Roman" w:eastAsia="Cordia New" w:hAnsi="Times New Roman" w:cs="Times New Roman"/>
          <w:b/>
          <w:bCs/>
          <w:sz w:val="20"/>
          <w:szCs w:val="20"/>
        </w:rPr>
        <w:t>Course Objectives</w:t>
      </w:r>
    </w:p>
    <w:p w14:paraId="0771EDA4" w14:textId="77777777" w:rsidR="00A17E50" w:rsidRDefault="00A17E50" w:rsidP="00BE4F65">
      <w:pPr>
        <w:pStyle w:val="a8"/>
        <w:tabs>
          <w:tab w:val="left" w:pos="426"/>
        </w:tabs>
        <w:spacing w:before="120" w:after="120" w:line="240" w:lineRule="auto"/>
        <w:ind w:left="0"/>
        <w:contextualSpacing w:val="0"/>
        <w:rPr>
          <w:rFonts w:ascii="Times New Roman" w:hAnsi="Times New Roman" w:cs="Times New Roman"/>
          <w:sz w:val="20"/>
          <w:szCs w:val="20"/>
        </w:rPr>
      </w:pPr>
      <w:r w:rsidRPr="00A17E50">
        <w:rPr>
          <w:rFonts w:ascii="Times New Roman" w:hAnsi="Times New Roman" w:cs="Times New Roman"/>
          <w:sz w:val="20"/>
          <w:szCs w:val="20"/>
        </w:rPr>
        <w:t>The objective of the course is to introduce students to selected topics in field of psychology. Students are expected to master a considerable body of information about the principles, terminology, theories, and research from the areas of psychology</w:t>
      </w:r>
    </w:p>
    <w:p w14:paraId="31454B55" w14:textId="38B66380" w:rsidR="00242D64" w:rsidRPr="0009424B" w:rsidRDefault="00BE4F65" w:rsidP="00BE4F65">
      <w:pPr>
        <w:pStyle w:val="a8"/>
        <w:tabs>
          <w:tab w:val="left" w:pos="426"/>
        </w:tabs>
        <w:spacing w:before="120" w:after="120" w:line="240" w:lineRule="auto"/>
        <w:ind w:left="0"/>
        <w:contextualSpacing w:val="0"/>
        <w:rPr>
          <w:rFonts w:ascii="Times New Roman" w:hAnsi="Times New Roman" w:cs="Times New Roman"/>
          <w:b/>
          <w:bCs/>
          <w:sz w:val="20"/>
          <w:szCs w:val="20"/>
        </w:rPr>
      </w:pPr>
      <w:r w:rsidRPr="0009424B">
        <w:rPr>
          <w:rFonts w:ascii="Times New Roman" w:hAnsi="Times New Roman" w:cs="Times New Roman"/>
          <w:b/>
          <w:bCs/>
          <w:sz w:val="20"/>
          <w:szCs w:val="20"/>
          <w:cs/>
        </w:rPr>
        <w:t xml:space="preserve">4. </w:t>
      </w:r>
      <w:r w:rsidR="00242D64" w:rsidRPr="0009424B">
        <w:rPr>
          <w:rFonts w:ascii="Times New Roman" w:hAnsi="Times New Roman" w:cs="Times New Roman"/>
          <w:b/>
          <w:bCs/>
          <w:sz w:val="20"/>
          <w:szCs w:val="20"/>
        </w:rPr>
        <w:t>Expected l</w:t>
      </w:r>
      <w:r w:rsidR="0009424B" w:rsidRPr="0009424B">
        <w:rPr>
          <w:rFonts w:ascii="Times New Roman" w:hAnsi="Times New Roman" w:cs="Times New Roman"/>
          <w:b/>
          <w:bCs/>
          <w:sz w:val="20"/>
          <w:szCs w:val="20"/>
        </w:rPr>
        <w:t xml:space="preserve">earning outcomes </w:t>
      </w:r>
    </w:p>
    <w:tbl>
      <w:tblPr>
        <w:tblStyle w:val="a3"/>
        <w:tblW w:w="9781" w:type="dxa"/>
        <w:tblLayout w:type="fixed"/>
        <w:tblLook w:val="04A0" w:firstRow="1" w:lastRow="0" w:firstColumn="1" w:lastColumn="0" w:noHBand="0" w:noVBand="1"/>
      </w:tblPr>
      <w:tblGrid>
        <w:gridCol w:w="567"/>
        <w:gridCol w:w="567"/>
        <w:gridCol w:w="567"/>
        <w:gridCol w:w="567"/>
        <w:gridCol w:w="567"/>
        <w:gridCol w:w="534"/>
        <w:gridCol w:w="425"/>
        <w:gridCol w:w="582"/>
        <w:gridCol w:w="586"/>
        <w:gridCol w:w="567"/>
        <w:gridCol w:w="567"/>
        <w:gridCol w:w="708"/>
        <w:gridCol w:w="567"/>
        <w:gridCol w:w="623"/>
        <w:gridCol w:w="653"/>
        <w:gridCol w:w="567"/>
        <w:gridCol w:w="567"/>
      </w:tblGrid>
      <w:tr w:rsidR="0009424B" w:rsidRPr="0009424B" w14:paraId="140D0574" w14:textId="77777777" w:rsidTr="003A2AA3">
        <w:tc>
          <w:tcPr>
            <w:tcW w:w="2268" w:type="dxa"/>
            <w:gridSpan w:val="4"/>
            <w:vAlign w:val="center"/>
          </w:tcPr>
          <w:p w14:paraId="4A67C0D0" w14:textId="77777777" w:rsidR="00242D64" w:rsidRPr="0009424B" w:rsidRDefault="00242D64" w:rsidP="002332B8">
            <w:pPr>
              <w:pStyle w:val="a8"/>
              <w:tabs>
                <w:tab w:val="left" w:pos="426"/>
              </w:tabs>
              <w:spacing w:after="0" w:line="240" w:lineRule="auto"/>
              <w:ind w:left="0"/>
              <w:contextualSpacing w:val="0"/>
              <w:jc w:val="center"/>
              <w:rPr>
                <w:rFonts w:ascii="Times New Roman" w:hAnsi="Times New Roman" w:cs="Times New Roman"/>
                <w:b/>
                <w:bCs/>
                <w:sz w:val="20"/>
                <w:szCs w:val="20"/>
              </w:rPr>
            </w:pPr>
            <w:r w:rsidRPr="0009424B">
              <w:rPr>
                <w:rFonts w:ascii="Times New Roman" w:hAnsi="Times New Roman" w:cs="Times New Roman"/>
                <w:b/>
                <w:bCs/>
                <w:sz w:val="20"/>
                <w:szCs w:val="20"/>
              </w:rPr>
              <w:t>Morals and Ethics</w:t>
            </w:r>
          </w:p>
        </w:tc>
        <w:tc>
          <w:tcPr>
            <w:tcW w:w="2108" w:type="dxa"/>
            <w:gridSpan w:val="4"/>
            <w:vAlign w:val="center"/>
          </w:tcPr>
          <w:p w14:paraId="095CC99A" w14:textId="77777777" w:rsidR="00242D64" w:rsidRPr="0009424B" w:rsidRDefault="00242D64" w:rsidP="002332B8">
            <w:pPr>
              <w:pStyle w:val="a8"/>
              <w:tabs>
                <w:tab w:val="left" w:pos="426"/>
              </w:tabs>
              <w:spacing w:after="0" w:line="240" w:lineRule="auto"/>
              <w:ind w:left="0"/>
              <w:contextualSpacing w:val="0"/>
              <w:jc w:val="center"/>
              <w:rPr>
                <w:rFonts w:ascii="Times New Roman" w:hAnsi="Times New Roman" w:cs="Times New Roman"/>
                <w:b/>
                <w:bCs/>
                <w:sz w:val="20"/>
                <w:szCs w:val="20"/>
              </w:rPr>
            </w:pPr>
            <w:r w:rsidRPr="0009424B">
              <w:rPr>
                <w:rFonts w:ascii="Times New Roman" w:hAnsi="Times New Roman" w:cs="Times New Roman"/>
                <w:b/>
                <w:bCs/>
                <w:sz w:val="20"/>
                <w:szCs w:val="20"/>
              </w:rPr>
              <w:t>Knowledge</w:t>
            </w:r>
          </w:p>
        </w:tc>
        <w:tc>
          <w:tcPr>
            <w:tcW w:w="1720" w:type="dxa"/>
            <w:gridSpan w:val="3"/>
            <w:vAlign w:val="center"/>
          </w:tcPr>
          <w:p w14:paraId="47AECAD9" w14:textId="77777777" w:rsidR="00242D64" w:rsidRPr="0009424B" w:rsidRDefault="00242D64" w:rsidP="002332B8">
            <w:pPr>
              <w:pStyle w:val="a8"/>
              <w:tabs>
                <w:tab w:val="left" w:pos="426"/>
              </w:tabs>
              <w:spacing w:after="0" w:line="240" w:lineRule="auto"/>
              <w:ind w:left="0"/>
              <w:contextualSpacing w:val="0"/>
              <w:jc w:val="center"/>
              <w:rPr>
                <w:rFonts w:ascii="Times New Roman" w:hAnsi="Times New Roman" w:cs="Times New Roman"/>
                <w:b/>
                <w:bCs/>
                <w:sz w:val="20"/>
                <w:szCs w:val="20"/>
              </w:rPr>
            </w:pPr>
            <w:r w:rsidRPr="0009424B">
              <w:rPr>
                <w:rFonts w:ascii="Times New Roman" w:hAnsi="Times New Roman" w:cs="Times New Roman"/>
                <w:b/>
                <w:bCs/>
                <w:sz w:val="20"/>
                <w:szCs w:val="20"/>
              </w:rPr>
              <w:t>Cognitive Skills</w:t>
            </w:r>
          </w:p>
        </w:tc>
        <w:tc>
          <w:tcPr>
            <w:tcW w:w="1898" w:type="dxa"/>
            <w:gridSpan w:val="3"/>
            <w:vAlign w:val="center"/>
          </w:tcPr>
          <w:p w14:paraId="17A8BFA0" w14:textId="77777777" w:rsidR="00242D64" w:rsidRPr="0009424B" w:rsidRDefault="00242D64" w:rsidP="002332B8">
            <w:pPr>
              <w:pStyle w:val="a8"/>
              <w:tabs>
                <w:tab w:val="left" w:pos="426"/>
              </w:tabs>
              <w:spacing w:after="0" w:line="240" w:lineRule="auto"/>
              <w:ind w:left="0"/>
              <w:contextualSpacing w:val="0"/>
              <w:jc w:val="center"/>
              <w:rPr>
                <w:rFonts w:ascii="Times New Roman" w:hAnsi="Times New Roman" w:cs="Times New Roman"/>
                <w:b/>
                <w:bCs/>
                <w:sz w:val="20"/>
                <w:szCs w:val="20"/>
              </w:rPr>
            </w:pPr>
            <w:r w:rsidRPr="0009424B">
              <w:rPr>
                <w:rFonts w:ascii="Times New Roman" w:hAnsi="Times New Roman" w:cs="Times New Roman"/>
                <w:b/>
                <w:bCs/>
                <w:sz w:val="20"/>
                <w:szCs w:val="20"/>
              </w:rPr>
              <w:t>Interpersonal skills &amp; responsibilities</w:t>
            </w:r>
          </w:p>
        </w:tc>
        <w:tc>
          <w:tcPr>
            <w:tcW w:w="1787" w:type="dxa"/>
            <w:gridSpan w:val="3"/>
            <w:vAlign w:val="center"/>
          </w:tcPr>
          <w:p w14:paraId="3FCC19F8" w14:textId="77777777" w:rsidR="00242D64" w:rsidRPr="0009424B" w:rsidRDefault="001D4155" w:rsidP="002332B8">
            <w:pPr>
              <w:pStyle w:val="a8"/>
              <w:tabs>
                <w:tab w:val="left" w:pos="426"/>
              </w:tabs>
              <w:spacing w:after="0" w:line="240" w:lineRule="auto"/>
              <w:ind w:left="0"/>
              <w:contextualSpacing w:val="0"/>
              <w:jc w:val="center"/>
              <w:rPr>
                <w:rFonts w:ascii="Times New Roman" w:hAnsi="Times New Roman" w:cs="Times New Roman"/>
                <w:b/>
                <w:bCs/>
                <w:sz w:val="20"/>
                <w:szCs w:val="20"/>
              </w:rPr>
            </w:pPr>
            <w:r w:rsidRPr="0009424B">
              <w:rPr>
                <w:rFonts w:ascii="Times New Roman" w:hAnsi="Times New Roman" w:cs="Times New Roman"/>
                <w:b/>
                <w:bCs/>
                <w:sz w:val="20"/>
                <w:szCs w:val="20"/>
              </w:rPr>
              <w:t>Numerical, C</w:t>
            </w:r>
            <w:r w:rsidR="00242D64" w:rsidRPr="0009424B">
              <w:rPr>
                <w:rFonts w:ascii="Times New Roman" w:hAnsi="Times New Roman" w:cs="Times New Roman"/>
                <w:b/>
                <w:bCs/>
                <w:sz w:val="20"/>
                <w:szCs w:val="20"/>
              </w:rPr>
              <w:t>ommunication and IT skills</w:t>
            </w:r>
          </w:p>
        </w:tc>
      </w:tr>
      <w:tr w:rsidR="003A2AA3" w:rsidRPr="0009424B" w14:paraId="2BDA3AE4" w14:textId="77777777" w:rsidTr="003A2AA3">
        <w:tc>
          <w:tcPr>
            <w:tcW w:w="567" w:type="dxa"/>
          </w:tcPr>
          <w:p w14:paraId="5296FC1F" w14:textId="77777777" w:rsidR="003A2AA3" w:rsidRPr="0009424B" w:rsidRDefault="003A2AA3" w:rsidP="007872AD">
            <w:pPr>
              <w:pStyle w:val="a8"/>
              <w:tabs>
                <w:tab w:val="left" w:pos="426"/>
              </w:tabs>
              <w:spacing w:before="60" w:after="60" w:line="240" w:lineRule="auto"/>
              <w:ind w:left="0"/>
              <w:contextualSpacing w:val="0"/>
              <w:jc w:val="center"/>
              <w:rPr>
                <w:rFonts w:ascii="Times New Roman" w:hAnsi="Times New Roman" w:cs="Times New Roman"/>
                <w:b/>
                <w:bCs/>
                <w:sz w:val="20"/>
                <w:szCs w:val="20"/>
              </w:rPr>
            </w:pPr>
            <w:r w:rsidRPr="0009424B">
              <w:rPr>
                <w:rFonts w:ascii="Times New Roman" w:hAnsi="Times New Roman" w:cs="Times New Roman"/>
                <w:b/>
                <w:bCs/>
                <w:sz w:val="20"/>
                <w:szCs w:val="20"/>
              </w:rPr>
              <w:t>1</w:t>
            </w:r>
          </w:p>
        </w:tc>
        <w:tc>
          <w:tcPr>
            <w:tcW w:w="567" w:type="dxa"/>
          </w:tcPr>
          <w:p w14:paraId="055307F5" w14:textId="77777777" w:rsidR="003A2AA3" w:rsidRPr="0009424B" w:rsidRDefault="003A2AA3" w:rsidP="007872AD">
            <w:pPr>
              <w:pStyle w:val="a8"/>
              <w:tabs>
                <w:tab w:val="left" w:pos="426"/>
              </w:tabs>
              <w:spacing w:before="60" w:after="60" w:line="240" w:lineRule="auto"/>
              <w:ind w:left="0"/>
              <w:contextualSpacing w:val="0"/>
              <w:jc w:val="center"/>
              <w:rPr>
                <w:rFonts w:ascii="Times New Roman" w:hAnsi="Times New Roman" w:cs="Times New Roman"/>
                <w:b/>
                <w:bCs/>
                <w:sz w:val="20"/>
                <w:szCs w:val="20"/>
              </w:rPr>
            </w:pPr>
            <w:r w:rsidRPr="0009424B">
              <w:rPr>
                <w:rFonts w:ascii="Times New Roman" w:hAnsi="Times New Roman" w:cs="Times New Roman"/>
                <w:b/>
                <w:bCs/>
                <w:sz w:val="20"/>
                <w:szCs w:val="20"/>
              </w:rPr>
              <w:t>2</w:t>
            </w:r>
          </w:p>
        </w:tc>
        <w:tc>
          <w:tcPr>
            <w:tcW w:w="567" w:type="dxa"/>
          </w:tcPr>
          <w:p w14:paraId="5D64FB8C" w14:textId="77777777" w:rsidR="003A2AA3" w:rsidRPr="0009424B" w:rsidRDefault="003A2AA3" w:rsidP="007872AD">
            <w:pPr>
              <w:pStyle w:val="a8"/>
              <w:tabs>
                <w:tab w:val="left" w:pos="426"/>
              </w:tabs>
              <w:spacing w:before="60" w:after="60" w:line="240" w:lineRule="auto"/>
              <w:ind w:left="0"/>
              <w:contextualSpacing w:val="0"/>
              <w:jc w:val="center"/>
              <w:rPr>
                <w:rFonts w:ascii="Times New Roman" w:hAnsi="Times New Roman" w:cs="Times New Roman"/>
                <w:b/>
                <w:bCs/>
                <w:sz w:val="20"/>
                <w:szCs w:val="20"/>
              </w:rPr>
            </w:pPr>
            <w:r w:rsidRPr="0009424B">
              <w:rPr>
                <w:rFonts w:ascii="Times New Roman" w:hAnsi="Times New Roman" w:cs="Times New Roman"/>
                <w:b/>
                <w:bCs/>
                <w:sz w:val="20"/>
                <w:szCs w:val="20"/>
              </w:rPr>
              <w:t>3</w:t>
            </w:r>
          </w:p>
        </w:tc>
        <w:tc>
          <w:tcPr>
            <w:tcW w:w="567" w:type="dxa"/>
          </w:tcPr>
          <w:p w14:paraId="061316E2" w14:textId="77777777" w:rsidR="003A2AA3" w:rsidRPr="0009424B" w:rsidRDefault="003A2AA3" w:rsidP="007872AD">
            <w:pPr>
              <w:pStyle w:val="a8"/>
              <w:tabs>
                <w:tab w:val="left" w:pos="426"/>
              </w:tabs>
              <w:spacing w:before="60" w:after="60" w:line="240" w:lineRule="auto"/>
              <w:ind w:left="0"/>
              <w:contextualSpacing w:val="0"/>
              <w:jc w:val="center"/>
              <w:rPr>
                <w:rFonts w:ascii="Times New Roman" w:hAnsi="Times New Roman" w:cs="Times New Roman"/>
                <w:b/>
                <w:bCs/>
                <w:sz w:val="20"/>
                <w:szCs w:val="20"/>
              </w:rPr>
            </w:pPr>
            <w:r w:rsidRPr="0009424B">
              <w:rPr>
                <w:rFonts w:ascii="Times New Roman" w:hAnsi="Times New Roman" w:cs="Times New Roman"/>
                <w:b/>
                <w:bCs/>
                <w:sz w:val="20"/>
                <w:szCs w:val="20"/>
              </w:rPr>
              <w:t>4</w:t>
            </w:r>
          </w:p>
        </w:tc>
        <w:tc>
          <w:tcPr>
            <w:tcW w:w="567" w:type="dxa"/>
          </w:tcPr>
          <w:p w14:paraId="0C495A02" w14:textId="77777777" w:rsidR="003A2AA3" w:rsidRPr="0009424B" w:rsidRDefault="003A2AA3" w:rsidP="007872AD">
            <w:pPr>
              <w:pStyle w:val="a8"/>
              <w:tabs>
                <w:tab w:val="left" w:pos="426"/>
              </w:tabs>
              <w:spacing w:before="60" w:after="60" w:line="240" w:lineRule="auto"/>
              <w:ind w:left="0"/>
              <w:contextualSpacing w:val="0"/>
              <w:jc w:val="center"/>
              <w:rPr>
                <w:rFonts w:ascii="Times New Roman" w:hAnsi="Times New Roman" w:cs="Times New Roman"/>
                <w:b/>
                <w:bCs/>
                <w:sz w:val="20"/>
                <w:szCs w:val="20"/>
              </w:rPr>
            </w:pPr>
            <w:r w:rsidRPr="0009424B">
              <w:rPr>
                <w:rFonts w:ascii="Times New Roman" w:hAnsi="Times New Roman" w:cs="Times New Roman"/>
                <w:b/>
                <w:bCs/>
                <w:sz w:val="20"/>
                <w:szCs w:val="20"/>
              </w:rPr>
              <w:t>1</w:t>
            </w:r>
          </w:p>
        </w:tc>
        <w:tc>
          <w:tcPr>
            <w:tcW w:w="534" w:type="dxa"/>
          </w:tcPr>
          <w:p w14:paraId="750EB74B" w14:textId="77777777" w:rsidR="003A2AA3" w:rsidRPr="0009424B" w:rsidRDefault="003A2AA3" w:rsidP="007872AD">
            <w:pPr>
              <w:pStyle w:val="a8"/>
              <w:tabs>
                <w:tab w:val="left" w:pos="426"/>
              </w:tabs>
              <w:spacing w:before="60" w:after="60" w:line="240" w:lineRule="auto"/>
              <w:ind w:left="0"/>
              <w:contextualSpacing w:val="0"/>
              <w:jc w:val="center"/>
              <w:rPr>
                <w:rFonts w:ascii="Times New Roman" w:hAnsi="Times New Roman" w:cs="Times New Roman"/>
                <w:b/>
                <w:bCs/>
                <w:sz w:val="20"/>
                <w:szCs w:val="20"/>
              </w:rPr>
            </w:pPr>
            <w:r w:rsidRPr="0009424B">
              <w:rPr>
                <w:rFonts w:ascii="Times New Roman" w:hAnsi="Times New Roman" w:cs="Times New Roman"/>
                <w:b/>
                <w:bCs/>
                <w:sz w:val="20"/>
                <w:szCs w:val="20"/>
              </w:rPr>
              <w:t>2</w:t>
            </w:r>
          </w:p>
        </w:tc>
        <w:tc>
          <w:tcPr>
            <w:tcW w:w="425" w:type="dxa"/>
          </w:tcPr>
          <w:p w14:paraId="509ABDC5" w14:textId="77777777" w:rsidR="003A2AA3" w:rsidRPr="0009424B" w:rsidRDefault="003A2AA3" w:rsidP="007872AD">
            <w:pPr>
              <w:pStyle w:val="a8"/>
              <w:tabs>
                <w:tab w:val="left" w:pos="426"/>
              </w:tabs>
              <w:spacing w:before="60" w:after="60" w:line="240" w:lineRule="auto"/>
              <w:ind w:left="0"/>
              <w:contextualSpacing w:val="0"/>
              <w:jc w:val="center"/>
              <w:rPr>
                <w:rFonts w:ascii="Times New Roman" w:hAnsi="Times New Roman" w:cs="Times New Roman"/>
                <w:b/>
                <w:bCs/>
                <w:sz w:val="20"/>
                <w:szCs w:val="20"/>
              </w:rPr>
            </w:pPr>
            <w:r w:rsidRPr="0009424B">
              <w:rPr>
                <w:rFonts w:ascii="Times New Roman" w:hAnsi="Times New Roman" w:cs="Times New Roman"/>
                <w:b/>
                <w:bCs/>
                <w:sz w:val="20"/>
                <w:szCs w:val="20"/>
              </w:rPr>
              <w:t>3</w:t>
            </w:r>
          </w:p>
        </w:tc>
        <w:tc>
          <w:tcPr>
            <w:tcW w:w="582" w:type="dxa"/>
          </w:tcPr>
          <w:p w14:paraId="5B6EFC6A" w14:textId="77777777" w:rsidR="003A2AA3" w:rsidRPr="0009424B" w:rsidRDefault="003A2AA3" w:rsidP="007872AD">
            <w:pPr>
              <w:pStyle w:val="a8"/>
              <w:tabs>
                <w:tab w:val="left" w:pos="426"/>
              </w:tabs>
              <w:spacing w:before="60" w:after="60" w:line="240" w:lineRule="auto"/>
              <w:ind w:left="0"/>
              <w:contextualSpacing w:val="0"/>
              <w:jc w:val="center"/>
              <w:rPr>
                <w:rFonts w:ascii="Times New Roman" w:hAnsi="Times New Roman" w:cs="Times New Roman"/>
                <w:b/>
                <w:bCs/>
                <w:sz w:val="20"/>
                <w:szCs w:val="20"/>
              </w:rPr>
            </w:pPr>
            <w:r w:rsidRPr="0009424B">
              <w:rPr>
                <w:rFonts w:ascii="Times New Roman" w:hAnsi="Times New Roman" w:cs="Times New Roman"/>
                <w:b/>
                <w:bCs/>
                <w:sz w:val="20"/>
                <w:szCs w:val="20"/>
              </w:rPr>
              <w:t>4</w:t>
            </w:r>
          </w:p>
        </w:tc>
        <w:tc>
          <w:tcPr>
            <w:tcW w:w="586" w:type="dxa"/>
          </w:tcPr>
          <w:p w14:paraId="4BD66425" w14:textId="77777777" w:rsidR="003A2AA3" w:rsidRPr="0009424B" w:rsidRDefault="003A2AA3" w:rsidP="007872AD">
            <w:pPr>
              <w:pStyle w:val="a8"/>
              <w:tabs>
                <w:tab w:val="left" w:pos="426"/>
              </w:tabs>
              <w:spacing w:before="60" w:after="60" w:line="240" w:lineRule="auto"/>
              <w:ind w:left="0"/>
              <w:contextualSpacing w:val="0"/>
              <w:jc w:val="center"/>
              <w:rPr>
                <w:rFonts w:ascii="Times New Roman" w:hAnsi="Times New Roman" w:cs="Times New Roman"/>
                <w:b/>
                <w:bCs/>
                <w:sz w:val="20"/>
                <w:szCs w:val="20"/>
              </w:rPr>
            </w:pPr>
            <w:r w:rsidRPr="0009424B">
              <w:rPr>
                <w:rFonts w:ascii="Times New Roman" w:hAnsi="Times New Roman" w:cs="Times New Roman"/>
                <w:b/>
                <w:bCs/>
                <w:sz w:val="20"/>
                <w:szCs w:val="20"/>
              </w:rPr>
              <w:t>1</w:t>
            </w:r>
          </w:p>
        </w:tc>
        <w:tc>
          <w:tcPr>
            <w:tcW w:w="567" w:type="dxa"/>
          </w:tcPr>
          <w:p w14:paraId="7ACCC005" w14:textId="77777777" w:rsidR="003A2AA3" w:rsidRPr="0009424B" w:rsidRDefault="003A2AA3" w:rsidP="007872AD">
            <w:pPr>
              <w:pStyle w:val="a8"/>
              <w:tabs>
                <w:tab w:val="left" w:pos="426"/>
              </w:tabs>
              <w:spacing w:before="60" w:after="60" w:line="240" w:lineRule="auto"/>
              <w:ind w:left="0"/>
              <w:contextualSpacing w:val="0"/>
              <w:jc w:val="center"/>
              <w:rPr>
                <w:rFonts w:ascii="Times New Roman" w:hAnsi="Times New Roman" w:cs="Times New Roman"/>
                <w:b/>
                <w:bCs/>
                <w:sz w:val="20"/>
                <w:szCs w:val="20"/>
              </w:rPr>
            </w:pPr>
            <w:r w:rsidRPr="0009424B">
              <w:rPr>
                <w:rFonts w:ascii="Times New Roman" w:hAnsi="Times New Roman" w:cs="Times New Roman"/>
                <w:b/>
                <w:bCs/>
                <w:sz w:val="20"/>
                <w:szCs w:val="20"/>
              </w:rPr>
              <w:t>2</w:t>
            </w:r>
          </w:p>
        </w:tc>
        <w:tc>
          <w:tcPr>
            <w:tcW w:w="567" w:type="dxa"/>
          </w:tcPr>
          <w:p w14:paraId="1BEF8531" w14:textId="77777777" w:rsidR="003A2AA3" w:rsidRPr="0009424B" w:rsidRDefault="003A2AA3" w:rsidP="007872AD">
            <w:pPr>
              <w:pStyle w:val="a8"/>
              <w:tabs>
                <w:tab w:val="left" w:pos="426"/>
              </w:tabs>
              <w:spacing w:before="60" w:after="60" w:line="240" w:lineRule="auto"/>
              <w:ind w:left="0"/>
              <w:contextualSpacing w:val="0"/>
              <w:jc w:val="center"/>
              <w:rPr>
                <w:rFonts w:ascii="Times New Roman" w:hAnsi="Times New Roman" w:cs="Times New Roman"/>
                <w:b/>
                <w:bCs/>
                <w:sz w:val="20"/>
                <w:szCs w:val="20"/>
              </w:rPr>
            </w:pPr>
            <w:r w:rsidRPr="0009424B">
              <w:rPr>
                <w:rFonts w:ascii="Times New Roman" w:hAnsi="Times New Roman" w:cs="Times New Roman"/>
                <w:b/>
                <w:bCs/>
                <w:sz w:val="20"/>
                <w:szCs w:val="20"/>
              </w:rPr>
              <w:t>3</w:t>
            </w:r>
          </w:p>
        </w:tc>
        <w:tc>
          <w:tcPr>
            <w:tcW w:w="708" w:type="dxa"/>
          </w:tcPr>
          <w:p w14:paraId="6C194C41" w14:textId="77777777" w:rsidR="003A2AA3" w:rsidRPr="0009424B" w:rsidRDefault="003A2AA3" w:rsidP="007872AD">
            <w:pPr>
              <w:pStyle w:val="a8"/>
              <w:tabs>
                <w:tab w:val="left" w:pos="426"/>
              </w:tabs>
              <w:spacing w:before="60" w:after="60" w:line="240" w:lineRule="auto"/>
              <w:ind w:left="0"/>
              <w:contextualSpacing w:val="0"/>
              <w:jc w:val="center"/>
              <w:rPr>
                <w:rFonts w:ascii="Times New Roman" w:hAnsi="Times New Roman" w:cs="Times New Roman"/>
                <w:b/>
                <w:bCs/>
                <w:sz w:val="20"/>
                <w:szCs w:val="20"/>
              </w:rPr>
            </w:pPr>
            <w:r w:rsidRPr="0009424B">
              <w:rPr>
                <w:rFonts w:ascii="Times New Roman" w:hAnsi="Times New Roman" w:cs="Times New Roman"/>
                <w:b/>
                <w:bCs/>
                <w:sz w:val="20"/>
                <w:szCs w:val="20"/>
              </w:rPr>
              <w:t>1</w:t>
            </w:r>
          </w:p>
        </w:tc>
        <w:tc>
          <w:tcPr>
            <w:tcW w:w="567" w:type="dxa"/>
          </w:tcPr>
          <w:p w14:paraId="218F41B1" w14:textId="77777777" w:rsidR="003A2AA3" w:rsidRPr="0009424B" w:rsidRDefault="003A2AA3" w:rsidP="007872AD">
            <w:pPr>
              <w:pStyle w:val="a8"/>
              <w:tabs>
                <w:tab w:val="left" w:pos="426"/>
              </w:tabs>
              <w:spacing w:before="60" w:after="60" w:line="240" w:lineRule="auto"/>
              <w:ind w:left="0"/>
              <w:contextualSpacing w:val="0"/>
              <w:jc w:val="center"/>
              <w:rPr>
                <w:rFonts w:ascii="Times New Roman" w:hAnsi="Times New Roman" w:cs="Times New Roman"/>
                <w:b/>
                <w:bCs/>
                <w:sz w:val="20"/>
                <w:szCs w:val="20"/>
              </w:rPr>
            </w:pPr>
            <w:r w:rsidRPr="0009424B">
              <w:rPr>
                <w:rFonts w:ascii="Times New Roman" w:hAnsi="Times New Roman" w:cs="Times New Roman"/>
                <w:b/>
                <w:bCs/>
                <w:sz w:val="20"/>
                <w:szCs w:val="20"/>
              </w:rPr>
              <w:t>2</w:t>
            </w:r>
          </w:p>
        </w:tc>
        <w:tc>
          <w:tcPr>
            <w:tcW w:w="623" w:type="dxa"/>
          </w:tcPr>
          <w:p w14:paraId="0FD7E252" w14:textId="77777777" w:rsidR="003A2AA3" w:rsidRPr="0009424B" w:rsidRDefault="003A2AA3" w:rsidP="007872AD">
            <w:pPr>
              <w:pStyle w:val="a8"/>
              <w:tabs>
                <w:tab w:val="left" w:pos="426"/>
              </w:tabs>
              <w:spacing w:before="60" w:after="60" w:line="240" w:lineRule="auto"/>
              <w:ind w:left="0"/>
              <w:contextualSpacing w:val="0"/>
              <w:jc w:val="center"/>
              <w:rPr>
                <w:rFonts w:ascii="Times New Roman" w:hAnsi="Times New Roman" w:cs="Times New Roman"/>
                <w:b/>
                <w:bCs/>
                <w:sz w:val="20"/>
                <w:szCs w:val="20"/>
              </w:rPr>
            </w:pPr>
            <w:r w:rsidRPr="0009424B">
              <w:rPr>
                <w:rFonts w:ascii="Times New Roman" w:hAnsi="Times New Roman" w:cs="Times New Roman"/>
                <w:b/>
                <w:bCs/>
                <w:sz w:val="20"/>
                <w:szCs w:val="20"/>
              </w:rPr>
              <w:t>3</w:t>
            </w:r>
          </w:p>
        </w:tc>
        <w:tc>
          <w:tcPr>
            <w:tcW w:w="653" w:type="dxa"/>
          </w:tcPr>
          <w:p w14:paraId="1B1D24B7" w14:textId="77777777" w:rsidR="003A2AA3" w:rsidRPr="0009424B" w:rsidRDefault="003A2AA3" w:rsidP="007872AD">
            <w:pPr>
              <w:pStyle w:val="a8"/>
              <w:tabs>
                <w:tab w:val="left" w:pos="426"/>
              </w:tabs>
              <w:spacing w:before="60" w:after="60" w:line="240" w:lineRule="auto"/>
              <w:ind w:left="0"/>
              <w:contextualSpacing w:val="0"/>
              <w:jc w:val="center"/>
              <w:rPr>
                <w:rFonts w:ascii="Times New Roman" w:hAnsi="Times New Roman" w:cs="Times New Roman"/>
                <w:b/>
                <w:bCs/>
                <w:sz w:val="20"/>
                <w:szCs w:val="20"/>
              </w:rPr>
            </w:pPr>
            <w:r w:rsidRPr="0009424B">
              <w:rPr>
                <w:rFonts w:ascii="Times New Roman" w:hAnsi="Times New Roman" w:cs="Times New Roman"/>
                <w:b/>
                <w:bCs/>
                <w:sz w:val="20"/>
                <w:szCs w:val="20"/>
              </w:rPr>
              <w:t>1</w:t>
            </w:r>
          </w:p>
        </w:tc>
        <w:tc>
          <w:tcPr>
            <w:tcW w:w="567" w:type="dxa"/>
          </w:tcPr>
          <w:p w14:paraId="481646FD" w14:textId="77777777" w:rsidR="003A2AA3" w:rsidRPr="0009424B" w:rsidRDefault="003A2AA3" w:rsidP="007872AD">
            <w:pPr>
              <w:pStyle w:val="a8"/>
              <w:tabs>
                <w:tab w:val="left" w:pos="426"/>
              </w:tabs>
              <w:spacing w:before="60" w:after="60" w:line="240" w:lineRule="auto"/>
              <w:ind w:left="0"/>
              <w:contextualSpacing w:val="0"/>
              <w:jc w:val="center"/>
              <w:rPr>
                <w:rFonts w:ascii="Times New Roman" w:hAnsi="Times New Roman" w:cs="Times New Roman"/>
                <w:b/>
                <w:bCs/>
                <w:sz w:val="20"/>
                <w:szCs w:val="20"/>
              </w:rPr>
            </w:pPr>
            <w:r w:rsidRPr="0009424B">
              <w:rPr>
                <w:rFonts w:ascii="Times New Roman" w:hAnsi="Times New Roman" w:cs="Times New Roman"/>
                <w:b/>
                <w:bCs/>
                <w:sz w:val="20"/>
                <w:szCs w:val="20"/>
              </w:rPr>
              <w:t>2</w:t>
            </w:r>
          </w:p>
        </w:tc>
        <w:tc>
          <w:tcPr>
            <w:tcW w:w="567" w:type="dxa"/>
          </w:tcPr>
          <w:p w14:paraId="19AE2ED4" w14:textId="77777777" w:rsidR="003A2AA3" w:rsidRPr="0009424B" w:rsidRDefault="003A2AA3" w:rsidP="007872AD">
            <w:pPr>
              <w:pStyle w:val="a8"/>
              <w:tabs>
                <w:tab w:val="left" w:pos="426"/>
              </w:tabs>
              <w:spacing w:before="60" w:after="60" w:line="240" w:lineRule="auto"/>
              <w:ind w:left="0"/>
              <w:contextualSpacing w:val="0"/>
              <w:jc w:val="center"/>
              <w:rPr>
                <w:rFonts w:ascii="Times New Roman" w:hAnsi="Times New Roman" w:cs="Times New Roman"/>
                <w:b/>
                <w:bCs/>
                <w:sz w:val="20"/>
                <w:szCs w:val="20"/>
              </w:rPr>
            </w:pPr>
            <w:r w:rsidRPr="0009424B">
              <w:rPr>
                <w:rFonts w:ascii="Times New Roman" w:hAnsi="Times New Roman" w:cs="Times New Roman"/>
                <w:b/>
                <w:bCs/>
                <w:sz w:val="20"/>
                <w:szCs w:val="20"/>
              </w:rPr>
              <w:t>3</w:t>
            </w:r>
          </w:p>
        </w:tc>
      </w:tr>
      <w:tr w:rsidR="0089610B" w:rsidRPr="0009424B" w14:paraId="7D2F2C23" w14:textId="77777777" w:rsidTr="006260A3">
        <w:tc>
          <w:tcPr>
            <w:tcW w:w="567" w:type="dxa"/>
          </w:tcPr>
          <w:p w14:paraId="6E11FC71" w14:textId="3DF26976" w:rsidR="0089610B" w:rsidRPr="0089610B" w:rsidRDefault="0089610B" w:rsidP="007872AD">
            <w:pPr>
              <w:pStyle w:val="a8"/>
              <w:tabs>
                <w:tab w:val="left" w:pos="426"/>
              </w:tabs>
              <w:spacing w:before="60" w:after="60" w:line="240" w:lineRule="auto"/>
              <w:ind w:left="0"/>
              <w:contextualSpacing w:val="0"/>
              <w:jc w:val="center"/>
              <w:rPr>
                <w:rFonts w:ascii="Times New Roman" w:hAnsi="Times New Roman" w:cs="Times New Roman"/>
                <w:b/>
                <w:bCs/>
                <w:sz w:val="20"/>
                <w:szCs w:val="20"/>
              </w:rPr>
            </w:pPr>
            <w:r w:rsidRPr="0089610B">
              <w:rPr>
                <w:rFonts w:ascii="TH SarabunPSK" w:hAnsi="TH SarabunPSK" w:cs="TH SarabunPSK"/>
                <w:sz w:val="20"/>
                <w:szCs w:val="20"/>
              </w:rPr>
              <w:sym w:font="Wingdings 2" w:char="F098"/>
            </w:r>
          </w:p>
        </w:tc>
        <w:tc>
          <w:tcPr>
            <w:tcW w:w="567" w:type="dxa"/>
          </w:tcPr>
          <w:p w14:paraId="430E5D0F" w14:textId="6BF030F6" w:rsidR="0089610B" w:rsidRPr="0089610B" w:rsidRDefault="0089610B" w:rsidP="007872AD">
            <w:pPr>
              <w:pStyle w:val="a8"/>
              <w:tabs>
                <w:tab w:val="left" w:pos="426"/>
              </w:tabs>
              <w:spacing w:before="60" w:after="60" w:line="240" w:lineRule="auto"/>
              <w:ind w:left="0"/>
              <w:contextualSpacing w:val="0"/>
              <w:jc w:val="center"/>
              <w:rPr>
                <w:rFonts w:ascii="Times New Roman" w:hAnsi="Times New Roman" w:cs="Times New Roman"/>
                <w:b/>
                <w:bCs/>
                <w:sz w:val="20"/>
                <w:szCs w:val="20"/>
              </w:rPr>
            </w:pPr>
            <w:r w:rsidRPr="0089610B">
              <w:rPr>
                <w:rFonts w:ascii="TH SarabunPSK" w:hAnsi="TH SarabunPSK" w:cs="TH SarabunPSK"/>
                <w:sz w:val="20"/>
                <w:szCs w:val="20"/>
              </w:rPr>
              <w:sym w:font="Wingdings 2" w:char="F098"/>
            </w:r>
          </w:p>
        </w:tc>
        <w:tc>
          <w:tcPr>
            <w:tcW w:w="567" w:type="dxa"/>
          </w:tcPr>
          <w:p w14:paraId="1914D268" w14:textId="78934D91" w:rsidR="0089610B" w:rsidRPr="0089610B" w:rsidRDefault="0089610B" w:rsidP="007872AD">
            <w:pPr>
              <w:pStyle w:val="a8"/>
              <w:tabs>
                <w:tab w:val="left" w:pos="426"/>
              </w:tabs>
              <w:spacing w:before="60" w:after="60" w:line="240" w:lineRule="auto"/>
              <w:ind w:left="0"/>
              <w:contextualSpacing w:val="0"/>
              <w:jc w:val="center"/>
              <w:rPr>
                <w:rFonts w:ascii="Times New Roman" w:hAnsi="Times New Roman" w:cs="Times New Roman"/>
                <w:b/>
                <w:bCs/>
                <w:sz w:val="20"/>
                <w:szCs w:val="20"/>
              </w:rPr>
            </w:pPr>
            <w:r w:rsidRPr="0089610B">
              <w:rPr>
                <w:rFonts w:ascii="TH SarabunPSK" w:hAnsi="TH SarabunPSK" w:cs="TH SarabunPSK"/>
                <w:sz w:val="20"/>
                <w:szCs w:val="20"/>
              </w:rPr>
              <w:sym w:font="Wingdings 2" w:char="F098"/>
            </w:r>
          </w:p>
        </w:tc>
        <w:tc>
          <w:tcPr>
            <w:tcW w:w="567" w:type="dxa"/>
          </w:tcPr>
          <w:p w14:paraId="4ED89DF9" w14:textId="4613ABC9" w:rsidR="0089610B" w:rsidRPr="0089610B" w:rsidRDefault="0089610B" w:rsidP="007872AD">
            <w:pPr>
              <w:pStyle w:val="a8"/>
              <w:tabs>
                <w:tab w:val="left" w:pos="426"/>
              </w:tabs>
              <w:spacing w:before="60" w:after="60" w:line="240" w:lineRule="auto"/>
              <w:ind w:left="0"/>
              <w:contextualSpacing w:val="0"/>
              <w:jc w:val="center"/>
              <w:rPr>
                <w:rFonts w:ascii="Times New Roman" w:hAnsi="Times New Roman" w:cs="Times New Roman"/>
                <w:b/>
                <w:bCs/>
                <w:sz w:val="20"/>
                <w:szCs w:val="20"/>
              </w:rPr>
            </w:pPr>
            <w:r w:rsidRPr="0089610B">
              <w:rPr>
                <w:rFonts w:ascii="TH SarabunPSK" w:hAnsi="TH SarabunPSK" w:cs="TH SarabunPSK"/>
                <w:sz w:val="20"/>
                <w:szCs w:val="20"/>
              </w:rPr>
              <w:sym w:font="Wingdings 2" w:char="F098"/>
            </w:r>
          </w:p>
        </w:tc>
        <w:tc>
          <w:tcPr>
            <w:tcW w:w="567" w:type="dxa"/>
          </w:tcPr>
          <w:p w14:paraId="627A78E2" w14:textId="7BB21E73" w:rsidR="0089610B" w:rsidRPr="0089610B" w:rsidRDefault="0089610B" w:rsidP="007872AD">
            <w:pPr>
              <w:pStyle w:val="a8"/>
              <w:tabs>
                <w:tab w:val="left" w:pos="426"/>
              </w:tabs>
              <w:spacing w:before="60" w:after="60" w:line="240" w:lineRule="auto"/>
              <w:ind w:left="0"/>
              <w:contextualSpacing w:val="0"/>
              <w:jc w:val="center"/>
              <w:rPr>
                <w:rFonts w:ascii="Times New Roman" w:hAnsi="Times New Roman" w:cs="Times New Roman"/>
                <w:b/>
                <w:bCs/>
                <w:sz w:val="20"/>
                <w:szCs w:val="20"/>
              </w:rPr>
            </w:pPr>
            <w:r w:rsidRPr="0089610B">
              <w:rPr>
                <w:rFonts w:ascii="TH SarabunPSK" w:hAnsi="TH SarabunPSK" w:cs="TH SarabunPSK"/>
                <w:sz w:val="20"/>
                <w:szCs w:val="20"/>
              </w:rPr>
              <w:sym w:font="Wingdings 2" w:char="F098"/>
            </w:r>
          </w:p>
        </w:tc>
        <w:tc>
          <w:tcPr>
            <w:tcW w:w="534" w:type="dxa"/>
          </w:tcPr>
          <w:p w14:paraId="0F7C635A" w14:textId="7B471936" w:rsidR="0089610B" w:rsidRPr="0089610B" w:rsidRDefault="0089610B" w:rsidP="007872AD">
            <w:pPr>
              <w:pStyle w:val="a8"/>
              <w:tabs>
                <w:tab w:val="left" w:pos="426"/>
              </w:tabs>
              <w:spacing w:before="60" w:after="60" w:line="240" w:lineRule="auto"/>
              <w:ind w:left="0"/>
              <w:contextualSpacing w:val="0"/>
              <w:jc w:val="center"/>
              <w:rPr>
                <w:rFonts w:ascii="Times New Roman" w:hAnsi="Times New Roman" w:cs="Times New Roman"/>
                <w:b/>
                <w:bCs/>
                <w:sz w:val="20"/>
                <w:szCs w:val="20"/>
              </w:rPr>
            </w:pPr>
            <w:r w:rsidRPr="0089610B">
              <w:rPr>
                <w:rFonts w:ascii="TH SarabunPSK" w:hAnsi="TH SarabunPSK" w:cs="TH SarabunPSK"/>
                <w:sz w:val="20"/>
                <w:szCs w:val="20"/>
              </w:rPr>
              <w:sym w:font="Wingdings" w:char="F0A1"/>
            </w:r>
          </w:p>
        </w:tc>
        <w:tc>
          <w:tcPr>
            <w:tcW w:w="425" w:type="dxa"/>
          </w:tcPr>
          <w:p w14:paraId="31FC20BA" w14:textId="719F1AFC" w:rsidR="0089610B" w:rsidRPr="0089610B" w:rsidRDefault="0089610B" w:rsidP="007872AD">
            <w:pPr>
              <w:pStyle w:val="a8"/>
              <w:tabs>
                <w:tab w:val="left" w:pos="426"/>
              </w:tabs>
              <w:spacing w:before="60" w:after="60" w:line="240" w:lineRule="auto"/>
              <w:ind w:left="0"/>
              <w:contextualSpacing w:val="0"/>
              <w:jc w:val="center"/>
              <w:rPr>
                <w:rFonts w:ascii="Times New Roman" w:hAnsi="Times New Roman" w:cs="Times New Roman"/>
                <w:b/>
                <w:bCs/>
                <w:sz w:val="20"/>
                <w:szCs w:val="20"/>
              </w:rPr>
            </w:pPr>
            <w:r w:rsidRPr="0089610B">
              <w:rPr>
                <w:rFonts w:ascii="TH SarabunPSK" w:hAnsi="TH SarabunPSK" w:cs="TH SarabunPSK"/>
                <w:sz w:val="20"/>
                <w:szCs w:val="20"/>
              </w:rPr>
              <w:sym w:font="Wingdings" w:char="F0A1"/>
            </w:r>
          </w:p>
        </w:tc>
        <w:tc>
          <w:tcPr>
            <w:tcW w:w="582" w:type="dxa"/>
          </w:tcPr>
          <w:p w14:paraId="30805FC8" w14:textId="152035BA" w:rsidR="0089610B" w:rsidRPr="0089610B" w:rsidRDefault="0089610B" w:rsidP="007872AD">
            <w:pPr>
              <w:pStyle w:val="a8"/>
              <w:tabs>
                <w:tab w:val="left" w:pos="426"/>
              </w:tabs>
              <w:spacing w:before="60" w:after="60" w:line="240" w:lineRule="auto"/>
              <w:ind w:left="0"/>
              <w:contextualSpacing w:val="0"/>
              <w:jc w:val="center"/>
              <w:rPr>
                <w:rFonts w:ascii="Times New Roman" w:hAnsi="Times New Roman" w:cs="Times New Roman"/>
                <w:b/>
                <w:bCs/>
                <w:sz w:val="20"/>
                <w:szCs w:val="20"/>
              </w:rPr>
            </w:pPr>
            <w:r w:rsidRPr="0089610B">
              <w:rPr>
                <w:rFonts w:ascii="TH SarabunPSK" w:hAnsi="TH SarabunPSK" w:cs="TH SarabunPSK"/>
                <w:sz w:val="20"/>
                <w:szCs w:val="20"/>
              </w:rPr>
              <w:sym w:font="Wingdings" w:char="F0A1"/>
            </w:r>
          </w:p>
        </w:tc>
        <w:tc>
          <w:tcPr>
            <w:tcW w:w="586" w:type="dxa"/>
          </w:tcPr>
          <w:p w14:paraId="47E737D3" w14:textId="699DC449" w:rsidR="0089610B" w:rsidRPr="0089610B" w:rsidRDefault="0089610B" w:rsidP="007872AD">
            <w:pPr>
              <w:pStyle w:val="a8"/>
              <w:tabs>
                <w:tab w:val="left" w:pos="426"/>
              </w:tabs>
              <w:spacing w:before="60" w:after="60" w:line="240" w:lineRule="auto"/>
              <w:ind w:left="0"/>
              <w:contextualSpacing w:val="0"/>
              <w:jc w:val="center"/>
              <w:rPr>
                <w:rFonts w:ascii="Times New Roman" w:hAnsi="Times New Roman" w:cs="Times New Roman"/>
                <w:b/>
                <w:bCs/>
                <w:sz w:val="20"/>
                <w:szCs w:val="20"/>
                <w:highlight w:val="yellow"/>
              </w:rPr>
            </w:pPr>
            <w:r w:rsidRPr="0089610B">
              <w:rPr>
                <w:rFonts w:ascii="TH SarabunPSK" w:hAnsi="TH SarabunPSK" w:cs="TH SarabunPSK"/>
                <w:sz w:val="20"/>
                <w:szCs w:val="20"/>
              </w:rPr>
              <w:sym w:font="Wingdings 2" w:char="F098"/>
            </w:r>
          </w:p>
        </w:tc>
        <w:tc>
          <w:tcPr>
            <w:tcW w:w="567" w:type="dxa"/>
          </w:tcPr>
          <w:p w14:paraId="0C556E06" w14:textId="1EEBCE79" w:rsidR="0089610B" w:rsidRPr="0089610B" w:rsidRDefault="0089610B" w:rsidP="007872AD">
            <w:pPr>
              <w:pStyle w:val="a8"/>
              <w:tabs>
                <w:tab w:val="left" w:pos="426"/>
              </w:tabs>
              <w:spacing w:before="60" w:after="60" w:line="240" w:lineRule="auto"/>
              <w:ind w:left="0"/>
              <w:contextualSpacing w:val="0"/>
              <w:jc w:val="center"/>
              <w:rPr>
                <w:rFonts w:ascii="Times New Roman" w:hAnsi="Times New Roman" w:cs="Times New Roman"/>
                <w:b/>
                <w:bCs/>
                <w:sz w:val="20"/>
                <w:szCs w:val="20"/>
              </w:rPr>
            </w:pPr>
            <w:r w:rsidRPr="0089610B">
              <w:rPr>
                <w:rFonts w:ascii="TH SarabunPSK" w:hAnsi="TH SarabunPSK" w:cs="TH SarabunPSK"/>
                <w:sz w:val="20"/>
                <w:szCs w:val="20"/>
              </w:rPr>
              <w:sym w:font="Wingdings 2" w:char="F098"/>
            </w:r>
          </w:p>
        </w:tc>
        <w:tc>
          <w:tcPr>
            <w:tcW w:w="567" w:type="dxa"/>
          </w:tcPr>
          <w:p w14:paraId="446AA3E3" w14:textId="1C263099" w:rsidR="0089610B" w:rsidRPr="0089610B" w:rsidRDefault="0089610B" w:rsidP="007872AD">
            <w:pPr>
              <w:pStyle w:val="a8"/>
              <w:tabs>
                <w:tab w:val="left" w:pos="426"/>
              </w:tabs>
              <w:spacing w:before="60" w:after="60" w:line="240" w:lineRule="auto"/>
              <w:ind w:left="0"/>
              <w:contextualSpacing w:val="0"/>
              <w:jc w:val="center"/>
              <w:rPr>
                <w:rFonts w:ascii="Times New Roman" w:hAnsi="Times New Roman" w:cs="Times New Roman"/>
                <w:b/>
                <w:bCs/>
                <w:sz w:val="20"/>
                <w:szCs w:val="20"/>
                <w:highlight w:val="yellow"/>
              </w:rPr>
            </w:pPr>
            <w:r w:rsidRPr="0089610B">
              <w:rPr>
                <w:rFonts w:ascii="TH SarabunPSK" w:hAnsi="TH SarabunPSK" w:cs="TH SarabunPSK"/>
                <w:sz w:val="20"/>
                <w:szCs w:val="20"/>
              </w:rPr>
              <w:sym w:font="Wingdings 2" w:char="F098"/>
            </w:r>
          </w:p>
        </w:tc>
        <w:tc>
          <w:tcPr>
            <w:tcW w:w="708" w:type="dxa"/>
          </w:tcPr>
          <w:p w14:paraId="7E2A0E41" w14:textId="5E01C1F0" w:rsidR="0089610B" w:rsidRPr="0089610B" w:rsidRDefault="0089610B" w:rsidP="007872AD">
            <w:pPr>
              <w:pStyle w:val="a8"/>
              <w:tabs>
                <w:tab w:val="left" w:pos="426"/>
              </w:tabs>
              <w:spacing w:before="60" w:after="60" w:line="240" w:lineRule="auto"/>
              <w:ind w:left="0"/>
              <w:contextualSpacing w:val="0"/>
              <w:jc w:val="center"/>
              <w:rPr>
                <w:rFonts w:ascii="Times New Roman" w:hAnsi="Times New Roman" w:cs="Times New Roman"/>
                <w:b/>
                <w:bCs/>
                <w:sz w:val="20"/>
                <w:szCs w:val="20"/>
              </w:rPr>
            </w:pPr>
          </w:p>
        </w:tc>
        <w:tc>
          <w:tcPr>
            <w:tcW w:w="567" w:type="dxa"/>
          </w:tcPr>
          <w:p w14:paraId="2E71E0A1" w14:textId="002320F2" w:rsidR="0089610B" w:rsidRPr="0089610B" w:rsidRDefault="0089610B" w:rsidP="007872AD">
            <w:pPr>
              <w:pStyle w:val="a8"/>
              <w:tabs>
                <w:tab w:val="left" w:pos="426"/>
              </w:tabs>
              <w:spacing w:before="60" w:after="60" w:line="240" w:lineRule="auto"/>
              <w:ind w:left="0"/>
              <w:contextualSpacing w:val="0"/>
              <w:jc w:val="center"/>
              <w:rPr>
                <w:rFonts w:ascii="Times New Roman" w:hAnsi="Times New Roman" w:cstheme="minorBidi"/>
                <w:b/>
                <w:bCs/>
                <w:sz w:val="20"/>
                <w:szCs w:val="20"/>
                <w:cs/>
              </w:rPr>
            </w:pPr>
            <w:r w:rsidRPr="0089610B">
              <w:rPr>
                <w:rFonts w:ascii="TH SarabunPSK" w:hAnsi="TH SarabunPSK" w:cs="TH SarabunPSK"/>
                <w:sz w:val="20"/>
                <w:szCs w:val="20"/>
              </w:rPr>
              <w:sym w:font="Wingdings" w:char="F0A1"/>
            </w:r>
          </w:p>
        </w:tc>
        <w:tc>
          <w:tcPr>
            <w:tcW w:w="623" w:type="dxa"/>
          </w:tcPr>
          <w:p w14:paraId="61C354A2" w14:textId="54D87246" w:rsidR="0089610B" w:rsidRPr="0089610B" w:rsidRDefault="0089610B" w:rsidP="007872AD">
            <w:pPr>
              <w:pStyle w:val="a8"/>
              <w:tabs>
                <w:tab w:val="left" w:pos="426"/>
              </w:tabs>
              <w:spacing w:before="60" w:after="60" w:line="240" w:lineRule="auto"/>
              <w:ind w:left="0"/>
              <w:contextualSpacing w:val="0"/>
              <w:jc w:val="center"/>
              <w:rPr>
                <w:rFonts w:ascii="Times New Roman" w:hAnsi="Times New Roman" w:cs="Times New Roman"/>
                <w:b/>
                <w:bCs/>
                <w:sz w:val="20"/>
                <w:szCs w:val="20"/>
              </w:rPr>
            </w:pPr>
          </w:p>
        </w:tc>
        <w:tc>
          <w:tcPr>
            <w:tcW w:w="653" w:type="dxa"/>
          </w:tcPr>
          <w:p w14:paraId="4623CFD5" w14:textId="5EB3A2B4" w:rsidR="0089610B" w:rsidRPr="0089610B" w:rsidRDefault="0089610B" w:rsidP="007872AD">
            <w:pPr>
              <w:pStyle w:val="a8"/>
              <w:tabs>
                <w:tab w:val="left" w:pos="426"/>
              </w:tabs>
              <w:spacing w:before="60" w:after="60" w:line="240" w:lineRule="auto"/>
              <w:ind w:left="0"/>
              <w:contextualSpacing w:val="0"/>
              <w:jc w:val="center"/>
              <w:rPr>
                <w:rFonts w:ascii="Times New Roman" w:hAnsi="Times New Roman" w:cs="Times New Roman"/>
                <w:b/>
                <w:bCs/>
                <w:sz w:val="20"/>
                <w:szCs w:val="20"/>
              </w:rPr>
            </w:pPr>
          </w:p>
        </w:tc>
        <w:tc>
          <w:tcPr>
            <w:tcW w:w="567" w:type="dxa"/>
          </w:tcPr>
          <w:p w14:paraId="66E8E93B" w14:textId="2C75B57A" w:rsidR="0089610B" w:rsidRPr="0089610B" w:rsidRDefault="0089610B" w:rsidP="007872AD">
            <w:pPr>
              <w:pStyle w:val="a8"/>
              <w:tabs>
                <w:tab w:val="left" w:pos="426"/>
              </w:tabs>
              <w:spacing w:before="60" w:after="60" w:line="240" w:lineRule="auto"/>
              <w:ind w:left="0"/>
              <w:contextualSpacing w:val="0"/>
              <w:jc w:val="center"/>
              <w:rPr>
                <w:rFonts w:ascii="Times New Roman" w:hAnsi="Times New Roman" w:cs="Times New Roman"/>
                <w:b/>
                <w:bCs/>
                <w:sz w:val="20"/>
                <w:szCs w:val="20"/>
              </w:rPr>
            </w:pPr>
            <w:r w:rsidRPr="0089610B">
              <w:rPr>
                <w:rFonts w:ascii="TH SarabunPSK" w:hAnsi="TH SarabunPSK" w:cs="TH SarabunPSK"/>
                <w:sz w:val="20"/>
                <w:szCs w:val="20"/>
              </w:rPr>
              <w:sym w:font="Wingdings" w:char="F0A1"/>
            </w:r>
          </w:p>
        </w:tc>
        <w:tc>
          <w:tcPr>
            <w:tcW w:w="567" w:type="dxa"/>
          </w:tcPr>
          <w:p w14:paraId="104867E2" w14:textId="698C8657" w:rsidR="0089610B" w:rsidRPr="0089610B" w:rsidRDefault="0089610B" w:rsidP="007872AD">
            <w:pPr>
              <w:pStyle w:val="a8"/>
              <w:tabs>
                <w:tab w:val="left" w:pos="426"/>
              </w:tabs>
              <w:spacing w:before="60" w:after="60" w:line="240" w:lineRule="auto"/>
              <w:ind w:left="0"/>
              <w:contextualSpacing w:val="0"/>
              <w:jc w:val="center"/>
              <w:rPr>
                <w:rFonts w:ascii="Times New Roman" w:hAnsi="Times New Roman" w:cs="Times New Roman"/>
                <w:b/>
                <w:bCs/>
                <w:sz w:val="20"/>
                <w:szCs w:val="20"/>
              </w:rPr>
            </w:pPr>
            <w:r w:rsidRPr="0089610B">
              <w:rPr>
                <w:rFonts w:ascii="TH SarabunPSK" w:hAnsi="TH SarabunPSK" w:cs="TH SarabunPSK"/>
                <w:sz w:val="20"/>
                <w:szCs w:val="20"/>
              </w:rPr>
              <w:sym w:font="Wingdings" w:char="F0A1"/>
            </w:r>
          </w:p>
        </w:tc>
      </w:tr>
    </w:tbl>
    <w:p w14:paraId="74E777D8" w14:textId="77777777" w:rsidR="006132CE" w:rsidRDefault="006132CE" w:rsidP="00FA6CE7">
      <w:pPr>
        <w:pStyle w:val="a8"/>
        <w:spacing w:before="120" w:after="0" w:line="240" w:lineRule="auto"/>
        <w:ind w:left="0"/>
        <w:contextualSpacing w:val="0"/>
        <w:jc w:val="thaiDistribute"/>
        <w:rPr>
          <w:rFonts w:ascii="Times New Roman" w:eastAsia="Cordia New" w:hAnsi="Times New Roman" w:cs="Times New Roman"/>
          <w:b/>
          <w:bCs/>
          <w:sz w:val="20"/>
          <w:szCs w:val="20"/>
        </w:rPr>
      </w:pPr>
    </w:p>
    <w:p w14:paraId="77E1749C" w14:textId="7D334CC6" w:rsidR="006132CE" w:rsidRDefault="006132CE" w:rsidP="00FA6CE7">
      <w:pPr>
        <w:pStyle w:val="a8"/>
        <w:spacing w:before="120" w:after="0" w:line="240" w:lineRule="auto"/>
        <w:ind w:left="0"/>
        <w:contextualSpacing w:val="0"/>
        <w:jc w:val="thaiDistribute"/>
        <w:rPr>
          <w:rFonts w:ascii="Times New Roman" w:eastAsia="Cordia New" w:hAnsi="Times New Roman" w:cs="Times New Roman"/>
          <w:b/>
          <w:bCs/>
          <w:sz w:val="20"/>
          <w:szCs w:val="20"/>
        </w:rPr>
      </w:pPr>
      <w:r>
        <w:rPr>
          <w:rFonts w:ascii="Times New Roman" w:eastAsia="Cordia New" w:hAnsi="Times New Roman" w:cs="Times New Roman"/>
          <w:b/>
          <w:bCs/>
          <w:sz w:val="20"/>
          <w:szCs w:val="20"/>
        </w:rPr>
        <w:t>5. Expected learning outcomes (Skills and Attitudes)</w:t>
      </w:r>
    </w:p>
    <w:tbl>
      <w:tblPr>
        <w:tblStyle w:val="a3"/>
        <w:tblpPr w:leftFromText="180" w:rightFromText="180" w:vertAnchor="text" w:horzAnchor="margin" w:tblpY="239"/>
        <w:tblW w:w="8850" w:type="dxa"/>
        <w:tblLook w:val="04A0" w:firstRow="1" w:lastRow="0" w:firstColumn="1" w:lastColumn="0" w:noHBand="0" w:noVBand="1"/>
      </w:tblPr>
      <w:tblGrid>
        <w:gridCol w:w="4229"/>
        <w:gridCol w:w="4621"/>
      </w:tblGrid>
      <w:tr w:rsidR="006132CE" w:rsidRPr="00A462B1" w14:paraId="3419CBD1" w14:textId="77777777" w:rsidTr="006132CE">
        <w:tc>
          <w:tcPr>
            <w:tcW w:w="4229" w:type="dxa"/>
          </w:tcPr>
          <w:p w14:paraId="6A8FCF30" w14:textId="77777777" w:rsidR="006132CE" w:rsidRPr="00A462B1" w:rsidRDefault="006132CE" w:rsidP="006132CE">
            <w:pPr>
              <w:pStyle w:val="Default"/>
              <w:jc w:val="center"/>
              <w:rPr>
                <w:rFonts w:ascii="Times New Roman" w:hAnsi="Times New Roman" w:cs="Times New Roman"/>
                <w:b/>
                <w:bCs/>
                <w:color w:val="auto"/>
                <w:sz w:val="20"/>
                <w:szCs w:val="20"/>
              </w:rPr>
            </w:pPr>
            <w:r w:rsidRPr="00A462B1">
              <w:rPr>
                <w:rFonts w:ascii="Times New Roman" w:hAnsi="Times New Roman" w:cs="Times New Roman"/>
                <w:b/>
                <w:bCs/>
                <w:color w:val="auto"/>
                <w:sz w:val="20"/>
                <w:szCs w:val="20"/>
              </w:rPr>
              <w:t>Other skills</w:t>
            </w:r>
          </w:p>
        </w:tc>
        <w:tc>
          <w:tcPr>
            <w:tcW w:w="4621" w:type="dxa"/>
          </w:tcPr>
          <w:p w14:paraId="2A0C4758" w14:textId="77777777" w:rsidR="006132CE" w:rsidRPr="00A462B1" w:rsidRDefault="006132CE" w:rsidP="006132CE">
            <w:pPr>
              <w:pStyle w:val="Default"/>
              <w:jc w:val="center"/>
              <w:rPr>
                <w:rFonts w:ascii="Times New Roman" w:hAnsi="Times New Roman" w:cs="Times New Roman"/>
                <w:b/>
                <w:bCs/>
                <w:color w:val="auto"/>
                <w:sz w:val="20"/>
                <w:szCs w:val="20"/>
              </w:rPr>
            </w:pPr>
            <w:r w:rsidRPr="00A462B1">
              <w:rPr>
                <w:rFonts w:ascii="Times New Roman" w:hAnsi="Times New Roman" w:cs="Times New Roman"/>
                <w:b/>
                <w:bCs/>
                <w:color w:val="auto"/>
                <w:sz w:val="20"/>
                <w:szCs w:val="20"/>
              </w:rPr>
              <w:t>Other attitudes</w:t>
            </w:r>
          </w:p>
        </w:tc>
      </w:tr>
      <w:tr w:rsidR="006132CE" w:rsidRPr="00A462B1" w14:paraId="17C78350" w14:textId="77777777" w:rsidTr="006132CE">
        <w:tc>
          <w:tcPr>
            <w:tcW w:w="4229" w:type="dxa"/>
          </w:tcPr>
          <w:p w14:paraId="5CACEA64" w14:textId="38B33E83" w:rsidR="006132CE" w:rsidRPr="00A462B1" w:rsidRDefault="006132CE" w:rsidP="006132CE">
            <w:pPr>
              <w:pStyle w:val="Default"/>
              <w:ind w:left="403" w:hanging="403"/>
              <w:rPr>
                <w:rFonts w:ascii="Times New Roman" w:hAnsi="Times New Roman" w:cs="Times New Roman"/>
                <w:color w:val="auto"/>
                <w:sz w:val="20"/>
                <w:szCs w:val="20"/>
                <w:u w:val="dotted"/>
              </w:rPr>
            </w:pPr>
            <w:r w:rsidRPr="00A462B1">
              <w:rPr>
                <w:rFonts w:ascii="Times New Roman" w:hAnsi="Times New Roman" w:cs="Times New Roman"/>
                <w:b/>
                <w:bCs/>
                <w:color w:val="auto"/>
                <w:sz w:val="20"/>
                <w:szCs w:val="20"/>
              </w:rPr>
              <w:t xml:space="preserve">S1 : </w:t>
            </w:r>
            <w:r w:rsidR="00505DC2" w:rsidRPr="00505DC2">
              <w:rPr>
                <w:rFonts w:ascii="Times New Roman" w:hAnsi="Times New Roman" w:cs="Times New Roman"/>
                <w:color w:val="auto"/>
                <w:sz w:val="20"/>
                <w:szCs w:val="20"/>
              </w:rPr>
              <w:t>Understanding of key principles and theories relating to the course</w:t>
            </w:r>
          </w:p>
        </w:tc>
        <w:tc>
          <w:tcPr>
            <w:tcW w:w="4621" w:type="dxa"/>
          </w:tcPr>
          <w:p w14:paraId="70A8D385" w14:textId="55DBEFEC" w:rsidR="006132CE" w:rsidRPr="003A2AA3" w:rsidRDefault="006132CE" w:rsidP="006132CE">
            <w:pPr>
              <w:pStyle w:val="Default"/>
              <w:ind w:left="432" w:hanging="432"/>
              <w:rPr>
                <w:rFonts w:ascii="Times New Roman" w:hAnsi="Times New Roman" w:cstheme="minorBidi"/>
                <w:color w:val="auto"/>
                <w:sz w:val="20"/>
                <w:szCs w:val="20"/>
                <w:cs/>
              </w:rPr>
            </w:pPr>
            <w:r w:rsidRPr="00A462B1">
              <w:rPr>
                <w:rFonts w:ascii="Times New Roman" w:hAnsi="Times New Roman" w:cs="Times New Roman"/>
                <w:b/>
                <w:bCs/>
                <w:color w:val="auto"/>
                <w:sz w:val="20"/>
                <w:szCs w:val="20"/>
              </w:rPr>
              <w:t xml:space="preserve">A1 : </w:t>
            </w:r>
            <w:r w:rsidR="00505DC2" w:rsidRPr="00505DC2">
              <w:rPr>
                <w:rFonts w:ascii="Times New Roman" w:hAnsi="Times New Roman" w:cs="Times New Roman"/>
                <w:color w:val="auto"/>
                <w:sz w:val="20"/>
                <w:szCs w:val="20"/>
              </w:rPr>
              <w:t>students</w:t>
            </w:r>
            <w:r w:rsidR="00505DC2">
              <w:rPr>
                <w:rFonts w:ascii="Times New Roman" w:hAnsi="Times New Roman" w:cs="Times New Roman"/>
                <w:color w:val="auto"/>
                <w:sz w:val="20"/>
                <w:szCs w:val="20"/>
              </w:rPr>
              <w:t xml:space="preserve"> will be able to reflect their motives, values, skills and </w:t>
            </w:r>
            <w:proofErr w:type="spellStart"/>
            <w:r w:rsidR="00505DC2">
              <w:rPr>
                <w:rFonts w:ascii="Times New Roman" w:hAnsi="Times New Roman" w:cs="Times New Roman"/>
                <w:color w:val="auto"/>
                <w:sz w:val="20"/>
                <w:szCs w:val="20"/>
              </w:rPr>
              <w:t>behaviour</w:t>
            </w:r>
            <w:proofErr w:type="spellEnd"/>
            <w:r w:rsidR="00505DC2">
              <w:rPr>
                <w:rFonts w:ascii="Times New Roman" w:hAnsi="Times New Roman" w:cs="Times New Roman"/>
                <w:color w:val="auto"/>
                <w:sz w:val="20"/>
                <w:szCs w:val="20"/>
              </w:rPr>
              <w:t xml:space="preserve"> to increase their self-awareness and their interpersonal skills</w:t>
            </w:r>
          </w:p>
        </w:tc>
      </w:tr>
      <w:tr w:rsidR="006132CE" w:rsidRPr="00A462B1" w14:paraId="1111EDEE" w14:textId="77777777" w:rsidTr="006132CE">
        <w:tc>
          <w:tcPr>
            <w:tcW w:w="4229" w:type="dxa"/>
          </w:tcPr>
          <w:p w14:paraId="5C05606A" w14:textId="3189D5E8" w:rsidR="006132CE" w:rsidRPr="00A462B1" w:rsidRDefault="006132CE" w:rsidP="00505DC2">
            <w:pPr>
              <w:pStyle w:val="Default"/>
              <w:ind w:left="403" w:hanging="403"/>
              <w:rPr>
                <w:rFonts w:ascii="Times New Roman" w:hAnsi="Times New Roman" w:cs="Times New Roman"/>
                <w:color w:val="auto"/>
                <w:sz w:val="20"/>
                <w:szCs w:val="20"/>
              </w:rPr>
            </w:pPr>
            <w:r w:rsidRPr="00A462B1">
              <w:rPr>
                <w:rFonts w:ascii="Times New Roman" w:hAnsi="Times New Roman" w:cs="Times New Roman"/>
                <w:b/>
                <w:bCs/>
                <w:color w:val="auto"/>
                <w:sz w:val="20"/>
                <w:szCs w:val="20"/>
              </w:rPr>
              <w:t xml:space="preserve">S2 : </w:t>
            </w:r>
            <w:r w:rsidR="00505DC2">
              <w:t xml:space="preserve"> </w:t>
            </w:r>
            <w:r w:rsidR="00505DC2" w:rsidRPr="00505DC2">
              <w:rPr>
                <w:rFonts w:ascii="Times New Roman" w:hAnsi="Times New Roman" w:cs="Times New Roman"/>
                <w:color w:val="auto"/>
                <w:sz w:val="20"/>
                <w:szCs w:val="20"/>
              </w:rPr>
              <w:t xml:space="preserve">Ability </w:t>
            </w:r>
            <w:r w:rsidR="00505DC2">
              <w:rPr>
                <w:rFonts w:ascii="Times New Roman" w:hAnsi="Times New Roman" w:cs="Times New Roman"/>
                <w:color w:val="auto"/>
                <w:sz w:val="20"/>
                <w:szCs w:val="20"/>
              </w:rPr>
              <w:t xml:space="preserve">to integrate the knowledge from the course </w:t>
            </w:r>
            <w:r w:rsidR="00505DC2" w:rsidRPr="00505DC2">
              <w:rPr>
                <w:rFonts w:ascii="Times New Roman" w:hAnsi="Times New Roman" w:cs="Times New Roman"/>
                <w:color w:val="auto"/>
                <w:sz w:val="20"/>
                <w:szCs w:val="20"/>
              </w:rPr>
              <w:t xml:space="preserve">to </w:t>
            </w:r>
            <w:r w:rsidR="00505DC2">
              <w:rPr>
                <w:rFonts w:ascii="Times New Roman" w:hAnsi="Times New Roman" w:cs="Times New Roman"/>
                <w:color w:val="auto"/>
                <w:sz w:val="20"/>
                <w:szCs w:val="20"/>
              </w:rPr>
              <w:t>their</w:t>
            </w:r>
            <w:r w:rsidR="00505DC2" w:rsidRPr="00505DC2">
              <w:rPr>
                <w:rFonts w:ascii="Times New Roman" w:hAnsi="Times New Roman" w:cs="Times New Roman"/>
                <w:color w:val="auto"/>
                <w:sz w:val="20"/>
                <w:szCs w:val="20"/>
              </w:rPr>
              <w:t xml:space="preserve"> field of study</w:t>
            </w:r>
          </w:p>
        </w:tc>
        <w:tc>
          <w:tcPr>
            <w:tcW w:w="4621" w:type="dxa"/>
          </w:tcPr>
          <w:p w14:paraId="55509FDE" w14:textId="289C6EE3" w:rsidR="006132CE" w:rsidRPr="00A462B1" w:rsidRDefault="006132CE" w:rsidP="006132CE">
            <w:pPr>
              <w:pStyle w:val="Default"/>
              <w:ind w:left="432" w:hanging="432"/>
              <w:rPr>
                <w:rFonts w:ascii="Times New Roman" w:hAnsi="Times New Roman" w:cs="Times New Roman"/>
                <w:color w:val="auto"/>
                <w:sz w:val="20"/>
                <w:szCs w:val="20"/>
              </w:rPr>
            </w:pPr>
            <w:r w:rsidRPr="00A462B1">
              <w:rPr>
                <w:rFonts w:ascii="Times New Roman" w:hAnsi="Times New Roman" w:cs="Times New Roman"/>
                <w:b/>
                <w:bCs/>
                <w:color w:val="auto"/>
                <w:sz w:val="20"/>
                <w:szCs w:val="20"/>
              </w:rPr>
              <w:t xml:space="preserve">A2 : </w:t>
            </w:r>
            <w:r w:rsidR="00505DC2" w:rsidRPr="00505DC2">
              <w:rPr>
                <w:rFonts w:ascii="Times New Roman" w:hAnsi="Times New Roman" w:cs="Times New Roman"/>
                <w:color w:val="auto"/>
                <w:sz w:val="20"/>
                <w:szCs w:val="20"/>
              </w:rPr>
              <w:t xml:space="preserve">students </w:t>
            </w:r>
            <w:r w:rsidR="00505DC2">
              <w:rPr>
                <w:rFonts w:ascii="Times New Roman" w:hAnsi="Times New Roman" w:cs="Times New Roman"/>
                <w:color w:val="auto"/>
                <w:sz w:val="20"/>
                <w:szCs w:val="20"/>
              </w:rPr>
              <w:t>will be able to communicate and work effectively with people from different background effectively and empathetically</w:t>
            </w:r>
          </w:p>
        </w:tc>
      </w:tr>
    </w:tbl>
    <w:p w14:paraId="2D7D7E07" w14:textId="77777777" w:rsidR="006132CE" w:rsidRDefault="006132CE" w:rsidP="00FA6CE7">
      <w:pPr>
        <w:pStyle w:val="a8"/>
        <w:spacing w:before="120" w:after="0" w:line="240" w:lineRule="auto"/>
        <w:ind w:left="0"/>
        <w:contextualSpacing w:val="0"/>
        <w:jc w:val="thaiDistribute"/>
        <w:rPr>
          <w:rFonts w:ascii="Times New Roman" w:eastAsia="Cordia New" w:hAnsi="Times New Roman" w:cs="Times New Roman"/>
          <w:b/>
          <w:bCs/>
          <w:sz w:val="20"/>
          <w:szCs w:val="20"/>
        </w:rPr>
      </w:pPr>
    </w:p>
    <w:p w14:paraId="7D146630" w14:textId="2D0D4E17" w:rsidR="005F4587" w:rsidRPr="006132CE" w:rsidRDefault="006132CE" w:rsidP="00FA6CE7">
      <w:pPr>
        <w:pStyle w:val="a8"/>
        <w:spacing w:before="120" w:after="0" w:line="240" w:lineRule="auto"/>
        <w:ind w:left="0"/>
        <w:contextualSpacing w:val="0"/>
        <w:jc w:val="thaiDistribute"/>
        <w:rPr>
          <w:rFonts w:ascii="Times New Roman" w:eastAsia="Cordia New" w:hAnsi="Times New Roman" w:cs="Times New Roman"/>
          <w:sz w:val="20"/>
          <w:szCs w:val="20"/>
        </w:rPr>
      </w:pPr>
      <w:r w:rsidRPr="006132CE">
        <w:rPr>
          <w:rFonts w:ascii="Times New Roman" w:eastAsia="Cordia New" w:hAnsi="Times New Roman" w:cs="Times New Roman"/>
          <w:b/>
          <w:bCs/>
          <w:sz w:val="20"/>
          <w:szCs w:val="20"/>
        </w:rPr>
        <w:t>6</w:t>
      </w:r>
      <w:r w:rsidR="005F4587" w:rsidRPr="006132CE">
        <w:rPr>
          <w:rFonts w:ascii="Times New Roman" w:eastAsia="Cordia New" w:hAnsi="Times New Roman" w:cs="Times New Roman"/>
          <w:b/>
          <w:bCs/>
          <w:sz w:val="20"/>
          <w:szCs w:val="20"/>
          <w:cs/>
        </w:rPr>
        <w:t xml:space="preserve">.  </w:t>
      </w:r>
      <w:r w:rsidR="005F4587" w:rsidRPr="006132CE">
        <w:rPr>
          <w:rFonts w:ascii="Times New Roman" w:eastAsia="Cordia New" w:hAnsi="Times New Roman" w:cs="Times New Roman"/>
          <w:b/>
          <w:bCs/>
          <w:sz w:val="20"/>
          <w:szCs w:val="20"/>
        </w:rPr>
        <w:t>Course</w:t>
      </w:r>
      <w:r w:rsidR="005F4587" w:rsidRPr="006132CE">
        <w:rPr>
          <w:rFonts w:ascii="Times New Roman" w:eastAsia="Cordia New" w:hAnsi="Times New Roman" w:cs="Times New Roman"/>
          <w:b/>
          <w:bCs/>
          <w:sz w:val="20"/>
          <w:szCs w:val="20"/>
          <w:cs/>
        </w:rPr>
        <w:t xml:space="preserve"> </w:t>
      </w:r>
      <w:r w:rsidR="00A462B1" w:rsidRPr="006132CE">
        <w:rPr>
          <w:rFonts w:ascii="Times New Roman" w:eastAsia="Cordia New" w:hAnsi="Times New Roman" w:cs="Times New Roman"/>
          <w:b/>
          <w:bCs/>
          <w:sz w:val="20"/>
          <w:szCs w:val="20"/>
        </w:rPr>
        <w:t>rules, Grading criteria</w:t>
      </w:r>
    </w:p>
    <w:p w14:paraId="4CCCE3DD" w14:textId="77777777" w:rsidR="00A17E50" w:rsidRDefault="00A17E50" w:rsidP="00A17E50">
      <w:pPr>
        <w:pStyle w:val="a8"/>
        <w:spacing w:before="120" w:after="0" w:line="240" w:lineRule="auto"/>
        <w:ind w:left="0"/>
        <w:jc w:val="thaiDistribute"/>
        <w:rPr>
          <w:rFonts w:ascii="Times New Roman" w:hAnsi="Times New Roman" w:cs="Times New Roman"/>
          <w:sz w:val="20"/>
          <w:szCs w:val="20"/>
          <w:lang w:val="en-AU"/>
        </w:rPr>
      </w:pPr>
      <w:r w:rsidRPr="00A17E50">
        <w:rPr>
          <w:rFonts w:ascii="Times New Roman" w:hAnsi="Times New Roman" w:cs="Times New Roman"/>
          <w:b/>
          <w:bCs/>
          <w:sz w:val="20"/>
          <w:szCs w:val="20"/>
          <w:lang w:val="en-AU"/>
        </w:rPr>
        <w:t>Lectures</w:t>
      </w:r>
      <w:r w:rsidRPr="00A17E50">
        <w:rPr>
          <w:rFonts w:ascii="Times New Roman" w:hAnsi="Times New Roman" w:cs="Times New Roman"/>
          <w:sz w:val="20"/>
          <w:szCs w:val="20"/>
          <w:lang w:val="en-AU"/>
        </w:rPr>
        <w:t>:</w:t>
      </w:r>
      <w:r w:rsidRPr="00A17E50">
        <w:rPr>
          <w:rFonts w:ascii="Times New Roman" w:hAnsi="Times New Roman" w:cs="Times New Roman"/>
          <w:sz w:val="20"/>
          <w:szCs w:val="20"/>
          <w:lang w:val="en-AU"/>
        </w:rPr>
        <w:tab/>
        <w:t xml:space="preserve">Attendance for the class is strongly encouraged. Laptop and mobile devices are permitted during lecture for note-taking purposes. However, we request that students exercise common courtesy to their instructors and classmates by avoiding the use of distracting applications during class, such as email, web and news browsing, Facebook, chat program, online games, etc. </w:t>
      </w:r>
    </w:p>
    <w:p w14:paraId="2C42CB5E" w14:textId="77777777" w:rsidR="00A17E50" w:rsidRPr="00A17E50" w:rsidRDefault="00A17E50" w:rsidP="00A17E50">
      <w:pPr>
        <w:pStyle w:val="a8"/>
        <w:spacing w:before="120" w:after="0" w:line="240" w:lineRule="auto"/>
        <w:ind w:left="0"/>
        <w:jc w:val="thaiDistribute"/>
        <w:rPr>
          <w:rFonts w:ascii="Times New Roman" w:hAnsi="Times New Roman" w:cs="Times New Roman"/>
          <w:sz w:val="20"/>
          <w:szCs w:val="20"/>
          <w:lang w:val="en-AU"/>
        </w:rPr>
      </w:pPr>
    </w:p>
    <w:p w14:paraId="6B4E7710" w14:textId="5D4E84E3" w:rsidR="00A17E50" w:rsidRDefault="00A17E50" w:rsidP="00A17E50">
      <w:pPr>
        <w:pStyle w:val="a8"/>
        <w:spacing w:before="120" w:after="0" w:line="240" w:lineRule="auto"/>
        <w:ind w:left="0"/>
        <w:jc w:val="thaiDistribute"/>
        <w:rPr>
          <w:rFonts w:ascii="Times New Roman" w:hAnsi="Times New Roman" w:cs="Times New Roman"/>
          <w:sz w:val="20"/>
          <w:szCs w:val="20"/>
        </w:rPr>
      </w:pPr>
      <w:r w:rsidRPr="00A17E50">
        <w:rPr>
          <w:rFonts w:ascii="Times New Roman" w:hAnsi="Times New Roman" w:cs="Times New Roman"/>
          <w:b/>
          <w:bCs/>
          <w:sz w:val="20"/>
          <w:szCs w:val="20"/>
        </w:rPr>
        <w:t>Exams</w:t>
      </w:r>
      <w:r w:rsidRPr="00A17E50">
        <w:rPr>
          <w:rFonts w:ascii="Times New Roman" w:hAnsi="Times New Roman" w:cs="Times New Roman"/>
          <w:sz w:val="20"/>
          <w:szCs w:val="20"/>
        </w:rPr>
        <w:t xml:space="preserve">: </w:t>
      </w:r>
      <w:r w:rsidRPr="00A17E50">
        <w:rPr>
          <w:rFonts w:ascii="Times New Roman" w:hAnsi="Times New Roman" w:cs="Times New Roman"/>
          <w:sz w:val="20"/>
          <w:szCs w:val="20"/>
        </w:rPr>
        <w:tab/>
        <w:t>There will be two</w:t>
      </w:r>
      <w:r>
        <w:rPr>
          <w:rFonts w:ascii="Times New Roman" w:hAnsi="Times New Roman" w:cs="Times New Roman"/>
          <w:sz w:val="20"/>
          <w:szCs w:val="20"/>
        </w:rPr>
        <w:t xml:space="preserve"> quizzes and two</w:t>
      </w:r>
      <w:r w:rsidRPr="00A17E50">
        <w:rPr>
          <w:rFonts w:ascii="Times New Roman" w:hAnsi="Times New Roman" w:cs="Times New Roman"/>
          <w:sz w:val="20"/>
          <w:szCs w:val="20"/>
        </w:rPr>
        <w:t xml:space="preserve"> examinations, each covering the lectures, power point presentations, and reading materials from within the course. Therefore, each student is required to complete the readings from the selected text and is responsible for the content of those readings regardless of whether they are discussed in class. All exams must be taken on the date scheduled except in case of an emergency. Exceptions may be made on a case-by-case basis. </w:t>
      </w:r>
    </w:p>
    <w:p w14:paraId="12B7B260" w14:textId="77777777" w:rsidR="00A17E50" w:rsidRPr="00A17E50" w:rsidRDefault="00A17E50" w:rsidP="00A17E50">
      <w:pPr>
        <w:pStyle w:val="a8"/>
        <w:spacing w:before="120" w:after="0" w:line="240" w:lineRule="auto"/>
        <w:ind w:left="0"/>
        <w:jc w:val="thaiDistribute"/>
        <w:rPr>
          <w:rFonts w:ascii="Times New Roman" w:hAnsi="Times New Roman" w:cs="Times New Roman"/>
          <w:sz w:val="20"/>
          <w:szCs w:val="20"/>
        </w:rPr>
      </w:pPr>
    </w:p>
    <w:p w14:paraId="3C3AA297" w14:textId="77777777" w:rsidR="00A17E50" w:rsidRDefault="00A17E50" w:rsidP="00A17E50">
      <w:pPr>
        <w:pStyle w:val="a8"/>
        <w:spacing w:before="120" w:after="0" w:line="240" w:lineRule="auto"/>
        <w:ind w:left="0"/>
        <w:jc w:val="thaiDistribute"/>
        <w:rPr>
          <w:rFonts w:ascii="Times New Roman" w:hAnsi="Times New Roman" w:cs="Times New Roman"/>
          <w:sz w:val="20"/>
          <w:szCs w:val="20"/>
        </w:rPr>
      </w:pPr>
      <w:r w:rsidRPr="00A17E50">
        <w:rPr>
          <w:rFonts w:ascii="Times New Roman" w:hAnsi="Times New Roman" w:cs="Times New Roman"/>
          <w:b/>
          <w:bCs/>
          <w:sz w:val="20"/>
          <w:szCs w:val="20"/>
        </w:rPr>
        <w:t>Assignments</w:t>
      </w:r>
      <w:r w:rsidRPr="00A17E50">
        <w:rPr>
          <w:rFonts w:ascii="Times New Roman" w:hAnsi="Times New Roman" w:cs="Times New Roman"/>
          <w:sz w:val="20"/>
          <w:szCs w:val="20"/>
        </w:rPr>
        <w:t>:</w:t>
      </w:r>
      <w:r w:rsidRPr="00A17E50">
        <w:rPr>
          <w:rFonts w:ascii="Times New Roman" w:hAnsi="Times New Roman" w:cs="Times New Roman"/>
          <w:sz w:val="20"/>
          <w:szCs w:val="20"/>
        </w:rPr>
        <w:tab/>
        <w:t xml:space="preserve">There are no assignments for this course </w:t>
      </w:r>
    </w:p>
    <w:p w14:paraId="14E79123" w14:textId="77777777" w:rsidR="00A17E50" w:rsidRPr="00A17E50" w:rsidRDefault="00A17E50" w:rsidP="00A17E50">
      <w:pPr>
        <w:pStyle w:val="a8"/>
        <w:spacing w:before="120" w:after="0" w:line="240" w:lineRule="auto"/>
        <w:ind w:left="0"/>
        <w:jc w:val="thaiDistribute"/>
        <w:rPr>
          <w:rFonts w:ascii="Times New Roman" w:hAnsi="Times New Roman" w:cs="Times New Roman"/>
          <w:sz w:val="20"/>
          <w:szCs w:val="20"/>
        </w:rPr>
      </w:pPr>
    </w:p>
    <w:p w14:paraId="307C4569" w14:textId="77777777" w:rsidR="00A17E50" w:rsidRDefault="00A17E50" w:rsidP="00A17E50">
      <w:pPr>
        <w:pStyle w:val="a8"/>
        <w:spacing w:before="120" w:after="0" w:line="240" w:lineRule="auto"/>
        <w:ind w:left="0"/>
        <w:jc w:val="thaiDistribute"/>
        <w:rPr>
          <w:rFonts w:ascii="Times New Roman" w:hAnsi="Times New Roman" w:cs="Times New Roman"/>
          <w:sz w:val="20"/>
          <w:szCs w:val="20"/>
        </w:rPr>
      </w:pPr>
      <w:r w:rsidRPr="00A17E50">
        <w:rPr>
          <w:rFonts w:ascii="Times New Roman" w:hAnsi="Times New Roman" w:cs="Times New Roman"/>
          <w:b/>
          <w:bCs/>
          <w:sz w:val="20"/>
          <w:szCs w:val="20"/>
        </w:rPr>
        <w:t>Grading</w:t>
      </w:r>
      <w:r w:rsidRPr="00A17E50">
        <w:rPr>
          <w:rFonts w:ascii="Times New Roman" w:hAnsi="Times New Roman" w:cs="Times New Roman"/>
          <w:sz w:val="20"/>
          <w:szCs w:val="20"/>
        </w:rPr>
        <w:t>:</w:t>
      </w:r>
      <w:r w:rsidRPr="00A17E50">
        <w:rPr>
          <w:rFonts w:ascii="Times New Roman" w:hAnsi="Times New Roman" w:cs="Times New Roman"/>
          <w:sz w:val="20"/>
          <w:szCs w:val="20"/>
        </w:rPr>
        <w:tab/>
        <w:t xml:space="preserve">Your final grade will be determined in the following way: </w:t>
      </w:r>
    </w:p>
    <w:p w14:paraId="7B44AE81" w14:textId="77777777" w:rsidR="00A17E50" w:rsidRPr="00A17E50" w:rsidRDefault="00A17E50" w:rsidP="00A17E50">
      <w:pPr>
        <w:pStyle w:val="a8"/>
        <w:spacing w:before="120" w:after="0" w:line="240" w:lineRule="auto"/>
        <w:ind w:left="0"/>
        <w:jc w:val="thaiDistribute"/>
        <w:rPr>
          <w:rFonts w:ascii="Times New Roman" w:hAnsi="Times New Roman" w:cs="Times New Roman"/>
          <w:sz w:val="20"/>
          <w:szCs w:val="20"/>
        </w:rPr>
      </w:pPr>
    </w:p>
    <w:tbl>
      <w:tblPr>
        <w:tblStyle w:val="a3"/>
        <w:tblW w:w="0" w:type="auto"/>
        <w:tblInd w:w="1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4"/>
        <w:gridCol w:w="1303"/>
      </w:tblGrid>
      <w:tr w:rsidR="00A17E50" w:rsidRPr="00A17E50" w14:paraId="70AC09B6" w14:textId="77777777" w:rsidTr="00A17E50">
        <w:tc>
          <w:tcPr>
            <w:tcW w:w="2234" w:type="dxa"/>
          </w:tcPr>
          <w:p w14:paraId="2A7F9CB8" w14:textId="77777777" w:rsidR="00A17E50" w:rsidRPr="00A17E50" w:rsidRDefault="00A17E50" w:rsidP="00A17E50">
            <w:pPr>
              <w:pStyle w:val="a8"/>
              <w:spacing w:before="120" w:after="0" w:line="240" w:lineRule="auto"/>
              <w:jc w:val="thaiDistribute"/>
              <w:rPr>
                <w:rFonts w:ascii="Times New Roman" w:hAnsi="Times New Roman" w:cs="Times New Roman"/>
                <w:sz w:val="20"/>
                <w:szCs w:val="20"/>
              </w:rPr>
            </w:pPr>
            <w:r w:rsidRPr="00A17E50">
              <w:rPr>
                <w:rFonts w:ascii="Times New Roman" w:hAnsi="Times New Roman" w:cs="Times New Roman"/>
                <w:sz w:val="20"/>
                <w:szCs w:val="20"/>
              </w:rPr>
              <w:t xml:space="preserve">Midterm Exam </w:t>
            </w:r>
          </w:p>
        </w:tc>
        <w:tc>
          <w:tcPr>
            <w:tcW w:w="1303" w:type="dxa"/>
          </w:tcPr>
          <w:p w14:paraId="7CAC14EF" w14:textId="07E131AE" w:rsidR="00A17E50" w:rsidRPr="00A17E50" w:rsidRDefault="00A17E50" w:rsidP="00A17E50">
            <w:pPr>
              <w:pStyle w:val="a8"/>
              <w:spacing w:before="120" w:after="0" w:line="240" w:lineRule="auto"/>
              <w:jc w:val="thaiDistribute"/>
              <w:rPr>
                <w:rFonts w:ascii="Times New Roman" w:hAnsi="Times New Roman" w:cs="Times New Roman"/>
                <w:sz w:val="20"/>
                <w:szCs w:val="20"/>
              </w:rPr>
            </w:pPr>
            <w:r>
              <w:rPr>
                <w:rFonts w:ascii="Times New Roman" w:hAnsi="Times New Roman" w:cs="Times New Roman"/>
                <w:sz w:val="20"/>
                <w:szCs w:val="20"/>
              </w:rPr>
              <w:t>4</w:t>
            </w:r>
            <w:r w:rsidRPr="00A17E50">
              <w:rPr>
                <w:rFonts w:ascii="Times New Roman" w:hAnsi="Times New Roman" w:cs="Times New Roman"/>
                <w:sz w:val="20"/>
                <w:szCs w:val="20"/>
              </w:rPr>
              <w:t>0%</w:t>
            </w:r>
          </w:p>
        </w:tc>
      </w:tr>
      <w:tr w:rsidR="00A17E50" w:rsidRPr="00A17E50" w14:paraId="4DDE5AA5" w14:textId="77777777" w:rsidTr="00A17E50">
        <w:tc>
          <w:tcPr>
            <w:tcW w:w="2234" w:type="dxa"/>
          </w:tcPr>
          <w:p w14:paraId="21630913" w14:textId="559E1E57" w:rsidR="00A17E50" w:rsidRPr="00A17E50" w:rsidRDefault="00A17E50" w:rsidP="00A17E50">
            <w:pPr>
              <w:pStyle w:val="a8"/>
              <w:spacing w:before="120" w:after="0" w:line="240" w:lineRule="auto"/>
              <w:jc w:val="thaiDistribute"/>
              <w:rPr>
                <w:rFonts w:ascii="Times New Roman" w:hAnsi="Times New Roman" w:cs="Times New Roman"/>
                <w:sz w:val="20"/>
                <w:szCs w:val="20"/>
              </w:rPr>
            </w:pPr>
            <w:r>
              <w:rPr>
                <w:rFonts w:ascii="Times New Roman" w:hAnsi="Times New Roman" w:cs="Times New Roman"/>
                <w:sz w:val="20"/>
                <w:szCs w:val="20"/>
              </w:rPr>
              <w:t>Quizzes</w:t>
            </w:r>
          </w:p>
        </w:tc>
        <w:tc>
          <w:tcPr>
            <w:tcW w:w="1303" w:type="dxa"/>
          </w:tcPr>
          <w:p w14:paraId="6F5FEB9A" w14:textId="2DFEC7DF" w:rsidR="00A17E50" w:rsidRPr="00A17E50" w:rsidRDefault="00A17E50" w:rsidP="00A17E50">
            <w:pPr>
              <w:pStyle w:val="a8"/>
              <w:spacing w:before="120" w:after="0" w:line="240" w:lineRule="auto"/>
              <w:jc w:val="thaiDistribute"/>
              <w:rPr>
                <w:rFonts w:ascii="Times New Roman" w:hAnsi="Times New Roman" w:cs="Times New Roman"/>
                <w:sz w:val="20"/>
                <w:szCs w:val="20"/>
              </w:rPr>
            </w:pPr>
            <w:r>
              <w:rPr>
                <w:rFonts w:ascii="Times New Roman" w:hAnsi="Times New Roman" w:cs="Times New Roman"/>
                <w:sz w:val="20"/>
                <w:szCs w:val="20"/>
              </w:rPr>
              <w:t>20%</w:t>
            </w:r>
          </w:p>
        </w:tc>
      </w:tr>
      <w:tr w:rsidR="00A17E50" w:rsidRPr="00A17E50" w14:paraId="30BBADFE" w14:textId="77777777" w:rsidTr="00A17E50">
        <w:tc>
          <w:tcPr>
            <w:tcW w:w="2234" w:type="dxa"/>
          </w:tcPr>
          <w:p w14:paraId="12FD72BF" w14:textId="77777777" w:rsidR="00A17E50" w:rsidRPr="00A17E50" w:rsidRDefault="00A17E50" w:rsidP="00A17E50">
            <w:pPr>
              <w:pStyle w:val="a8"/>
              <w:spacing w:before="120" w:after="0" w:line="240" w:lineRule="auto"/>
              <w:jc w:val="thaiDistribute"/>
              <w:rPr>
                <w:rFonts w:ascii="Times New Roman" w:hAnsi="Times New Roman" w:cs="Times New Roman"/>
                <w:sz w:val="20"/>
                <w:szCs w:val="20"/>
              </w:rPr>
            </w:pPr>
            <w:r w:rsidRPr="00A17E50">
              <w:rPr>
                <w:rFonts w:ascii="Times New Roman" w:hAnsi="Times New Roman" w:cs="Times New Roman"/>
                <w:sz w:val="20"/>
                <w:szCs w:val="20"/>
              </w:rPr>
              <w:t>Final Exam</w:t>
            </w:r>
          </w:p>
        </w:tc>
        <w:tc>
          <w:tcPr>
            <w:tcW w:w="1303" w:type="dxa"/>
          </w:tcPr>
          <w:p w14:paraId="2027C4F5" w14:textId="3C71F805" w:rsidR="00A17E50" w:rsidRPr="00A17E50" w:rsidRDefault="00A17E50" w:rsidP="00A17E50">
            <w:pPr>
              <w:pStyle w:val="a8"/>
              <w:spacing w:before="120" w:after="0" w:line="240" w:lineRule="auto"/>
              <w:jc w:val="thaiDistribute"/>
              <w:rPr>
                <w:rFonts w:ascii="Times New Roman" w:hAnsi="Times New Roman" w:cs="Times New Roman"/>
                <w:sz w:val="20"/>
                <w:szCs w:val="20"/>
              </w:rPr>
            </w:pPr>
            <w:r>
              <w:rPr>
                <w:rFonts w:ascii="Times New Roman" w:hAnsi="Times New Roman" w:cs="Times New Roman"/>
                <w:sz w:val="20"/>
                <w:szCs w:val="20"/>
              </w:rPr>
              <w:t>4</w:t>
            </w:r>
            <w:r w:rsidRPr="00A17E50">
              <w:rPr>
                <w:rFonts w:ascii="Times New Roman" w:hAnsi="Times New Roman" w:cs="Times New Roman"/>
                <w:sz w:val="20"/>
                <w:szCs w:val="20"/>
              </w:rPr>
              <w:t>0%</w:t>
            </w:r>
          </w:p>
        </w:tc>
      </w:tr>
    </w:tbl>
    <w:p w14:paraId="5227EB28" w14:textId="77777777" w:rsidR="009D00E7" w:rsidRDefault="009D00E7" w:rsidP="00A17E50">
      <w:pPr>
        <w:pStyle w:val="a8"/>
        <w:spacing w:before="120" w:after="0"/>
        <w:jc w:val="thaiDistribute"/>
        <w:rPr>
          <w:rFonts w:ascii="Times New Roman" w:hAnsi="Times New Roman" w:cs="Times New Roman"/>
          <w:sz w:val="20"/>
          <w:szCs w:val="20"/>
        </w:rPr>
      </w:pPr>
    </w:p>
    <w:p w14:paraId="60752C81" w14:textId="77777777" w:rsidR="009D00E7" w:rsidRDefault="009D00E7" w:rsidP="00A17E50">
      <w:pPr>
        <w:pStyle w:val="a8"/>
        <w:spacing w:before="120" w:after="0"/>
        <w:jc w:val="thaiDistribute"/>
        <w:rPr>
          <w:rFonts w:ascii="Times New Roman" w:hAnsi="Times New Roman" w:cs="Times New Roman"/>
          <w:sz w:val="20"/>
          <w:szCs w:val="20"/>
        </w:rPr>
      </w:pPr>
    </w:p>
    <w:p w14:paraId="0A393BF0" w14:textId="77777777" w:rsidR="009D00E7" w:rsidRDefault="009D00E7" w:rsidP="00A17E50">
      <w:pPr>
        <w:pStyle w:val="a8"/>
        <w:spacing w:before="120" w:after="0"/>
        <w:jc w:val="thaiDistribute"/>
        <w:rPr>
          <w:rFonts w:ascii="Times New Roman" w:hAnsi="Times New Roman" w:cs="Times New Roman"/>
          <w:sz w:val="20"/>
          <w:szCs w:val="20"/>
        </w:rPr>
      </w:pPr>
    </w:p>
    <w:p w14:paraId="50BD2F51" w14:textId="77777777" w:rsidR="009D00E7" w:rsidRDefault="009D00E7" w:rsidP="00A17E50">
      <w:pPr>
        <w:pStyle w:val="a8"/>
        <w:spacing w:before="120" w:after="0"/>
        <w:jc w:val="thaiDistribute"/>
        <w:rPr>
          <w:rFonts w:ascii="Times New Roman" w:hAnsi="Times New Roman" w:cs="Times New Roman"/>
          <w:sz w:val="20"/>
          <w:szCs w:val="20"/>
        </w:rPr>
      </w:pPr>
    </w:p>
    <w:p w14:paraId="04CD1B0F" w14:textId="77777777" w:rsidR="009D00E7" w:rsidRDefault="009D00E7" w:rsidP="00A17E50">
      <w:pPr>
        <w:pStyle w:val="a8"/>
        <w:spacing w:before="120" w:after="0"/>
        <w:jc w:val="thaiDistribute"/>
        <w:rPr>
          <w:rFonts w:ascii="Times New Roman" w:hAnsi="Times New Roman" w:cs="Times New Roman"/>
          <w:sz w:val="20"/>
          <w:szCs w:val="20"/>
        </w:rPr>
      </w:pPr>
    </w:p>
    <w:p w14:paraId="4B93BFC0" w14:textId="77777777" w:rsidR="009D00E7" w:rsidRDefault="009D00E7" w:rsidP="00A17E50">
      <w:pPr>
        <w:pStyle w:val="a8"/>
        <w:spacing w:before="120" w:after="0"/>
        <w:jc w:val="thaiDistribute"/>
        <w:rPr>
          <w:rFonts w:ascii="Times New Roman" w:hAnsi="Times New Roman" w:cs="Times New Roman"/>
          <w:sz w:val="20"/>
          <w:szCs w:val="20"/>
        </w:rPr>
      </w:pPr>
    </w:p>
    <w:p w14:paraId="7E301684" w14:textId="77777777" w:rsidR="009D00E7" w:rsidRDefault="009D00E7" w:rsidP="00A17E50">
      <w:pPr>
        <w:pStyle w:val="a8"/>
        <w:spacing w:before="120" w:after="0"/>
        <w:jc w:val="thaiDistribute"/>
        <w:rPr>
          <w:rFonts w:ascii="Times New Roman" w:hAnsi="Times New Roman" w:cs="Times New Roman"/>
          <w:sz w:val="20"/>
          <w:szCs w:val="20"/>
        </w:rPr>
      </w:pPr>
    </w:p>
    <w:p w14:paraId="15DCCA21" w14:textId="77777777" w:rsidR="009D00E7" w:rsidRDefault="009D00E7" w:rsidP="00A17E50">
      <w:pPr>
        <w:pStyle w:val="a8"/>
        <w:spacing w:before="120" w:after="0"/>
        <w:jc w:val="thaiDistribute"/>
        <w:rPr>
          <w:rFonts w:ascii="Times New Roman" w:hAnsi="Times New Roman" w:cs="Times New Roman"/>
          <w:sz w:val="20"/>
          <w:szCs w:val="20"/>
        </w:rPr>
      </w:pPr>
    </w:p>
    <w:p w14:paraId="2B0EAB96" w14:textId="19809B5C" w:rsidR="00A17E50" w:rsidRPr="00A17E50" w:rsidRDefault="00A17E50" w:rsidP="00A17E50">
      <w:pPr>
        <w:pStyle w:val="a8"/>
        <w:spacing w:before="120" w:after="0"/>
        <w:jc w:val="thaiDistribute"/>
        <w:rPr>
          <w:rFonts w:ascii="Times New Roman" w:hAnsi="Times New Roman" w:cs="Times New Roman"/>
          <w:sz w:val="20"/>
          <w:szCs w:val="20"/>
        </w:rPr>
      </w:pPr>
      <w:r w:rsidRPr="00A17E50">
        <w:rPr>
          <w:rFonts w:ascii="Times New Roman" w:hAnsi="Times New Roman" w:cs="Times New Roman"/>
          <w:sz w:val="20"/>
          <w:szCs w:val="20"/>
        </w:rPr>
        <w:t xml:space="preserve">Grading will be based on the following scale* </w:t>
      </w:r>
    </w:p>
    <w:p w14:paraId="6CD969D0" w14:textId="75D4D376" w:rsidR="00A17E50" w:rsidRPr="00A17E50" w:rsidRDefault="00A17E50" w:rsidP="00A17E50">
      <w:pPr>
        <w:pStyle w:val="a8"/>
        <w:spacing w:before="120" w:after="0"/>
        <w:ind w:firstLine="720"/>
        <w:jc w:val="thaiDistribute"/>
        <w:rPr>
          <w:rFonts w:ascii="Times New Roman" w:hAnsi="Times New Roman" w:cs="Times New Roman"/>
          <w:sz w:val="20"/>
          <w:szCs w:val="20"/>
        </w:rPr>
      </w:pPr>
      <w:r w:rsidRPr="00A17E50">
        <w:rPr>
          <w:rFonts w:ascii="Times New Roman" w:hAnsi="Times New Roman" w:cs="Times New Roman"/>
          <w:sz w:val="20"/>
          <w:szCs w:val="20"/>
        </w:rPr>
        <w:t xml:space="preserve">A: </w:t>
      </w:r>
      <w:r w:rsidRPr="00A17E50">
        <w:rPr>
          <w:rFonts w:ascii="Times New Roman" w:hAnsi="Times New Roman" w:cs="Times New Roman"/>
          <w:sz w:val="20"/>
          <w:szCs w:val="20"/>
        </w:rPr>
        <w:tab/>
        <w:t>80%-100%</w:t>
      </w:r>
    </w:p>
    <w:p w14:paraId="6BBD45F9" w14:textId="00C15B2B" w:rsidR="00A17E50" w:rsidRPr="00A17E50" w:rsidRDefault="00A17E50" w:rsidP="00A17E50">
      <w:pPr>
        <w:pStyle w:val="a8"/>
        <w:spacing w:before="120" w:after="0"/>
        <w:jc w:val="thaiDistribute"/>
        <w:rPr>
          <w:rFonts w:ascii="Times New Roman" w:hAnsi="Times New Roman" w:cs="Times New Roman"/>
          <w:sz w:val="20"/>
          <w:szCs w:val="20"/>
        </w:rPr>
      </w:pPr>
      <w:r w:rsidRPr="00A17E50">
        <w:rPr>
          <w:rFonts w:ascii="Times New Roman" w:hAnsi="Times New Roman" w:cs="Times New Roman"/>
          <w:sz w:val="20"/>
          <w:szCs w:val="20"/>
        </w:rPr>
        <w:tab/>
        <w:t xml:space="preserve">B+: </w:t>
      </w:r>
      <w:r w:rsidRPr="00A17E50">
        <w:rPr>
          <w:rFonts w:ascii="Times New Roman" w:hAnsi="Times New Roman" w:cs="Times New Roman"/>
          <w:sz w:val="20"/>
          <w:szCs w:val="20"/>
        </w:rPr>
        <w:tab/>
        <w:t>75%-79%</w:t>
      </w:r>
    </w:p>
    <w:p w14:paraId="57325392" w14:textId="49FFC380" w:rsidR="00A17E50" w:rsidRPr="00A17E50" w:rsidRDefault="009D00E7" w:rsidP="00A17E50">
      <w:pPr>
        <w:pStyle w:val="a8"/>
        <w:spacing w:before="120" w:after="0"/>
        <w:jc w:val="thaiDistribute"/>
        <w:rPr>
          <w:rFonts w:ascii="Times New Roman" w:hAnsi="Times New Roman" w:cs="Times New Roman"/>
          <w:sz w:val="20"/>
          <w:szCs w:val="20"/>
        </w:rPr>
      </w:pPr>
      <w:r>
        <w:rPr>
          <w:rFonts w:ascii="Times New Roman" w:hAnsi="Times New Roman" w:cs="Times New Roman"/>
          <w:sz w:val="20"/>
          <w:szCs w:val="20"/>
        </w:rPr>
        <w:tab/>
      </w:r>
      <w:r w:rsidR="00A17E50" w:rsidRPr="00A17E50">
        <w:rPr>
          <w:rFonts w:ascii="Times New Roman" w:hAnsi="Times New Roman" w:cs="Times New Roman"/>
          <w:sz w:val="20"/>
          <w:szCs w:val="20"/>
        </w:rPr>
        <w:t xml:space="preserve">B: </w:t>
      </w:r>
      <w:r w:rsidR="00A17E50" w:rsidRPr="00A17E50">
        <w:rPr>
          <w:rFonts w:ascii="Times New Roman" w:hAnsi="Times New Roman" w:cs="Times New Roman"/>
          <w:sz w:val="20"/>
          <w:szCs w:val="20"/>
        </w:rPr>
        <w:tab/>
        <w:t>70%-74%</w:t>
      </w:r>
    </w:p>
    <w:p w14:paraId="40BCFA74" w14:textId="21661643" w:rsidR="00A17E50" w:rsidRPr="00A17E50" w:rsidRDefault="009D00E7" w:rsidP="00A17E50">
      <w:pPr>
        <w:pStyle w:val="a8"/>
        <w:spacing w:before="120" w:after="0"/>
        <w:jc w:val="thaiDistribute"/>
        <w:rPr>
          <w:rFonts w:ascii="Times New Roman" w:hAnsi="Times New Roman" w:cs="Times New Roman"/>
          <w:sz w:val="20"/>
          <w:szCs w:val="20"/>
        </w:rPr>
      </w:pPr>
      <w:r>
        <w:rPr>
          <w:rFonts w:ascii="Times New Roman" w:hAnsi="Times New Roman" w:cs="Times New Roman"/>
          <w:sz w:val="20"/>
          <w:szCs w:val="20"/>
        </w:rPr>
        <w:tab/>
      </w:r>
      <w:r w:rsidR="00A17E50" w:rsidRPr="00A17E50">
        <w:rPr>
          <w:rFonts w:ascii="Times New Roman" w:hAnsi="Times New Roman" w:cs="Times New Roman"/>
          <w:sz w:val="20"/>
          <w:szCs w:val="20"/>
        </w:rPr>
        <w:t xml:space="preserve">C+: </w:t>
      </w:r>
      <w:r w:rsidR="00A17E50" w:rsidRPr="00A17E50">
        <w:rPr>
          <w:rFonts w:ascii="Times New Roman" w:hAnsi="Times New Roman" w:cs="Times New Roman"/>
          <w:sz w:val="20"/>
          <w:szCs w:val="20"/>
        </w:rPr>
        <w:tab/>
        <w:t>65%-69%</w:t>
      </w:r>
    </w:p>
    <w:p w14:paraId="2CE11BFE" w14:textId="55C4FCDF" w:rsidR="00A17E50" w:rsidRPr="00A17E50" w:rsidRDefault="009D00E7" w:rsidP="00A17E50">
      <w:pPr>
        <w:pStyle w:val="a8"/>
        <w:spacing w:before="120" w:after="0"/>
        <w:jc w:val="thaiDistribute"/>
        <w:rPr>
          <w:rFonts w:ascii="Times New Roman" w:hAnsi="Times New Roman" w:cs="Times New Roman"/>
          <w:sz w:val="20"/>
          <w:szCs w:val="20"/>
        </w:rPr>
      </w:pPr>
      <w:r>
        <w:rPr>
          <w:rFonts w:ascii="Times New Roman" w:hAnsi="Times New Roman" w:cs="Times New Roman"/>
          <w:sz w:val="20"/>
          <w:szCs w:val="20"/>
        </w:rPr>
        <w:tab/>
      </w:r>
      <w:r w:rsidR="00A17E50" w:rsidRPr="00A17E50">
        <w:rPr>
          <w:rFonts w:ascii="Times New Roman" w:hAnsi="Times New Roman" w:cs="Times New Roman"/>
          <w:sz w:val="20"/>
          <w:szCs w:val="20"/>
        </w:rPr>
        <w:t xml:space="preserve">C: </w:t>
      </w:r>
      <w:r w:rsidR="00A17E50" w:rsidRPr="00A17E50">
        <w:rPr>
          <w:rFonts w:ascii="Times New Roman" w:hAnsi="Times New Roman" w:cs="Times New Roman"/>
          <w:sz w:val="20"/>
          <w:szCs w:val="20"/>
        </w:rPr>
        <w:tab/>
        <w:t>60%-64%</w:t>
      </w:r>
    </w:p>
    <w:p w14:paraId="52FBAFAC" w14:textId="2273D0C0" w:rsidR="00A17E50" w:rsidRPr="00A17E50" w:rsidRDefault="009D00E7" w:rsidP="00A17E50">
      <w:pPr>
        <w:pStyle w:val="a8"/>
        <w:spacing w:before="120" w:after="0"/>
        <w:jc w:val="thaiDistribute"/>
        <w:rPr>
          <w:rFonts w:ascii="Times New Roman" w:hAnsi="Times New Roman" w:cs="Times New Roman"/>
          <w:sz w:val="20"/>
          <w:szCs w:val="20"/>
        </w:rPr>
      </w:pPr>
      <w:r>
        <w:rPr>
          <w:rFonts w:ascii="Times New Roman" w:hAnsi="Times New Roman" w:cs="Times New Roman"/>
          <w:sz w:val="20"/>
          <w:szCs w:val="20"/>
        </w:rPr>
        <w:tab/>
      </w:r>
      <w:r w:rsidR="00A17E50" w:rsidRPr="00A17E50">
        <w:rPr>
          <w:rFonts w:ascii="Times New Roman" w:hAnsi="Times New Roman" w:cs="Times New Roman"/>
          <w:sz w:val="20"/>
          <w:szCs w:val="20"/>
        </w:rPr>
        <w:t xml:space="preserve">D+: </w:t>
      </w:r>
      <w:r w:rsidR="00A17E50" w:rsidRPr="00A17E50">
        <w:rPr>
          <w:rFonts w:ascii="Times New Roman" w:hAnsi="Times New Roman" w:cs="Times New Roman"/>
          <w:sz w:val="20"/>
          <w:szCs w:val="20"/>
        </w:rPr>
        <w:tab/>
        <w:t>55%-59%</w:t>
      </w:r>
    </w:p>
    <w:p w14:paraId="1C8F2F81" w14:textId="5FD14546" w:rsidR="00A17E50" w:rsidRPr="00A17E50" w:rsidRDefault="009D00E7" w:rsidP="00A17E50">
      <w:pPr>
        <w:pStyle w:val="a8"/>
        <w:spacing w:before="120" w:after="0"/>
        <w:jc w:val="thaiDistribute"/>
        <w:rPr>
          <w:rFonts w:ascii="Times New Roman" w:hAnsi="Times New Roman" w:cs="Times New Roman"/>
          <w:sz w:val="20"/>
          <w:szCs w:val="20"/>
        </w:rPr>
      </w:pPr>
      <w:r>
        <w:rPr>
          <w:rFonts w:ascii="Times New Roman" w:hAnsi="Times New Roman" w:cs="Times New Roman"/>
          <w:sz w:val="20"/>
          <w:szCs w:val="20"/>
        </w:rPr>
        <w:tab/>
      </w:r>
      <w:r w:rsidR="00A17E50" w:rsidRPr="00A17E50">
        <w:rPr>
          <w:rFonts w:ascii="Times New Roman" w:hAnsi="Times New Roman" w:cs="Times New Roman"/>
          <w:sz w:val="20"/>
          <w:szCs w:val="20"/>
        </w:rPr>
        <w:t xml:space="preserve">D: </w:t>
      </w:r>
      <w:r w:rsidR="00A17E50" w:rsidRPr="00A17E50">
        <w:rPr>
          <w:rFonts w:ascii="Times New Roman" w:hAnsi="Times New Roman" w:cs="Times New Roman"/>
          <w:sz w:val="20"/>
          <w:szCs w:val="20"/>
        </w:rPr>
        <w:tab/>
        <w:t>50%-54%</w:t>
      </w:r>
    </w:p>
    <w:p w14:paraId="3C1E2F6C" w14:textId="24259DEA" w:rsidR="00A17E50" w:rsidRPr="00A17E50" w:rsidRDefault="009D00E7" w:rsidP="00A17E50">
      <w:pPr>
        <w:pStyle w:val="a8"/>
        <w:spacing w:before="120" w:after="0"/>
        <w:jc w:val="thaiDistribute"/>
        <w:rPr>
          <w:rFonts w:ascii="Times New Roman" w:hAnsi="Times New Roman" w:cs="Times New Roman"/>
          <w:sz w:val="20"/>
          <w:szCs w:val="20"/>
        </w:rPr>
      </w:pPr>
      <w:r>
        <w:rPr>
          <w:rFonts w:ascii="Times New Roman" w:hAnsi="Times New Roman" w:cs="Times New Roman"/>
          <w:sz w:val="20"/>
          <w:szCs w:val="20"/>
        </w:rPr>
        <w:tab/>
      </w:r>
      <w:r w:rsidR="00A17E50" w:rsidRPr="00A17E50">
        <w:rPr>
          <w:rFonts w:ascii="Times New Roman" w:hAnsi="Times New Roman" w:cs="Times New Roman"/>
          <w:sz w:val="20"/>
          <w:szCs w:val="20"/>
        </w:rPr>
        <w:t xml:space="preserve">F: </w:t>
      </w:r>
      <w:r w:rsidR="00A17E50" w:rsidRPr="00A17E50">
        <w:rPr>
          <w:rFonts w:ascii="Times New Roman" w:hAnsi="Times New Roman" w:cs="Times New Roman"/>
          <w:sz w:val="20"/>
          <w:szCs w:val="20"/>
        </w:rPr>
        <w:tab/>
        <w:t>0-49%</w:t>
      </w:r>
    </w:p>
    <w:p w14:paraId="52431759" w14:textId="77777777" w:rsidR="009D00E7" w:rsidRDefault="009D00E7" w:rsidP="00A17E50">
      <w:pPr>
        <w:pStyle w:val="a8"/>
        <w:spacing w:before="120" w:after="0"/>
        <w:ind w:left="0"/>
        <w:jc w:val="thaiDistribute"/>
        <w:rPr>
          <w:rFonts w:ascii="Times New Roman" w:hAnsi="Times New Roman" w:cs="Times New Roman"/>
          <w:b/>
          <w:bCs/>
          <w:sz w:val="20"/>
          <w:szCs w:val="20"/>
        </w:rPr>
      </w:pPr>
    </w:p>
    <w:p w14:paraId="6D0E079E" w14:textId="77777777" w:rsidR="00A17E50" w:rsidRPr="00A17E50" w:rsidRDefault="00A17E50" w:rsidP="00A17E50">
      <w:pPr>
        <w:pStyle w:val="a8"/>
        <w:spacing w:before="120" w:after="0"/>
        <w:ind w:left="0"/>
        <w:jc w:val="thaiDistribute"/>
        <w:rPr>
          <w:rFonts w:ascii="Times New Roman" w:hAnsi="Times New Roman" w:cs="Times New Roman"/>
          <w:sz w:val="20"/>
          <w:szCs w:val="20"/>
        </w:rPr>
      </w:pPr>
      <w:r w:rsidRPr="00A17E50">
        <w:rPr>
          <w:rFonts w:ascii="Times New Roman" w:hAnsi="Times New Roman" w:cs="Times New Roman"/>
          <w:b/>
          <w:bCs/>
          <w:sz w:val="20"/>
          <w:szCs w:val="20"/>
        </w:rPr>
        <w:t>*Note:</w:t>
      </w:r>
      <w:r w:rsidRPr="00A17E50">
        <w:rPr>
          <w:rFonts w:ascii="Times New Roman" w:hAnsi="Times New Roman" w:cs="Times New Roman"/>
          <w:sz w:val="20"/>
          <w:szCs w:val="20"/>
        </w:rPr>
        <w:t xml:space="preserve"> Grades are subject to being curved at the discretion of the instructors</w:t>
      </w:r>
    </w:p>
    <w:p w14:paraId="4FBDE3D0" w14:textId="77777777" w:rsidR="009D00E7" w:rsidRDefault="009D00E7" w:rsidP="00FA6CE7">
      <w:pPr>
        <w:pStyle w:val="a8"/>
        <w:spacing w:before="120" w:after="0" w:line="240" w:lineRule="auto"/>
        <w:ind w:left="0"/>
        <w:contextualSpacing w:val="0"/>
        <w:jc w:val="thaiDistribute"/>
        <w:rPr>
          <w:rFonts w:ascii="Times New Roman" w:hAnsi="Times New Roman" w:cs="Times New Roman"/>
          <w:b/>
          <w:bCs/>
          <w:sz w:val="20"/>
          <w:szCs w:val="20"/>
        </w:rPr>
      </w:pPr>
    </w:p>
    <w:p w14:paraId="71537AE7" w14:textId="3B483844" w:rsidR="002069DB" w:rsidRPr="006132CE" w:rsidRDefault="006132CE" w:rsidP="00FA6CE7">
      <w:pPr>
        <w:pStyle w:val="a8"/>
        <w:spacing w:before="120" w:after="0" w:line="240" w:lineRule="auto"/>
        <w:ind w:left="0"/>
        <w:contextualSpacing w:val="0"/>
        <w:jc w:val="thaiDistribute"/>
        <w:rPr>
          <w:rFonts w:ascii="Times New Roman" w:hAnsi="Times New Roman" w:cs="Times New Roman"/>
          <w:sz w:val="20"/>
          <w:szCs w:val="20"/>
        </w:rPr>
      </w:pPr>
      <w:r w:rsidRPr="006132CE">
        <w:rPr>
          <w:rFonts w:ascii="Times New Roman" w:hAnsi="Times New Roman" w:cs="Times New Roman"/>
          <w:b/>
          <w:bCs/>
          <w:sz w:val="20"/>
          <w:szCs w:val="20"/>
          <w:cs/>
        </w:rPr>
        <w:t>7</w:t>
      </w:r>
      <w:r w:rsidR="005F4587" w:rsidRPr="006132CE">
        <w:rPr>
          <w:rFonts w:ascii="Times New Roman" w:hAnsi="Times New Roman" w:cs="Times New Roman"/>
          <w:b/>
          <w:bCs/>
          <w:sz w:val="20"/>
          <w:szCs w:val="20"/>
        </w:rPr>
        <w:t xml:space="preserve">. </w:t>
      </w:r>
      <w:r w:rsidR="005B56D4" w:rsidRPr="006132CE">
        <w:rPr>
          <w:rFonts w:ascii="Times New Roman" w:hAnsi="Times New Roman" w:cs="Times New Roman"/>
          <w:b/>
          <w:bCs/>
          <w:sz w:val="20"/>
          <w:szCs w:val="20"/>
        </w:rPr>
        <w:t xml:space="preserve"> </w:t>
      </w:r>
      <w:r w:rsidR="00BE74D9" w:rsidRPr="006132CE">
        <w:rPr>
          <w:rFonts w:ascii="Times New Roman" w:eastAsia="Cordia New" w:hAnsi="Times New Roman" w:cs="Times New Roman"/>
          <w:b/>
          <w:bCs/>
          <w:sz w:val="20"/>
          <w:szCs w:val="20"/>
        </w:rPr>
        <w:t>Reference m</w:t>
      </w:r>
      <w:r w:rsidR="005F4587" w:rsidRPr="006132CE">
        <w:rPr>
          <w:rFonts w:ascii="Times New Roman" w:eastAsia="Cordia New" w:hAnsi="Times New Roman" w:cs="Times New Roman"/>
          <w:b/>
          <w:bCs/>
          <w:sz w:val="20"/>
          <w:szCs w:val="20"/>
        </w:rPr>
        <w:t>aterial</w:t>
      </w:r>
    </w:p>
    <w:p w14:paraId="4598C3FC" w14:textId="77777777" w:rsidR="009D00E7" w:rsidRDefault="009D00E7" w:rsidP="00FA6CE7">
      <w:pPr>
        <w:pStyle w:val="a8"/>
        <w:spacing w:before="120" w:after="120" w:line="240" w:lineRule="auto"/>
        <w:ind w:left="0"/>
        <w:contextualSpacing w:val="0"/>
        <w:jc w:val="thaiDistribute"/>
        <w:rPr>
          <w:rFonts w:ascii="Times New Roman" w:hAnsi="Times New Roman" w:cs="Times New Roman"/>
          <w:sz w:val="20"/>
          <w:szCs w:val="20"/>
        </w:rPr>
      </w:pPr>
      <w:r w:rsidRPr="009D00E7">
        <w:rPr>
          <w:rFonts w:ascii="Times New Roman" w:hAnsi="Times New Roman" w:cs="Times New Roman"/>
          <w:sz w:val="20"/>
          <w:szCs w:val="20"/>
        </w:rPr>
        <w:t xml:space="preserve">Feldman, R. S. (2017). Essentials of understanding psychology (12th </w:t>
      </w:r>
      <w:proofErr w:type="gramStart"/>
      <w:r w:rsidRPr="009D00E7">
        <w:rPr>
          <w:rFonts w:ascii="Times New Roman" w:hAnsi="Times New Roman" w:cs="Times New Roman"/>
          <w:sz w:val="20"/>
          <w:szCs w:val="20"/>
        </w:rPr>
        <w:t>ed</w:t>
      </w:r>
      <w:proofErr w:type="gramEnd"/>
      <w:r w:rsidRPr="009D00E7">
        <w:rPr>
          <w:rFonts w:ascii="Times New Roman" w:hAnsi="Times New Roman" w:cs="Times New Roman"/>
          <w:sz w:val="20"/>
          <w:szCs w:val="20"/>
        </w:rPr>
        <w:t xml:space="preserve">.). New York, NY: McGraw Hill </w:t>
      </w:r>
    </w:p>
    <w:p w14:paraId="6BBD143A" w14:textId="77777777" w:rsidR="009D00E7" w:rsidRDefault="009D00E7" w:rsidP="00FA6CE7">
      <w:pPr>
        <w:pStyle w:val="a8"/>
        <w:spacing w:before="120" w:after="120" w:line="240" w:lineRule="auto"/>
        <w:ind w:left="0"/>
        <w:contextualSpacing w:val="0"/>
        <w:jc w:val="thaiDistribute"/>
        <w:rPr>
          <w:rFonts w:ascii="Times New Roman" w:hAnsi="Times New Roman" w:cs="Times New Roman"/>
          <w:sz w:val="20"/>
          <w:szCs w:val="20"/>
        </w:rPr>
      </w:pPr>
    </w:p>
    <w:p w14:paraId="546F5F15" w14:textId="10A381F3" w:rsidR="002069DB" w:rsidRPr="006132CE" w:rsidRDefault="006132CE" w:rsidP="00FA6CE7">
      <w:pPr>
        <w:pStyle w:val="a8"/>
        <w:spacing w:before="120" w:after="120" w:line="240" w:lineRule="auto"/>
        <w:ind w:left="0"/>
        <w:contextualSpacing w:val="0"/>
        <w:jc w:val="thaiDistribute"/>
        <w:rPr>
          <w:rFonts w:ascii="Times New Roman" w:eastAsia="Cordia New" w:hAnsi="Times New Roman" w:cs="Times New Roman"/>
          <w:b/>
          <w:bCs/>
          <w:sz w:val="20"/>
          <w:szCs w:val="20"/>
        </w:rPr>
      </w:pPr>
      <w:r w:rsidRPr="006132CE">
        <w:rPr>
          <w:rFonts w:ascii="Times New Roman" w:eastAsia="Cordia New" w:hAnsi="Times New Roman" w:cs="Times New Roman"/>
          <w:b/>
          <w:bCs/>
          <w:sz w:val="20"/>
          <w:szCs w:val="20"/>
          <w:cs/>
        </w:rPr>
        <w:t>8</w:t>
      </w:r>
      <w:r w:rsidR="002069DB" w:rsidRPr="006132CE">
        <w:rPr>
          <w:rFonts w:ascii="Times New Roman" w:eastAsia="Cordia New" w:hAnsi="Times New Roman" w:cs="Times New Roman"/>
          <w:b/>
          <w:bCs/>
          <w:sz w:val="20"/>
          <w:szCs w:val="20"/>
          <w:cs/>
        </w:rPr>
        <w:t xml:space="preserve">. </w:t>
      </w:r>
      <w:r w:rsidR="00BE74D9" w:rsidRPr="006132CE">
        <w:rPr>
          <w:rFonts w:ascii="Times New Roman" w:eastAsia="Cordia New" w:hAnsi="Times New Roman" w:cs="Times New Roman"/>
          <w:b/>
          <w:bCs/>
          <w:sz w:val="20"/>
          <w:szCs w:val="20"/>
        </w:rPr>
        <w:t>Course p</w:t>
      </w:r>
      <w:r w:rsidR="005B56D4" w:rsidRPr="006132CE">
        <w:rPr>
          <w:rFonts w:ascii="Times New Roman" w:eastAsia="Cordia New" w:hAnsi="Times New Roman" w:cs="Times New Roman"/>
          <w:b/>
          <w:bCs/>
          <w:sz w:val="20"/>
          <w:szCs w:val="20"/>
        </w:rPr>
        <w:t>lan</w:t>
      </w:r>
    </w:p>
    <w:tbl>
      <w:tblPr>
        <w:tblW w:w="8847"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1701"/>
        <w:gridCol w:w="4111"/>
        <w:gridCol w:w="2265"/>
      </w:tblGrid>
      <w:tr w:rsidR="00CA14AD" w:rsidRPr="00A462B1" w14:paraId="47ED39BC" w14:textId="77777777" w:rsidTr="008010CA">
        <w:tc>
          <w:tcPr>
            <w:tcW w:w="770" w:type="dxa"/>
            <w:shd w:val="clear" w:color="auto" w:fill="auto"/>
          </w:tcPr>
          <w:p w14:paraId="35294998" w14:textId="77777777" w:rsidR="005B56D4" w:rsidRPr="00A462B1" w:rsidRDefault="005B56D4" w:rsidP="008010CA">
            <w:pPr>
              <w:spacing w:after="0" w:line="240" w:lineRule="auto"/>
              <w:ind w:left="-80" w:right="-50"/>
              <w:rPr>
                <w:rFonts w:ascii="Times New Roman" w:eastAsia="Cordia New" w:hAnsi="Times New Roman" w:cs="Times New Roman"/>
                <w:b/>
                <w:bCs/>
                <w:sz w:val="20"/>
                <w:szCs w:val="20"/>
              </w:rPr>
            </w:pPr>
            <w:r w:rsidRPr="00A462B1">
              <w:rPr>
                <w:rFonts w:ascii="Times New Roman" w:eastAsia="Cordia New" w:hAnsi="Times New Roman" w:cs="Times New Roman"/>
                <w:b/>
                <w:bCs/>
                <w:sz w:val="20"/>
                <w:szCs w:val="20"/>
              </w:rPr>
              <w:t>Week</w:t>
            </w:r>
          </w:p>
        </w:tc>
        <w:tc>
          <w:tcPr>
            <w:tcW w:w="1701" w:type="dxa"/>
            <w:shd w:val="clear" w:color="auto" w:fill="auto"/>
          </w:tcPr>
          <w:p w14:paraId="6FC2E44B" w14:textId="77777777" w:rsidR="005B56D4" w:rsidRPr="00A462B1" w:rsidRDefault="005B56D4" w:rsidP="00702520">
            <w:pPr>
              <w:spacing w:after="0" w:line="240" w:lineRule="auto"/>
              <w:jc w:val="center"/>
              <w:rPr>
                <w:rFonts w:ascii="Times New Roman" w:eastAsia="Cordia New" w:hAnsi="Times New Roman" w:cs="Times New Roman"/>
                <w:b/>
                <w:bCs/>
                <w:sz w:val="20"/>
                <w:szCs w:val="20"/>
              </w:rPr>
            </w:pPr>
            <w:r w:rsidRPr="00A462B1">
              <w:rPr>
                <w:rFonts w:ascii="Times New Roman" w:eastAsia="Cordia New" w:hAnsi="Times New Roman" w:cs="Times New Roman"/>
                <w:b/>
                <w:bCs/>
                <w:sz w:val="20"/>
                <w:szCs w:val="20"/>
              </w:rPr>
              <w:t>Date</w:t>
            </w:r>
          </w:p>
        </w:tc>
        <w:tc>
          <w:tcPr>
            <w:tcW w:w="4111" w:type="dxa"/>
            <w:shd w:val="clear" w:color="auto" w:fill="auto"/>
          </w:tcPr>
          <w:p w14:paraId="463729DB" w14:textId="77777777" w:rsidR="005B56D4" w:rsidRPr="00A462B1" w:rsidRDefault="005B56D4" w:rsidP="00702520">
            <w:pPr>
              <w:spacing w:after="0" w:line="240" w:lineRule="auto"/>
              <w:jc w:val="center"/>
              <w:rPr>
                <w:rFonts w:ascii="Times New Roman" w:eastAsia="Cordia New" w:hAnsi="Times New Roman" w:cs="Times New Roman"/>
                <w:b/>
                <w:bCs/>
                <w:sz w:val="20"/>
                <w:szCs w:val="20"/>
              </w:rPr>
            </w:pPr>
            <w:r w:rsidRPr="00A462B1">
              <w:rPr>
                <w:rFonts w:ascii="Times New Roman" w:eastAsia="Cordia New" w:hAnsi="Times New Roman" w:cs="Times New Roman"/>
                <w:b/>
                <w:bCs/>
                <w:sz w:val="20"/>
                <w:szCs w:val="20"/>
              </w:rPr>
              <w:t>Topic</w:t>
            </w:r>
          </w:p>
        </w:tc>
        <w:tc>
          <w:tcPr>
            <w:tcW w:w="2265" w:type="dxa"/>
            <w:shd w:val="clear" w:color="auto" w:fill="auto"/>
          </w:tcPr>
          <w:p w14:paraId="36752A86" w14:textId="77777777" w:rsidR="005B56D4" w:rsidRPr="00A462B1" w:rsidRDefault="005B56D4" w:rsidP="00702520">
            <w:pPr>
              <w:spacing w:after="0" w:line="240" w:lineRule="auto"/>
              <w:ind w:right="-46"/>
              <w:jc w:val="center"/>
              <w:rPr>
                <w:rFonts w:ascii="Times New Roman" w:eastAsia="Cordia New" w:hAnsi="Times New Roman" w:cs="Times New Roman"/>
                <w:b/>
                <w:bCs/>
                <w:sz w:val="20"/>
                <w:szCs w:val="20"/>
                <w:cs/>
              </w:rPr>
            </w:pPr>
            <w:r w:rsidRPr="00A462B1">
              <w:rPr>
                <w:rFonts w:ascii="Times New Roman" w:eastAsia="Cordia New" w:hAnsi="Times New Roman" w:cs="Times New Roman"/>
                <w:b/>
                <w:bCs/>
                <w:sz w:val="20"/>
                <w:szCs w:val="20"/>
              </w:rPr>
              <w:t>Lecturer</w:t>
            </w:r>
          </w:p>
        </w:tc>
      </w:tr>
      <w:tr w:rsidR="008010CA" w:rsidRPr="00A462B1" w14:paraId="63BA4228" w14:textId="77777777" w:rsidTr="008010CA">
        <w:tc>
          <w:tcPr>
            <w:tcW w:w="770" w:type="dxa"/>
            <w:shd w:val="clear" w:color="auto" w:fill="auto"/>
          </w:tcPr>
          <w:p w14:paraId="286960A9" w14:textId="1841193B" w:rsidR="008010CA" w:rsidRPr="00A462B1" w:rsidRDefault="008010CA" w:rsidP="008010CA">
            <w:pPr>
              <w:spacing w:after="0" w:line="240" w:lineRule="auto"/>
              <w:ind w:right="-188"/>
              <w:rPr>
                <w:rFonts w:ascii="Times New Roman" w:eastAsia="Cordia New" w:hAnsi="Times New Roman" w:cs="Times New Roman"/>
                <w:sz w:val="20"/>
                <w:szCs w:val="20"/>
              </w:rPr>
            </w:pPr>
            <w:r>
              <w:rPr>
                <w:rFonts w:ascii="Times New Roman" w:eastAsia="Cordia New" w:hAnsi="Times New Roman" w:cs="Times New Roman"/>
                <w:sz w:val="20"/>
                <w:szCs w:val="20"/>
              </w:rPr>
              <w:t>1</w:t>
            </w:r>
          </w:p>
        </w:tc>
        <w:tc>
          <w:tcPr>
            <w:tcW w:w="1701" w:type="dxa"/>
            <w:shd w:val="clear" w:color="auto" w:fill="auto"/>
          </w:tcPr>
          <w:p w14:paraId="6DADF734" w14:textId="7DB802BB" w:rsidR="008010CA" w:rsidRPr="00A462B1" w:rsidRDefault="008010CA" w:rsidP="008010CA">
            <w:pPr>
              <w:spacing w:after="0" w:line="240" w:lineRule="auto"/>
              <w:ind w:right="-188"/>
              <w:jc w:val="thaiDistribute"/>
              <w:rPr>
                <w:rFonts w:ascii="Times New Roman" w:eastAsia="Cordia New" w:hAnsi="Times New Roman" w:cs="Times New Roman"/>
                <w:sz w:val="20"/>
                <w:szCs w:val="20"/>
              </w:rPr>
            </w:pPr>
            <w:r>
              <w:rPr>
                <w:rFonts w:ascii="Times New Roman" w:eastAsia="Cordia New" w:hAnsi="Times New Roman" w:cs="Times New Roman"/>
                <w:sz w:val="20"/>
                <w:szCs w:val="20"/>
              </w:rPr>
              <w:t>15/01/2019</w:t>
            </w:r>
          </w:p>
        </w:tc>
        <w:tc>
          <w:tcPr>
            <w:tcW w:w="4111" w:type="dxa"/>
            <w:shd w:val="clear" w:color="auto" w:fill="auto"/>
          </w:tcPr>
          <w:p w14:paraId="45F16E7E" w14:textId="2BD2CAC5" w:rsidR="008010CA" w:rsidRPr="008010CA" w:rsidRDefault="008010CA" w:rsidP="008010CA">
            <w:pPr>
              <w:spacing w:after="0" w:line="240" w:lineRule="auto"/>
              <w:ind w:right="-188"/>
              <w:jc w:val="thaiDistribute"/>
              <w:rPr>
                <w:rFonts w:ascii="Times New Roman" w:eastAsia="Cordia New" w:hAnsi="Times New Roman" w:cs="Times New Roman"/>
                <w:sz w:val="20"/>
                <w:szCs w:val="20"/>
              </w:rPr>
            </w:pPr>
            <w:r>
              <w:rPr>
                <w:rFonts w:ascii="Times New Roman" w:eastAsia="Cordia New" w:hAnsi="Times New Roman" w:cs="Times New Roman"/>
                <w:sz w:val="20"/>
                <w:szCs w:val="20"/>
              </w:rPr>
              <w:t>Housekeeping &amp; Introduction</w:t>
            </w:r>
          </w:p>
        </w:tc>
        <w:tc>
          <w:tcPr>
            <w:tcW w:w="2265" w:type="dxa"/>
            <w:shd w:val="clear" w:color="auto" w:fill="auto"/>
          </w:tcPr>
          <w:p w14:paraId="5A28A121" w14:textId="5D35425F" w:rsidR="008010CA" w:rsidRPr="008010CA" w:rsidRDefault="008010CA" w:rsidP="008010CA">
            <w:pPr>
              <w:spacing w:after="0" w:line="240" w:lineRule="auto"/>
              <w:ind w:right="-188"/>
              <w:jc w:val="thaiDistribute"/>
              <w:rPr>
                <w:rFonts w:ascii="Times New Roman" w:eastAsia="Cordia New" w:hAnsi="Times New Roman" w:cs="Times New Roman"/>
                <w:sz w:val="20"/>
                <w:szCs w:val="20"/>
              </w:rPr>
            </w:pPr>
            <w:r>
              <w:rPr>
                <w:rFonts w:ascii="Times New Roman" w:hAnsi="Times New Roman" w:cs="Times New Roman"/>
                <w:sz w:val="20"/>
                <w:szCs w:val="20"/>
              </w:rPr>
              <w:t xml:space="preserve">Dr. </w:t>
            </w:r>
            <w:proofErr w:type="spellStart"/>
            <w:r w:rsidRPr="00AD046D">
              <w:rPr>
                <w:rFonts w:ascii="Times New Roman" w:hAnsi="Times New Roman" w:cs="Times New Roman"/>
                <w:sz w:val="20"/>
                <w:szCs w:val="20"/>
              </w:rPr>
              <w:t>Jaruwan</w:t>
            </w:r>
            <w:proofErr w:type="spellEnd"/>
            <w:r w:rsidRPr="00AD046D">
              <w:rPr>
                <w:rFonts w:ascii="Times New Roman" w:hAnsi="Times New Roman" w:cs="Times New Roman"/>
                <w:sz w:val="20"/>
                <w:szCs w:val="20"/>
              </w:rPr>
              <w:t xml:space="preserve"> </w:t>
            </w:r>
            <w:proofErr w:type="spellStart"/>
            <w:r w:rsidRPr="00AD046D">
              <w:rPr>
                <w:rFonts w:ascii="Times New Roman" w:hAnsi="Times New Roman" w:cs="Times New Roman"/>
                <w:sz w:val="20"/>
                <w:szCs w:val="20"/>
              </w:rPr>
              <w:t>Sakulku</w:t>
            </w:r>
            <w:proofErr w:type="spellEnd"/>
            <w:r w:rsidRPr="00AD046D">
              <w:rPr>
                <w:rFonts w:ascii="Times New Roman" w:hAnsi="Times New Roman" w:cs="Times New Roman"/>
                <w:sz w:val="20"/>
                <w:szCs w:val="20"/>
              </w:rPr>
              <w:t xml:space="preserve"> </w:t>
            </w:r>
          </w:p>
        </w:tc>
      </w:tr>
      <w:tr w:rsidR="008010CA" w:rsidRPr="00A462B1" w14:paraId="2C1BB1A1" w14:textId="77777777" w:rsidTr="008010CA">
        <w:tc>
          <w:tcPr>
            <w:tcW w:w="770" w:type="dxa"/>
            <w:shd w:val="clear" w:color="auto" w:fill="auto"/>
          </w:tcPr>
          <w:p w14:paraId="72CCC014" w14:textId="1471A9BA" w:rsidR="008010CA" w:rsidRPr="00A462B1" w:rsidRDefault="008010CA" w:rsidP="008010CA">
            <w:pPr>
              <w:spacing w:after="0" w:line="240" w:lineRule="auto"/>
              <w:ind w:right="-188"/>
              <w:rPr>
                <w:rFonts w:ascii="Times New Roman" w:eastAsia="Cordia New" w:hAnsi="Times New Roman" w:cs="Times New Roman"/>
                <w:sz w:val="20"/>
                <w:szCs w:val="20"/>
              </w:rPr>
            </w:pPr>
            <w:r>
              <w:rPr>
                <w:rFonts w:ascii="Times New Roman" w:eastAsia="Cordia New" w:hAnsi="Times New Roman" w:cs="Times New Roman"/>
                <w:sz w:val="20"/>
                <w:szCs w:val="20"/>
              </w:rPr>
              <w:t>2</w:t>
            </w:r>
          </w:p>
        </w:tc>
        <w:tc>
          <w:tcPr>
            <w:tcW w:w="1701" w:type="dxa"/>
            <w:shd w:val="clear" w:color="auto" w:fill="auto"/>
          </w:tcPr>
          <w:p w14:paraId="33F1B6DA" w14:textId="5449EE92" w:rsidR="008010CA" w:rsidRPr="00A462B1" w:rsidRDefault="008010CA" w:rsidP="008010CA">
            <w:pPr>
              <w:spacing w:after="0" w:line="240" w:lineRule="auto"/>
              <w:ind w:right="-188"/>
              <w:jc w:val="thaiDistribute"/>
              <w:rPr>
                <w:rFonts w:ascii="Times New Roman" w:eastAsia="Cordia New" w:hAnsi="Times New Roman" w:cs="Times New Roman"/>
                <w:sz w:val="20"/>
                <w:szCs w:val="20"/>
              </w:rPr>
            </w:pPr>
            <w:r>
              <w:rPr>
                <w:rFonts w:ascii="Times New Roman" w:eastAsia="Cordia New" w:hAnsi="Times New Roman" w:cs="Times New Roman"/>
                <w:sz w:val="20"/>
                <w:szCs w:val="20"/>
              </w:rPr>
              <w:t>22/01/2019</w:t>
            </w:r>
          </w:p>
        </w:tc>
        <w:tc>
          <w:tcPr>
            <w:tcW w:w="4111" w:type="dxa"/>
            <w:shd w:val="clear" w:color="auto" w:fill="auto"/>
          </w:tcPr>
          <w:p w14:paraId="5B009F23" w14:textId="50B9B81D" w:rsidR="008010CA" w:rsidRPr="008010CA" w:rsidRDefault="008010CA" w:rsidP="008010CA">
            <w:pPr>
              <w:spacing w:after="0" w:line="240" w:lineRule="auto"/>
              <w:ind w:right="-188"/>
              <w:jc w:val="thaiDistribute"/>
              <w:rPr>
                <w:rFonts w:ascii="Times New Roman" w:eastAsia="Cordia New" w:hAnsi="Times New Roman" w:cs="Times New Roman"/>
                <w:sz w:val="20"/>
                <w:szCs w:val="20"/>
              </w:rPr>
            </w:pPr>
            <w:r w:rsidRPr="008010CA">
              <w:rPr>
                <w:rFonts w:ascii="Times New Roman" w:hAnsi="Times New Roman" w:cs="Times New Roman"/>
                <w:color w:val="000000" w:themeColor="text1"/>
                <w:sz w:val="20"/>
                <w:szCs w:val="20"/>
              </w:rPr>
              <w:t>History, Research Methods</w:t>
            </w:r>
          </w:p>
        </w:tc>
        <w:tc>
          <w:tcPr>
            <w:tcW w:w="2265" w:type="dxa"/>
            <w:shd w:val="clear" w:color="auto" w:fill="auto"/>
          </w:tcPr>
          <w:p w14:paraId="41E5E8AB" w14:textId="11334C0A" w:rsidR="008010CA" w:rsidRPr="008010CA" w:rsidRDefault="008010CA" w:rsidP="008010CA">
            <w:pPr>
              <w:spacing w:after="0" w:line="240" w:lineRule="auto"/>
              <w:ind w:right="-188"/>
              <w:jc w:val="thaiDistribute"/>
              <w:rPr>
                <w:rFonts w:ascii="Times New Roman" w:eastAsia="Cordia New" w:hAnsi="Times New Roman" w:cs="Times New Roman"/>
                <w:sz w:val="20"/>
                <w:szCs w:val="20"/>
              </w:rPr>
            </w:pPr>
            <w:r w:rsidRPr="00340258">
              <w:rPr>
                <w:rFonts w:ascii="Times New Roman" w:hAnsi="Times New Roman" w:cs="Times New Roman"/>
                <w:sz w:val="20"/>
                <w:szCs w:val="20"/>
              </w:rPr>
              <w:t xml:space="preserve">Dr. </w:t>
            </w:r>
            <w:proofErr w:type="spellStart"/>
            <w:r w:rsidRPr="00340258">
              <w:rPr>
                <w:rFonts w:ascii="Times New Roman" w:hAnsi="Times New Roman" w:cs="Times New Roman"/>
                <w:sz w:val="20"/>
                <w:szCs w:val="20"/>
              </w:rPr>
              <w:t>Jaruwan</w:t>
            </w:r>
            <w:proofErr w:type="spellEnd"/>
            <w:r w:rsidRPr="00340258">
              <w:rPr>
                <w:rFonts w:ascii="Times New Roman" w:hAnsi="Times New Roman" w:cs="Times New Roman"/>
                <w:sz w:val="20"/>
                <w:szCs w:val="20"/>
              </w:rPr>
              <w:t xml:space="preserve"> </w:t>
            </w:r>
            <w:proofErr w:type="spellStart"/>
            <w:r w:rsidRPr="00340258">
              <w:rPr>
                <w:rFonts w:ascii="Times New Roman" w:hAnsi="Times New Roman" w:cs="Times New Roman"/>
                <w:sz w:val="20"/>
                <w:szCs w:val="20"/>
              </w:rPr>
              <w:t>Sakulku</w:t>
            </w:r>
            <w:proofErr w:type="spellEnd"/>
            <w:r w:rsidRPr="00340258">
              <w:rPr>
                <w:rFonts w:ascii="Times New Roman" w:hAnsi="Times New Roman" w:cs="Times New Roman"/>
                <w:sz w:val="20"/>
                <w:szCs w:val="20"/>
              </w:rPr>
              <w:t xml:space="preserve"> </w:t>
            </w:r>
          </w:p>
        </w:tc>
      </w:tr>
      <w:tr w:rsidR="008010CA" w:rsidRPr="00A462B1" w14:paraId="4820551D" w14:textId="77777777" w:rsidTr="008010CA">
        <w:tc>
          <w:tcPr>
            <w:tcW w:w="770" w:type="dxa"/>
            <w:shd w:val="clear" w:color="auto" w:fill="auto"/>
          </w:tcPr>
          <w:p w14:paraId="541A3859" w14:textId="67890E5F" w:rsidR="008010CA" w:rsidRPr="00A462B1" w:rsidRDefault="008010CA" w:rsidP="008010CA">
            <w:pPr>
              <w:spacing w:after="0" w:line="240" w:lineRule="auto"/>
              <w:ind w:right="-188"/>
              <w:rPr>
                <w:rFonts w:ascii="Times New Roman" w:eastAsia="Cordia New" w:hAnsi="Times New Roman" w:cs="Times New Roman"/>
                <w:sz w:val="20"/>
                <w:szCs w:val="20"/>
              </w:rPr>
            </w:pPr>
            <w:r>
              <w:rPr>
                <w:rFonts w:ascii="Times New Roman" w:eastAsia="Cordia New" w:hAnsi="Times New Roman" w:cs="Times New Roman"/>
                <w:sz w:val="20"/>
                <w:szCs w:val="20"/>
              </w:rPr>
              <w:t>3</w:t>
            </w:r>
          </w:p>
        </w:tc>
        <w:tc>
          <w:tcPr>
            <w:tcW w:w="1701" w:type="dxa"/>
            <w:shd w:val="clear" w:color="auto" w:fill="auto"/>
          </w:tcPr>
          <w:p w14:paraId="0CF07DE9" w14:textId="4382129F" w:rsidR="008010CA" w:rsidRPr="00A462B1" w:rsidRDefault="008010CA" w:rsidP="008010CA">
            <w:pPr>
              <w:spacing w:after="0" w:line="240" w:lineRule="auto"/>
              <w:ind w:right="-188"/>
              <w:jc w:val="thaiDistribute"/>
              <w:rPr>
                <w:rFonts w:ascii="Times New Roman" w:eastAsia="Cordia New" w:hAnsi="Times New Roman" w:cs="Times New Roman"/>
                <w:sz w:val="20"/>
                <w:szCs w:val="20"/>
              </w:rPr>
            </w:pPr>
            <w:r>
              <w:rPr>
                <w:rFonts w:ascii="Times New Roman" w:eastAsia="Cordia New" w:hAnsi="Times New Roman" w:cs="Times New Roman"/>
                <w:sz w:val="20"/>
                <w:szCs w:val="20"/>
              </w:rPr>
              <w:t>29/01/2019</w:t>
            </w:r>
          </w:p>
        </w:tc>
        <w:tc>
          <w:tcPr>
            <w:tcW w:w="4111" w:type="dxa"/>
            <w:shd w:val="clear" w:color="auto" w:fill="auto"/>
          </w:tcPr>
          <w:p w14:paraId="011B1A62" w14:textId="1CD2F45B" w:rsidR="008010CA" w:rsidRPr="008010CA" w:rsidRDefault="008010CA" w:rsidP="008010CA">
            <w:pPr>
              <w:spacing w:after="0" w:line="240" w:lineRule="auto"/>
              <w:ind w:right="-188"/>
              <w:jc w:val="thaiDistribute"/>
              <w:rPr>
                <w:rFonts w:ascii="Times New Roman" w:eastAsia="Cordia New" w:hAnsi="Times New Roman" w:cs="Times New Roman"/>
                <w:sz w:val="20"/>
                <w:szCs w:val="20"/>
              </w:rPr>
            </w:pPr>
            <w:r w:rsidRPr="008010CA">
              <w:rPr>
                <w:rFonts w:ascii="Times New Roman" w:hAnsi="Times New Roman" w:cs="Times New Roman"/>
                <w:color w:val="000000" w:themeColor="text1"/>
                <w:sz w:val="20"/>
                <w:szCs w:val="20"/>
              </w:rPr>
              <w:t xml:space="preserve">Neuroscience and Behavior </w:t>
            </w:r>
          </w:p>
        </w:tc>
        <w:tc>
          <w:tcPr>
            <w:tcW w:w="2265" w:type="dxa"/>
            <w:shd w:val="clear" w:color="auto" w:fill="auto"/>
          </w:tcPr>
          <w:p w14:paraId="07CFC0B3" w14:textId="20D1E3F7" w:rsidR="008010CA" w:rsidRPr="008010CA" w:rsidRDefault="008010CA" w:rsidP="008010CA">
            <w:pPr>
              <w:spacing w:after="0" w:line="240" w:lineRule="auto"/>
              <w:ind w:right="-188"/>
              <w:jc w:val="thaiDistribute"/>
              <w:rPr>
                <w:rFonts w:ascii="Times New Roman" w:eastAsia="Cordia New" w:hAnsi="Times New Roman" w:cs="Times New Roman"/>
                <w:sz w:val="20"/>
                <w:szCs w:val="20"/>
              </w:rPr>
            </w:pPr>
            <w:r w:rsidRPr="00340258">
              <w:rPr>
                <w:rFonts w:ascii="Times New Roman" w:hAnsi="Times New Roman" w:cs="Times New Roman"/>
                <w:sz w:val="20"/>
                <w:szCs w:val="20"/>
              </w:rPr>
              <w:t xml:space="preserve">Dr. </w:t>
            </w:r>
            <w:proofErr w:type="spellStart"/>
            <w:r w:rsidRPr="00340258">
              <w:rPr>
                <w:rFonts w:ascii="Times New Roman" w:hAnsi="Times New Roman" w:cs="Times New Roman"/>
                <w:sz w:val="20"/>
                <w:szCs w:val="20"/>
              </w:rPr>
              <w:t>Jaruwan</w:t>
            </w:r>
            <w:proofErr w:type="spellEnd"/>
            <w:r w:rsidRPr="00340258">
              <w:rPr>
                <w:rFonts w:ascii="Times New Roman" w:hAnsi="Times New Roman" w:cs="Times New Roman"/>
                <w:sz w:val="20"/>
                <w:szCs w:val="20"/>
              </w:rPr>
              <w:t xml:space="preserve"> </w:t>
            </w:r>
            <w:proofErr w:type="spellStart"/>
            <w:r w:rsidRPr="00340258">
              <w:rPr>
                <w:rFonts w:ascii="Times New Roman" w:hAnsi="Times New Roman" w:cs="Times New Roman"/>
                <w:sz w:val="20"/>
                <w:szCs w:val="20"/>
              </w:rPr>
              <w:t>Sakulku</w:t>
            </w:r>
            <w:proofErr w:type="spellEnd"/>
            <w:r w:rsidRPr="00340258">
              <w:rPr>
                <w:rFonts w:ascii="Times New Roman" w:hAnsi="Times New Roman" w:cs="Times New Roman"/>
                <w:sz w:val="20"/>
                <w:szCs w:val="20"/>
              </w:rPr>
              <w:t xml:space="preserve"> </w:t>
            </w:r>
          </w:p>
        </w:tc>
      </w:tr>
      <w:tr w:rsidR="008010CA" w:rsidRPr="00A462B1" w14:paraId="64B1184C" w14:textId="77777777" w:rsidTr="008010CA">
        <w:tc>
          <w:tcPr>
            <w:tcW w:w="770" w:type="dxa"/>
            <w:shd w:val="clear" w:color="auto" w:fill="auto"/>
          </w:tcPr>
          <w:p w14:paraId="1B6E26D2" w14:textId="0FF94F7F" w:rsidR="008010CA" w:rsidRPr="00A462B1" w:rsidRDefault="008010CA" w:rsidP="008010CA">
            <w:pPr>
              <w:spacing w:after="0" w:line="240" w:lineRule="auto"/>
              <w:ind w:right="-188"/>
              <w:rPr>
                <w:rFonts w:ascii="Times New Roman" w:eastAsia="Cordia New" w:hAnsi="Times New Roman" w:cs="Times New Roman"/>
                <w:sz w:val="20"/>
                <w:szCs w:val="20"/>
              </w:rPr>
            </w:pPr>
            <w:r>
              <w:rPr>
                <w:rFonts w:ascii="Times New Roman" w:eastAsia="Cordia New" w:hAnsi="Times New Roman" w:cs="Times New Roman"/>
                <w:sz w:val="20"/>
                <w:szCs w:val="20"/>
              </w:rPr>
              <w:t>4</w:t>
            </w:r>
          </w:p>
        </w:tc>
        <w:tc>
          <w:tcPr>
            <w:tcW w:w="1701" w:type="dxa"/>
            <w:shd w:val="clear" w:color="auto" w:fill="auto"/>
          </w:tcPr>
          <w:p w14:paraId="6BD40A06" w14:textId="70113833" w:rsidR="008010CA" w:rsidRPr="00A462B1" w:rsidRDefault="008010CA" w:rsidP="008010CA">
            <w:pPr>
              <w:spacing w:after="0" w:line="240" w:lineRule="auto"/>
              <w:ind w:right="-188"/>
              <w:jc w:val="thaiDistribute"/>
              <w:rPr>
                <w:rFonts w:ascii="Times New Roman" w:eastAsia="Cordia New" w:hAnsi="Times New Roman" w:cs="Times New Roman"/>
                <w:sz w:val="20"/>
                <w:szCs w:val="20"/>
              </w:rPr>
            </w:pPr>
            <w:r>
              <w:rPr>
                <w:rFonts w:ascii="Times New Roman" w:eastAsia="Cordia New" w:hAnsi="Times New Roman" w:cs="Times New Roman"/>
                <w:sz w:val="20"/>
                <w:szCs w:val="20"/>
              </w:rPr>
              <w:t>05/02/2019</w:t>
            </w:r>
          </w:p>
        </w:tc>
        <w:tc>
          <w:tcPr>
            <w:tcW w:w="4111" w:type="dxa"/>
            <w:shd w:val="clear" w:color="auto" w:fill="auto"/>
          </w:tcPr>
          <w:p w14:paraId="409169D0" w14:textId="63F50552" w:rsidR="008010CA" w:rsidRPr="008010CA" w:rsidRDefault="008010CA" w:rsidP="008010CA">
            <w:pPr>
              <w:spacing w:after="0" w:line="240" w:lineRule="auto"/>
              <w:ind w:right="-188"/>
              <w:jc w:val="thaiDistribute"/>
              <w:rPr>
                <w:rFonts w:ascii="Times New Roman" w:eastAsia="Cordia New" w:hAnsi="Times New Roman" w:cs="Times New Roman"/>
                <w:sz w:val="20"/>
                <w:szCs w:val="20"/>
              </w:rPr>
            </w:pPr>
            <w:r w:rsidRPr="008010CA">
              <w:rPr>
                <w:rFonts w:ascii="Times New Roman" w:hAnsi="Times New Roman" w:cs="Times New Roman"/>
                <w:sz w:val="20"/>
                <w:szCs w:val="20"/>
              </w:rPr>
              <w:t xml:space="preserve">Sensation and Perception </w:t>
            </w:r>
          </w:p>
        </w:tc>
        <w:tc>
          <w:tcPr>
            <w:tcW w:w="2265" w:type="dxa"/>
            <w:shd w:val="clear" w:color="auto" w:fill="auto"/>
          </w:tcPr>
          <w:p w14:paraId="25951E1D" w14:textId="7570E4BF" w:rsidR="008010CA" w:rsidRPr="008010CA" w:rsidRDefault="008010CA" w:rsidP="008010CA">
            <w:pPr>
              <w:spacing w:after="0" w:line="240" w:lineRule="auto"/>
              <w:ind w:right="-188"/>
              <w:jc w:val="thaiDistribute"/>
              <w:rPr>
                <w:rFonts w:ascii="Times New Roman" w:eastAsia="Cordia New" w:hAnsi="Times New Roman" w:cs="Times New Roman"/>
                <w:sz w:val="20"/>
                <w:szCs w:val="20"/>
              </w:rPr>
            </w:pPr>
            <w:r w:rsidRPr="00340258">
              <w:rPr>
                <w:rFonts w:ascii="Times New Roman" w:hAnsi="Times New Roman" w:cs="Times New Roman"/>
                <w:sz w:val="20"/>
                <w:szCs w:val="20"/>
              </w:rPr>
              <w:t xml:space="preserve">Dr. </w:t>
            </w:r>
            <w:proofErr w:type="spellStart"/>
            <w:r w:rsidRPr="00340258">
              <w:rPr>
                <w:rFonts w:ascii="Times New Roman" w:hAnsi="Times New Roman" w:cs="Times New Roman"/>
                <w:sz w:val="20"/>
                <w:szCs w:val="20"/>
              </w:rPr>
              <w:t>Jaruwan</w:t>
            </w:r>
            <w:proofErr w:type="spellEnd"/>
            <w:r w:rsidRPr="00340258">
              <w:rPr>
                <w:rFonts w:ascii="Times New Roman" w:hAnsi="Times New Roman" w:cs="Times New Roman"/>
                <w:sz w:val="20"/>
                <w:szCs w:val="20"/>
              </w:rPr>
              <w:t xml:space="preserve"> </w:t>
            </w:r>
            <w:proofErr w:type="spellStart"/>
            <w:r w:rsidRPr="00340258">
              <w:rPr>
                <w:rFonts w:ascii="Times New Roman" w:hAnsi="Times New Roman" w:cs="Times New Roman"/>
                <w:sz w:val="20"/>
                <w:szCs w:val="20"/>
              </w:rPr>
              <w:t>Sakulku</w:t>
            </w:r>
            <w:proofErr w:type="spellEnd"/>
            <w:r w:rsidRPr="00340258">
              <w:rPr>
                <w:rFonts w:ascii="Times New Roman" w:hAnsi="Times New Roman" w:cs="Times New Roman"/>
                <w:sz w:val="20"/>
                <w:szCs w:val="20"/>
              </w:rPr>
              <w:t xml:space="preserve"> </w:t>
            </w:r>
          </w:p>
        </w:tc>
      </w:tr>
      <w:tr w:rsidR="008010CA" w:rsidRPr="00A462B1" w14:paraId="0F546F14" w14:textId="77777777" w:rsidTr="008010CA">
        <w:tc>
          <w:tcPr>
            <w:tcW w:w="770" w:type="dxa"/>
            <w:shd w:val="clear" w:color="auto" w:fill="auto"/>
          </w:tcPr>
          <w:p w14:paraId="4C0FC2F9" w14:textId="6A6B6DB6" w:rsidR="008010CA" w:rsidRPr="00A462B1" w:rsidRDefault="008010CA" w:rsidP="008010CA">
            <w:pPr>
              <w:spacing w:after="0" w:line="240" w:lineRule="auto"/>
              <w:ind w:right="-188"/>
              <w:rPr>
                <w:rFonts w:ascii="Times New Roman" w:eastAsia="Cordia New" w:hAnsi="Times New Roman" w:cs="Times New Roman"/>
                <w:sz w:val="20"/>
                <w:szCs w:val="20"/>
              </w:rPr>
            </w:pPr>
            <w:r>
              <w:rPr>
                <w:rFonts w:ascii="Times New Roman" w:eastAsia="Cordia New" w:hAnsi="Times New Roman" w:cs="Times New Roman"/>
                <w:sz w:val="20"/>
                <w:szCs w:val="20"/>
              </w:rPr>
              <w:t>5</w:t>
            </w:r>
          </w:p>
        </w:tc>
        <w:tc>
          <w:tcPr>
            <w:tcW w:w="1701" w:type="dxa"/>
            <w:shd w:val="clear" w:color="auto" w:fill="auto"/>
          </w:tcPr>
          <w:p w14:paraId="13B7A978" w14:textId="709DFDF9" w:rsidR="008010CA" w:rsidRPr="00A462B1" w:rsidRDefault="008010CA" w:rsidP="008010CA">
            <w:pPr>
              <w:spacing w:after="0" w:line="240" w:lineRule="auto"/>
              <w:ind w:right="-188"/>
              <w:jc w:val="thaiDistribute"/>
              <w:rPr>
                <w:rFonts w:ascii="Times New Roman" w:eastAsia="Cordia New" w:hAnsi="Times New Roman" w:cs="Times New Roman"/>
                <w:sz w:val="20"/>
                <w:szCs w:val="20"/>
              </w:rPr>
            </w:pPr>
            <w:r>
              <w:rPr>
                <w:rFonts w:ascii="Times New Roman" w:eastAsia="Cordia New" w:hAnsi="Times New Roman" w:cs="Times New Roman"/>
                <w:sz w:val="20"/>
                <w:szCs w:val="20"/>
              </w:rPr>
              <w:t>12/02/2019</w:t>
            </w:r>
          </w:p>
        </w:tc>
        <w:tc>
          <w:tcPr>
            <w:tcW w:w="4111" w:type="dxa"/>
            <w:shd w:val="clear" w:color="auto" w:fill="auto"/>
          </w:tcPr>
          <w:p w14:paraId="07ED205D" w14:textId="49DA18D1" w:rsidR="008010CA" w:rsidRPr="008010CA" w:rsidRDefault="008010CA" w:rsidP="008010CA">
            <w:pPr>
              <w:spacing w:after="0" w:line="240" w:lineRule="auto"/>
              <w:ind w:right="-188"/>
              <w:jc w:val="thaiDistribute"/>
              <w:rPr>
                <w:rFonts w:ascii="Times New Roman" w:eastAsia="Cordia New" w:hAnsi="Times New Roman" w:cs="Times New Roman"/>
                <w:sz w:val="20"/>
                <w:szCs w:val="20"/>
              </w:rPr>
            </w:pPr>
            <w:r w:rsidRPr="008010CA">
              <w:rPr>
                <w:rFonts w:ascii="Times New Roman" w:hAnsi="Times New Roman" w:cs="Times New Roman"/>
                <w:sz w:val="20"/>
                <w:szCs w:val="20"/>
              </w:rPr>
              <w:t>Consciousness</w:t>
            </w:r>
          </w:p>
        </w:tc>
        <w:tc>
          <w:tcPr>
            <w:tcW w:w="2265" w:type="dxa"/>
            <w:shd w:val="clear" w:color="auto" w:fill="auto"/>
          </w:tcPr>
          <w:p w14:paraId="2EFF3301" w14:textId="52266A57" w:rsidR="008010CA" w:rsidRPr="008010CA" w:rsidRDefault="008010CA" w:rsidP="008010CA">
            <w:pPr>
              <w:spacing w:after="0" w:line="240" w:lineRule="auto"/>
              <w:ind w:right="-188"/>
              <w:jc w:val="thaiDistribute"/>
              <w:rPr>
                <w:rFonts w:ascii="Times New Roman" w:eastAsia="Cordia New" w:hAnsi="Times New Roman" w:cs="Times New Roman"/>
                <w:sz w:val="20"/>
                <w:szCs w:val="20"/>
              </w:rPr>
            </w:pPr>
            <w:r w:rsidRPr="00340258">
              <w:rPr>
                <w:rFonts w:ascii="Times New Roman" w:hAnsi="Times New Roman" w:cs="Times New Roman"/>
                <w:sz w:val="20"/>
                <w:szCs w:val="20"/>
              </w:rPr>
              <w:t xml:space="preserve">Dr. </w:t>
            </w:r>
            <w:proofErr w:type="spellStart"/>
            <w:r w:rsidRPr="00340258">
              <w:rPr>
                <w:rFonts w:ascii="Times New Roman" w:hAnsi="Times New Roman" w:cs="Times New Roman"/>
                <w:sz w:val="20"/>
                <w:szCs w:val="20"/>
              </w:rPr>
              <w:t>Jaruwan</w:t>
            </w:r>
            <w:proofErr w:type="spellEnd"/>
            <w:r w:rsidRPr="00340258">
              <w:rPr>
                <w:rFonts w:ascii="Times New Roman" w:hAnsi="Times New Roman" w:cs="Times New Roman"/>
                <w:sz w:val="20"/>
                <w:szCs w:val="20"/>
              </w:rPr>
              <w:t xml:space="preserve"> </w:t>
            </w:r>
            <w:proofErr w:type="spellStart"/>
            <w:r w:rsidRPr="00340258">
              <w:rPr>
                <w:rFonts w:ascii="Times New Roman" w:hAnsi="Times New Roman" w:cs="Times New Roman"/>
                <w:sz w:val="20"/>
                <w:szCs w:val="20"/>
              </w:rPr>
              <w:t>Sakulku</w:t>
            </w:r>
            <w:proofErr w:type="spellEnd"/>
            <w:r w:rsidRPr="00340258">
              <w:rPr>
                <w:rFonts w:ascii="Times New Roman" w:hAnsi="Times New Roman" w:cs="Times New Roman"/>
                <w:sz w:val="20"/>
                <w:szCs w:val="20"/>
              </w:rPr>
              <w:t xml:space="preserve"> </w:t>
            </w:r>
          </w:p>
        </w:tc>
      </w:tr>
      <w:tr w:rsidR="008010CA" w:rsidRPr="00A462B1" w14:paraId="2AA4E804" w14:textId="77777777" w:rsidTr="008010CA">
        <w:tc>
          <w:tcPr>
            <w:tcW w:w="770" w:type="dxa"/>
            <w:shd w:val="clear" w:color="auto" w:fill="auto"/>
          </w:tcPr>
          <w:p w14:paraId="35361135" w14:textId="365CD043" w:rsidR="008010CA" w:rsidRPr="00A462B1" w:rsidRDefault="008010CA" w:rsidP="008010CA">
            <w:pPr>
              <w:spacing w:after="0" w:line="240" w:lineRule="auto"/>
              <w:ind w:right="-188"/>
              <w:rPr>
                <w:rFonts w:ascii="Times New Roman" w:eastAsia="Cordia New" w:hAnsi="Times New Roman" w:cs="Times New Roman"/>
                <w:sz w:val="20"/>
                <w:szCs w:val="20"/>
              </w:rPr>
            </w:pPr>
            <w:r>
              <w:rPr>
                <w:rFonts w:ascii="Times New Roman" w:eastAsia="Cordia New" w:hAnsi="Times New Roman" w:cs="Times New Roman"/>
                <w:sz w:val="20"/>
                <w:szCs w:val="20"/>
              </w:rPr>
              <w:t>6</w:t>
            </w:r>
          </w:p>
        </w:tc>
        <w:tc>
          <w:tcPr>
            <w:tcW w:w="1701" w:type="dxa"/>
            <w:shd w:val="clear" w:color="auto" w:fill="auto"/>
          </w:tcPr>
          <w:p w14:paraId="763EE7E8" w14:textId="30A7E9A7" w:rsidR="008010CA" w:rsidRPr="00A462B1" w:rsidRDefault="008010CA" w:rsidP="008010CA">
            <w:pPr>
              <w:spacing w:after="0" w:line="240" w:lineRule="auto"/>
              <w:ind w:right="-188"/>
              <w:jc w:val="thaiDistribute"/>
              <w:rPr>
                <w:rFonts w:ascii="Times New Roman" w:eastAsia="Cordia New" w:hAnsi="Times New Roman" w:cs="Times New Roman"/>
                <w:sz w:val="20"/>
                <w:szCs w:val="20"/>
              </w:rPr>
            </w:pPr>
            <w:r>
              <w:rPr>
                <w:rFonts w:ascii="Times New Roman" w:eastAsia="Cordia New" w:hAnsi="Times New Roman" w:cs="Times New Roman"/>
                <w:sz w:val="20"/>
                <w:szCs w:val="20"/>
              </w:rPr>
              <w:t>19/02/2019</w:t>
            </w:r>
          </w:p>
        </w:tc>
        <w:tc>
          <w:tcPr>
            <w:tcW w:w="4111" w:type="dxa"/>
            <w:shd w:val="clear" w:color="auto" w:fill="auto"/>
          </w:tcPr>
          <w:p w14:paraId="66539E53" w14:textId="05DD3E1B" w:rsidR="008010CA" w:rsidRPr="008010CA" w:rsidRDefault="008010CA" w:rsidP="008010CA">
            <w:pPr>
              <w:spacing w:after="0" w:line="240" w:lineRule="auto"/>
              <w:ind w:right="-188"/>
              <w:jc w:val="thaiDistribute"/>
              <w:rPr>
                <w:rFonts w:ascii="Times New Roman" w:eastAsia="Cordia New" w:hAnsi="Times New Roman" w:cs="Times New Roman"/>
                <w:sz w:val="20"/>
                <w:szCs w:val="20"/>
              </w:rPr>
            </w:pPr>
            <w:r>
              <w:rPr>
                <w:rFonts w:ascii="Times New Roman" w:hAnsi="Times New Roman" w:cs="Times New Roman"/>
                <w:color w:val="000000" w:themeColor="text1"/>
                <w:sz w:val="20"/>
                <w:szCs w:val="20"/>
              </w:rPr>
              <w:t xml:space="preserve">Public Holiday (Makeup class: </w:t>
            </w:r>
            <w:r w:rsidRPr="008010CA">
              <w:rPr>
                <w:rFonts w:ascii="Times New Roman" w:hAnsi="Times New Roman" w:cs="Times New Roman"/>
                <w:color w:val="000000" w:themeColor="text1"/>
                <w:sz w:val="20"/>
                <w:szCs w:val="20"/>
              </w:rPr>
              <w:t>Learning</w:t>
            </w:r>
            <w:r>
              <w:rPr>
                <w:rFonts w:ascii="Times New Roman" w:hAnsi="Times New Roman" w:cs="Times New Roman"/>
                <w:color w:val="000000" w:themeColor="text1"/>
                <w:sz w:val="20"/>
                <w:szCs w:val="20"/>
              </w:rPr>
              <w:t>)</w:t>
            </w:r>
          </w:p>
        </w:tc>
        <w:tc>
          <w:tcPr>
            <w:tcW w:w="2265" w:type="dxa"/>
            <w:shd w:val="clear" w:color="auto" w:fill="auto"/>
          </w:tcPr>
          <w:p w14:paraId="30EDB77C" w14:textId="4079D75E" w:rsidR="008010CA" w:rsidRPr="008010CA" w:rsidRDefault="008010CA" w:rsidP="008010CA">
            <w:pPr>
              <w:spacing w:after="0" w:line="240" w:lineRule="auto"/>
              <w:ind w:right="-188"/>
              <w:jc w:val="thaiDistribute"/>
              <w:rPr>
                <w:rFonts w:ascii="Times New Roman" w:eastAsia="Cordia New" w:hAnsi="Times New Roman" w:cs="Times New Roman"/>
                <w:sz w:val="20"/>
                <w:szCs w:val="20"/>
              </w:rPr>
            </w:pPr>
            <w:r w:rsidRPr="00340258">
              <w:rPr>
                <w:rFonts w:ascii="Times New Roman" w:hAnsi="Times New Roman" w:cs="Times New Roman"/>
                <w:sz w:val="20"/>
                <w:szCs w:val="20"/>
              </w:rPr>
              <w:t xml:space="preserve">Dr. </w:t>
            </w:r>
            <w:proofErr w:type="spellStart"/>
            <w:r w:rsidRPr="00340258">
              <w:rPr>
                <w:rFonts w:ascii="Times New Roman" w:hAnsi="Times New Roman" w:cs="Times New Roman"/>
                <w:sz w:val="20"/>
                <w:szCs w:val="20"/>
              </w:rPr>
              <w:t>Jaruwan</w:t>
            </w:r>
            <w:proofErr w:type="spellEnd"/>
            <w:r w:rsidRPr="00340258">
              <w:rPr>
                <w:rFonts w:ascii="Times New Roman" w:hAnsi="Times New Roman" w:cs="Times New Roman"/>
                <w:sz w:val="20"/>
                <w:szCs w:val="20"/>
              </w:rPr>
              <w:t xml:space="preserve"> </w:t>
            </w:r>
            <w:proofErr w:type="spellStart"/>
            <w:r w:rsidRPr="00340258">
              <w:rPr>
                <w:rFonts w:ascii="Times New Roman" w:hAnsi="Times New Roman" w:cs="Times New Roman"/>
                <w:sz w:val="20"/>
                <w:szCs w:val="20"/>
              </w:rPr>
              <w:t>Sakulku</w:t>
            </w:r>
            <w:proofErr w:type="spellEnd"/>
            <w:r w:rsidRPr="00340258">
              <w:rPr>
                <w:rFonts w:ascii="Times New Roman" w:hAnsi="Times New Roman" w:cs="Times New Roman"/>
                <w:sz w:val="20"/>
                <w:szCs w:val="20"/>
              </w:rPr>
              <w:t xml:space="preserve"> </w:t>
            </w:r>
          </w:p>
        </w:tc>
      </w:tr>
      <w:tr w:rsidR="008010CA" w:rsidRPr="00A462B1" w14:paraId="7D18A77E" w14:textId="77777777" w:rsidTr="008010CA">
        <w:tc>
          <w:tcPr>
            <w:tcW w:w="770" w:type="dxa"/>
            <w:shd w:val="clear" w:color="auto" w:fill="auto"/>
          </w:tcPr>
          <w:p w14:paraId="13659E5F" w14:textId="21AE5875" w:rsidR="008010CA" w:rsidRPr="00A462B1" w:rsidRDefault="008010CA" w:rsidP="008010CA">
            <w:pPr>
              <w:spacing w:after="0" w:line="240" w:lineRule="auto"/>
              <w:ind w:right="-188"/>
              <w:rPr>
                <w:rFonts w:ascii="Times New Roman" w:eastAsia="Cordia New" w:hAnsi="Times New Roman" w:cs="Times New Roman"/>
                <w:sz w:val="20"/>
                <w:szCs w:val="20"/>
              </w:rPr>
            </w:pPr>
            <w:r>
              <w:rPr>
                <w:rFonts w:ascii="Times New Roman" w:eastAsia="Cordia New" w:hAnsi="Times New Roman" w:cs="Times New Roman"/>
                <w:sz w:val="20"/>
                <w:szCs w:val="20"/>
              </w:rPr>
              <w:t>7</w:t>
            </w:r>
          </w:p>
        </w:tc>
        <w:tc>
          <w:tcPr>
            <w:tcW w:w="1701" w:type="dxa"/>
            <w:shd w:val="clear" w:color="auto" w:fill="auto"/>
          </w:tcPr>
          <w:p w14:paraId="3C796FD7" w14:textId="39634F84" w:rsidR="008010CA" w:rsidRPr="00A462B1" w:rsidRDefault="008010CA" w:rsidP="008010CA">
            <w:pPr>
              <w:spacing w:after="0" w:line="240" w:lineRule="auto"/>
              <w:ind w:right="-188"/>
              <w:jc w:val="thaiDistribute"/>
              <w:rPr>
                <w:rFonts w:ascii="Times New Roman" w:eastAsia="Cordia New" w:hAnsi="Times New Roman" w:cs="Times New Roman"/>
                <w:sz w:val="20"/>
                <w:szCs w:val="20"/>
              </w:rPr>
            </w:pPr>
            <w:r>
              <w:rPr>
                <w:rFonts w:ascii="Times New Roman" w:eastAsia="Cordia New" w:hAnsi="Times New Roman" w:cs="Times New Roman"/>
                <w:sz w:val="20"/>
                <w:szCs w:val="20"/>
              </w:rPr>
              <w:t>26/02/2019</w:t>
            </w:r>
          </w:p>
        </w:tc>
        <w:tc>
          <w:tcPr>
            <w:tcW w:w="4111" w:type="dxa"/>
            <w:shd w:val="clear" w:color="auto" w:fill="auto"/>
          </w:tcPr>
          <w:p w14:paraId="19C44FF8" w14:textId="73894579" w:rsidR="008010CA" w:rsidRPr="008010CA" w:rsidRDefault="008010CA" w:rsidP="008010CA">
            <w:pPr>
              <w:spacing w:after="0" w:line="240" w:lineRule="auto"/>
              <w:ind w:right="-188"/>
              <w:jc w:val="thaiDistribute"/>
              <w:rPr>
                <w:rFonts w:ascii="Times New Roman" w:eastAsia="Cordia New" w:hAnsi="Times New Roman" w:cs="Times New Roman"/>
                <w:sz w:val="20"/>
                <w:szCs w:val="20"/>
              </w:rPr>
            </w:pPr>
            <w:r w:rsidRPr="008010CA">
              <w:rPr>
                <w:rFonts w:ascii="Times New Roman" w:hAnsi="Times New Roman" w:cs="Times New Roman"/>
                <w:color w:val="000000" w:themeColor="text1"/>
                <w:sz w:val="20"/>
                <w:szCs w:val="20"/>
              </w:rPr>
              <w:t xml:space="preserve">Memory </w:t>
            </w:r>
          </w:p>
        </w:tc>
        <w:tc>
          <w:tcPr>
            <w:tcW w:w="2265" w:type="dxa"/>
            <w:shd w:val="clear" w:color="auto" w:fill="auto"/>
          </w:tcPr>
          <w:p w14:paraId="1B3C8DCD" w14:textId="6EC38A20" w:rsidR="008010CA" w:rsidRPr="008010CA" w:rsidRDefault="008010CA" w:rsidP="008010CA">
            <w:pPr>
              <w:spacing w:after="0" w:line="240" w:lineRule="auto"/>
              <w:ind w:right="-188"/>
              <w:jc w:val="thaiDistribute"/>
              <w:rPr>
                <w:rFonts w:ascii="Times New Roman" w:eastAsia="Cordia New" w:hAnsi="Times New Roman" w:cs="Times New Roman"/>
                <w:sz w:val="20"/>
                <w:szCs w:val="20"/>
              </w:rPr>
            </w:pPr>
            <w:r w:rsidRPr="00340258">
              <w:rPr>
                <w:rFonts w:ascii="Times New Roman" w:hAnsi="Times New Roman" w:cs="Times New Roman"/>
                <w:sz w:val="20"/>
                <w:szCs w:val="20"/>
              </w:rPr>
              <w:t xml:space="preserve">Dr. </w:t>
            </w:r>
            <w:proofErr w:type="spellStart"/>
            <w:r w:rsidRPr="00340258">
              <w:rPr>
                <w:rFonts w:ascii="Times New Roman" w:hAnsi="Times New Roman" w:cs="Times New Roman"/>
                <w:sz w:val="20"/>
                <w:szCs w:val="20"/>
              </w:rPr>
              <w:t>Jaruwan</w:t>
            </w:r>
            <w:proofErr w:type="spellEnd"/>
            <w:r w:rsidRPr="00340258">
              <w:rPr>
                <w:rFonts w:ascii="Times New Roman" w:hAnsi="Times New Roman" w:cs="Times New Roman"/>
                <w:sz w:val="20"/>
                <w:szCs w:val="20"/>
              </w:rPr>
              <w:t xml:space="preserve"> </w:t>
            </w:r>
            <w:proofErr w:type="spellStart"/>
            <w:r w:rsidRPr="00340258">
              <w:rPr>
                <w:rFonts w:ascii="Times New Roman" w:hAnsi="Times New Roman" w:cs="Times New Roman"/>
                <w:sz w:val="20"/>
                <w:szCs w:val="20"/>
              </w:rPr>
              <w:t>Sakulku</w:t>
            </w:r>
            <w:proofErr w:type="spellEnd"/>
            <w:r w:rsidRPr="00340258">
              <w:rPr>
                <w:rFonts w:ascii="Times New Roman" w:hAnsi="Times New Roman" w:cs="Times New Roman"/>
                <w:sz w:val="20"/>
                <w:szCs w:val="20"/>
              </w:rPr>
              <w:t xml:space="preserve"> </w:t>
            </w:r>
          </w:p>
        </w:tc>
      </w:tr>
      <w:tr w:rsidR="00FB4EB0" w:rsidRPr="00A462B1" w14:paraId="186BE189" w14:textId="77777777" w:rsidTr="002651CF">
        <w:tc>
          <w:tcPr>
            <w:tcW w:w="8847" w:type="dxa"/>
            <w:gridSpan w:val="4"/>
            <w:shd w:val="clear" w:color="auto" w:fill="auto"/>
          </w:tcPr>
          <w:p w14:paraId="5EF281D6" w14:textId="260CCE14" w:rsidR="00FB4EB0" w:rsidRPr="00340258" w:rsidRDefault="00FB4EB0" w:rsidP="00FB4EB0">
            <w:pPr>
              <w:spacing w:after="0" w:line="240" w:lineRule="auto"/>
              <w:ind w:right="-188"/>
              <w:jc w:val="center"/>
              <w:rPr>
                <w:rFonts w:ascii="Times New Roman" w:hAnsi="Times New Roman" w:cs="Times New Roman"/>
                <w:sz w:val="20"/>
                <w:szCs w:val="20"/>
              </w:rPr>
            </w:pPr>
            <w:r>
              <w:rPr>
                <w:rFonts w:ascii="Times New Roman" w:eastAsia="Cordia New" w:hAnsi="Times New Roman" w:cs="Times New Roman"/>
                <w:sz w:val="20"/>
                <w:szCs w:val="20"/>
              </w:rPr>
              <w:t>05/03/2019 Midterm Exam</w:t>
            </w:r>
          </w:p>
        </w:tc>
      </w:tr>
      <w:tr w:rsidR="008010CA" w:rsidRPr="00A462B1" w14:paraId="340E00CA" w14:textId="77777777" w:rsidTr="008010CA">
        <w:tc>
          <w:tcPr>
            <w:tcW w:w="770" w:type="dxa"/>
            <w:shd w:val="clear" w:color="auto" w:fill="auto"/>
          </w:tcPr>
          <w:p w14:paraId="35DE8B8E" w14:textId="38844A3C" w:rsidR="008010CA" w:rsidRPr="00A462B1" w:rsidRDefault="008010CA" w:rsidP="008010CA">
            <w:pPr>
              <w:spacing w:after="0" w:line="240" w:lineRule="auto"/>
              <w:ind w:right="-188"/>
              <w:rPr>
                <w:rFonts w:ascii="Times New Roman" w:eastAsia="Cordia New" w:hAnsi="Times New Roman" w:cs="Times New Roman"/>
                <w:sz w:val="20"/>
                <w:szCs w:val="20"/>
              </w:rPr>
            </w:pPr>
            <w:r>
              <w:rPr>
                <w:rFonts w:ascii="Times New Roman" w:eastAsia="Cordia New" w:hAnsi="Times New Roman" w:cs="Times New Roman"/>
                <w:sz w:val="20"/>
                <w:szCs w:val="20"/>
              </w:rPr>
              <w:t>8</w:t>
            </w:r>
          </w:p>
        </w:tc>
        <w:tc>
          <w:tcPr>
            <w:tcW w:w="1701" w:type="dxa"/>
            <w:shd w:val="clear" w:color="auto" w:fill="auto"/>
          </w:tcPr>
          <w:p w14:paraId="359C86F3" w14:textId="544AA1EB" w:rsidR="008010CA" w:rsidRPr="00A462B1" w:rsidRDefault="00FB4EB0" w:rsidP="008010CA">
            <w:pPr>
              <w:spacing w:after="0" w:line="240" w:lineRule="auto"/>
              <w:ind w:right="-188"/>
              <w:jc w:val="thaiDistribute"/>
              <w:rPr>
                <w:rFonts w:ascii="Times New Roman" w:eastAsia="Cordia New" w:hAnsi="Times New Roman" w:cs="Times New Roman"/>
                <w:sz w:val="20"/>
                <w:szCs w:val="20"/>
              </w:rPr>
            </w:pPr>
            <w:r>
              <w:rPr>
                <w:rFonts w:ascii="Times New Roman" w:eastAsia="Cordia New" w:hAnsi="Times New Roman" w:cs="Times New Roman"/>
                <w:sz w:val="20"/>
                <w:szCs w:val="20"/>
              </w:rPr>
              <w:t>12/03/2019</w:t>
            </w:r>
          </w:p>
        </w:tc>
        <w:tc>
          <w:tcPr>
            <w:tcW w:w="4111" w:type="dxa"/>
            <w:shd w:val="clear" w:color="auto" w:fill="auto"/>
          </w:tcPr>
          <w:p w14:paraId="50F1F33D" w14:textId="743B1CAE" w:rsidR="008010CA" w:rsidRPr="008010CA" w:rsidRDefault="008010CA" w:rsidP="008010CA">
            <w:pPr>
              <w:spacing w:after="0" w:line="240" w:lineRule="auto"/>
              <w:ind w:right="-188"/>
              <w:jc w:val="thaiDistribute"/>
              <w:rPr>
                <w:rFonts w:ascii="Times New Roman" w:eastAsia="Cordia New" w:hAnsi="Times New Roman" w:cs="Times New Roman"/>
                <w:sz w:val="20"/>
                <w:szCs w:val="24"/>
              </w:rPr>
            </w:pPr>
            <w:r w:rsidRPr="008010CA">
              <w:rPr>
                <w:rFonts w:ascii="Times New Roman" w:hAnsi="Times New Roman" w:cs="Times New Roman"/>
                <w:color w:val="000000" w:themeColor="text1"/>
                <w:sz w:val="20"/>
                <w:szCs w:val="20"/>
              </w:rPr>
              <w:t xml:space="preserve">Thinking, Language, and Intelligence </w:t>
            </w:r>
          </w:p>
        </w:tc>
        <w:tc>
          <w:tcPr>
            <w:tcW w:w="2265" w:type="dxa"/>
            <w:shd w:val="clear" w:color="auto" w:fill="auto"/>
          </w:tcPr>
          <w:p w14:paraId="6D0D58A1" w14:textId="5E96D71F" w:rsidR="008010CA" w:rsidRPr="00A462B1" w:rsidRDefault="008010CA" w:rsidP="008010CA">
            <w:pPr>
              <w:spacing w:after="0" w:line="240" w:lineRule="auto"/>
              <w:ind w:right="-188"/>
              <w:jc w:val="thaiDistribute"/>
              <w:rPr>
                <w:rFonts w:ascii="Times New Roman" w:eastAsia="Cordia New" w:hAnsi="Times New Roman" w:cs="Times New Roman"/>
                <w:sz w:val="20"/>
                <w:szCs w:val="20"/>
              </w:rPr>
            </w:pPr>
            <w:r w:rsidRPr="00340258">
              <w:rPr>
                <w:rFonts w:ascii="Times New Roman" w:hAnsi="Times New Roman" w:cs="Times New Roman"/>
                <w:sz w:val="20"/>
                <w:szCs w:val="20"/>
              </w:rPr>
              <w:t xml:space="preserve">Dr. </w:t>
            </w:r>
            <w:proofErr w:type="spellStart"/>
            <w:r w:rsidRPr="00340258">
              <w:rPr>
                <w:rFonts w:ascii="Times New Roman" w:hAnsi="Times New Roman" w:cs="Times New Roman"/>
                <w:sz w:val="20"/>
                <w:szCs w:val="20"/>
              </w:rPr>
              <w:t>Jaruwan</w:t>
            </w:r>
            <w:proofErr w:type="spellEnd"/>
            <w:r w:rsidRPr="00340258">
              <w:rPr>
                <w:rFonts w:ascii="Times New Roman" w:hAnsi="Times New Roman" w:cs="Times New Roman"/>
                <w:sz w:val="20"/>
                <w:szCs w:val="20"/>
              </w:rPr>
              <w:t xml:space="preserve"> </w:t>
            </w:r>
            <w:proofErr w:type="spellStart"/>
            <w:r w:rsidRPr="00340258">
              <w:rPr>
                <w:rFonts w:ascii="Times New Roman" w:hAnsi="Times New Roman" w:cs="Times New Roman"/>
                <w:sz w:val="20"/>
                <w:szCs w:val="20"/>
              </w:rPr>
              <w:t>Sakulku</w:t>
            </w:r>
            <w:proofErr w:type="spellEnd"/>
            <w:r w:rsidRPr="00340258">
              <w:rPr>
                <w:rFonts w:ascii="Times New Roman" w:hAnsi="Times New Roman" w:cs="Times New Roman"/>
                <w:sz w:val="20"/>
                <w:szCs w:val="20"/>
              </w:rPr>
              <w:t xml:space="preserve"> </w:t>
            </w:r>
          </w:p>
        </w:tc>
      </w:tr>
      <w:tr w:rsidR="008010CA" w:rsidRPr="00A462B1" w14:paraId="1AF7863F" w14:textId="77777777" w:rsidTr="008010CA">
        <w:tc>
          <w:tcPr>
            <w:tcW w:w="770" w:type="dxa"/>
            <w:shd w:val="clear" w:color="auto" w:fill="auto"/>
          </w:tcPr>
          <w:p w14:paraId="7E9C5961" w14:textId="6C722ECC" w:rsidR="008010CA" w:rsidRDefault="008010CA" w:rsidP="008010CA">
            <w:pPr>
              <w:spacing w:after="0" w:line="240" w:lineRule="auto"/>
              <w:ind w:right="-188"/>
              <w:rPr>
                <w:rFonts w:ascii="Times New Roman" w:eastAsia="Cordia New" w:hAnsi="Times New Roman" w:cs="Times New Roman"/>
                <w:sz w:val="20"/>
                <w:szCs w:val="20"/>
              </w:rPr>
            </w:pPr>
            <w:r>
              <w:rPr>
                <w:rFonts w:ascii="Times New Roman" w:eastAsia="Cordia New" w:hAnsi="Times New Roman" w:cs="Times New Roman"/>
                <w:sz w:val="20"/>
                <w:szCs w:val="20"/>
              </w:rPr>
              <w:t>9</w:t>
            </w:r>
          </w:p>
        </w:tc>
        <w:tc>
          <w:tcPr>
            <w:tcW w:w="1701" w:type="dxa"/>
            <w:shd w:val="clear" w:color="auto" w:fill="auto"/>
          </w:tcPr>
          <w:p w14:paraId="4F1DD513" w14:textId="5823E577" w:rsidR="008010CA" w:rsidRPr="00A462B1" w:rsidRDefault="00FB4EB0" w:rsidP="008010CA">
            <w:pPr>
              <w:spacing w:after="0" w:line="240" w:lineRule="auto"/>
              <w:ind w:right="-188"/>
              <w:jc w:val="thaiDistribute"/>
              <w:rPr>
                <w:rFonts w:ascii="Times New Roman" w:eastAsia="Cordia New" w:hAnsi="Times New Roman" w:cs="Times New Roman"/>
                <w:sz w:val="20"/>
                <w:szCs w:val="20"/>
              </w:rPr>
            </w:pPr>
            <w:r>
              <w:rPr>
                <w:rFonts w:ascii="Times New Roman" w:eastAsia="Cordia New" w:hAnsi="Times New Roman" w:cs="Times New Roman"/>
                <w:sz w:val="20"/>
                <w:szCs w:val="20"/>
              </w:rPr>
              <w:t>19/03/2019</w:t>
            </w:r>
          </w:p>
        </w:tc>
        <w:tc>
          <w:tcPr>
            <w:tcW w:w="4111" w:type="dxa"/>
            <w:shd w:val="clear" w:color="auto" w:fill="auto"/>
          </w:tcPr>
          <w:p w14:paraId="4684170A" w14:textId="1AC82471" w:rsidR="008010CA" w:rsidRPr="008010CA" w:rsidRDefault="008010CA" w:rsidP="008010CA">
            <w:pPr>
              <w:spacing w:after="0" w:line="240" w:lineRule="auto"/>
              <w:ind w:right="-188"/>
              <w:jc w:val="thaiDistribute"/>
              <w:rPr>
                <w:rFonts w:ascii="Times New Roman" w:eastAsia="Cordia New" w:hAnsi="Times New Roman" w:cs="Times New Roman"/>
                <w:sz w:val="20"/>
                <w:szCs w:val="24"/>
              </w:rPr>
            </w:pPr>
            <w:r w:rsidRPr="008010CA">
              <w:rPr>
                <w:rFonts w:ascii="Times New Roman" w:hAnsi="Times New Roman" w:cs="Times New Roman"/>
                <w:sz w:val="20"/>
                <w:szCs w:val="24"/>
              </w:rPr>
              <w:t xml:space="preserve">Motivation and Emotion </w:t>
            </w:r>
          </w:p>
        </w:tc>
        <w:tc>
          <w:tcPr>
            <w:tcW w:w="2265" w:type="dxa"/>
            <w:shd w:val="clear" w:color="auto" w:fill="auto"/>
          </w:tcPr>
          <w:p w14:paraId="5474AC01" w14:textId="5BC7B6DF" w:rsidR="008010CA" w:rsidRPr="00A462B1" w:rsidRDefault="008010CA" w:rsidP="008010CA">
            <w:pPr>
              <w:spacing w:after="0" w:line="240" w:lineRule="auto"/>
              <w:ind w:right="-188"/>
              <w:jc w:val="thaiDistribute"/>
              <w:rPr>
                <w:rFonts w:ascii="Times New Roman" w:eastAsia="Cordia New" w:hAnsi="Times New Roman" w:cs="Times New Roman"/>
                <w:sz w:val="20"/>
                <w:szCs w:val="20"/>
              </w:rPr>
            </w:pPr>
            <w:r w:rsidRPr="00340258">
              <w:rPr>
                <w:rFonts w:ascii="Times New Roman" w:hAnsi="Times New Roman" w:cs="Times New Roman"/>
                <w:sz w:val="20"/>
                <w:szCs w:val="20"/>
              </w:rPr>
              <w:t xml:space="preserve">Dr. </w:t>
            </w:r>
            <w:proofErr w:type="spellStart"/>
            <w:r w:rsidRPr="00340258">
              <w:rPr>
                <w:rFonts w:ascii="Times New Roman" w:hAnsi="Times New Roman" w:cs="Times New Roman"/>
                <w:sz w:val="20"/>
                <w:szCs w:val="20"/>
              </w:rPr>
              <w:t>Jaruwan</w:t>
            </w:r>
            <w:proofErr w:type="spellEnd"/>
            <w:r w:rsidRPr="00340258">
              <w:rPr>
                <w:rFonts w:ascii="Times New Roman" w:hAnsi="Times New Roman" w:cs="Times New Roman"/>
                <w:sz w:val="20"/>
                <w:szCs w:val="20"/>
              </w:rPr>
              <w:t xml:space="preserve"> </w:t>
            </w:r>
            <w:proofErr w:type="spellStart"/>
            <w:r w:rsidRPr="00340258">
              <w:rPr>
                <w:rFonts w:ascii="Times New Roman" w:hAnsi="Times New Roman" w:cs="Times New Roman"/>
                <w:sz w:val="20"/>
                <w:szCs w:val="20"/>
              </w:rPr>
              <w:t>Sakulku</w:t>
            </w:r>
            <w:proofErr w:type="spellEnd"/>
            <w:r w:rsidRPr="00340258">
              <w:rPr>
                <w:rFonts w:ascii="Times New Roman" w:hAnsi="Times New Roman" w:cs="Times New Roman"/>
                <w:sz w:val="20"/>
                <w:szCs w:val="20"/>
              </w:rPr>
              <w:t xml:space="preserve"> </w:t>
            </w:r>
          </w:p>
        </w:tc>
      </w:tr>
      <w:tr w:rsidR="008010CA" w:rsidRPr="00A462B1" w14:paraId="188F269C" w14:textId="77777777" w:rsidTr="008010CA">
        <w:tc>
          <w:tcPr>
            <w:tcW w:w="770" w:type="dxa"/>
            <w:shd w:val="clear" w:color="auto" w:fill="auto"/>
          </w:tcPr>
          <w:p w14:paraId="24E5D73C" w14:textId="737A4670" w:rsidR="008010CA" w:rsidRDefault="008010CA" w:rsidP="008010CA">
            <w:pPr>
              <w:spacing w:after="0" w:line="240" w:lineRule="auto"/>
              <w:ind w:right="-188"/>
              <w:rPr>
                <w:rFonts w:ascii="Times New Roman" w:eastAsia="Cordia New" w:hAnsi="Times New Roman" w:cs="Times New Roman"/>
                <w:sz w:val="20"/>
                <w:szCs w:val="20"/>
              </w:rPr>
            </w:pPr>
            <w:r>
              <w:rPr>
                <w:rFonts w:ascii="Times New Roman" w:eastAsia="Cordia New" w:hAnsi="Times New Roman" w:cs="Times New Roman"/>
                <w:sz w:val="20"/>
                <w:szCs w:val="20"/>
              </w:rPr>
              <w:t>10</w:t>
            </w:r>
          </w:p>
        </w:tc>
        <w:tc>
          <w:tcPr>
            <w:tcW w:w="1701" w:type="dxa"/>
            <w:shd w:val="clear" w:color="auto" w:fill="auto"/>
          </w:tcPr>
          <w:p w14:paraId="207EE30E" w14:textId="5A46AFFC" w:rsidR="008010CA" w:rsidRPr="00A462B1" w:rsidRDefault="00FB4EB0" w:rsidP="008010CA">
            <w:pPr>
              <w:spacing w:after="0" w:line="240" w:lineRule="auto"/>
              <w:ind w:right="-188"/>
              <w:jc w:val="thaiDistribute"/>
              <w:rPr>
                <w:rFonts w:ascii="Times New Roman" w:eastAsia="Cordia New" w:hAnsi="Times New Roman" w:cs="Times New Roman"/>
                <w:sz w:val="20"/>
                <w:szCs w:val="20"/>
              </w:rPr>
            </w:pPr>
            <w:r>
              <w:rPr>
                <w:rFonts w:ascii="Times New Roman" w:eastAsia="Cordia New" w:hAnsi="Times New Roman" w:cs="Times New Roman"/>
                <w:sz w:val="20"/>
                <w:szCs w:val="20"/>
              </w:rPr>
              <w:t>26/03/2019</w:t>
            </w:r>
          </w:p>
        </w:tc>
        <w:tc>
          <w:tcPr>
            <w:tcW w:w="4111" w:type="dxa"/>
            <w:shd w:val="clear" w:color="auto" w:fill="auto"/>
          </w:tcPr>
          <w:p w14:paraId="3ED943C9" w14:textId="0B2AC5D1" w:rsidR="008010CA" w:rsidRPr="008010CA" w:rsidRDefault="008010CA" w:rsidP="008010CA">
            <w:pPr>
              <w:spacing w:after="0" w:line="240" w:lineRule="auto"/>
              <w:ind w:right="-188"/>
              <w:jc w:val="thaiDistribute"/>
              <w:rPr>
                <w:rFonts w:ascii="Times New Roman" w:eastAsia="Cordia New" w:hAnsi="Times New Roman" w:cs="Times New Roman"/>
                <w:sz w:val="20"/>
                <w:szCs w:val="24"/>
              </w:rPr>
            </w:pPr>
            <w:r w:rsidRPr="008010CA">
              <w:rPr>
                <w:rFonts w:ascii="Times New Roman" w:hAnsi="Times New Roman" w:cs="Times New Roman"/>
                <w:sz w:val="20"/>
                <w:szCs w:val="24"/>
              </w:rPr>
              <w:t xml:space="preserve">Developmental Psychology </w:t>
            </w:r>
          </w:p>
        </w:tc>
        <w:tc>
          <w:tcPr>
            <w:tcW w:w="2265" w:type="dxa"/>
            <w:shd w:val="clear" w:color="auto" w:fill="auto"/>
          </w:tcPr>
          <w:p w14:paraId="300A5C99" w14:textId="17BF7775" w:rsidR="008010CA" w:rsidRPr="00A462B1" w:rsidRDefault="008010CA" w:rsidP="008010CA">
            <w:pPr>
              <w:spacing w:after="0" w:line="240" w:lineRule="auto"/>
              <w:ind w:right="-188"/>
              <w:jc w:val="thaiDistribute"/>
              <w:rPr>
                <w:rFonts w:ascii="Times New Roman" w:eastAsia="Cordia New" w:hAnsi="Times New Roman" w:cs="Times New Roman"/>
                <w:sz w:val="20"/>
                <w:szCs w:val="20"/>
              </w:rPr>
            </w:pPr>
            <w:r w:rsidRPr="00340258">
              <w:rPr>
                <w:rFonts w:ascii="Times New Roman" w:hAnsi="Times New Roman" w:cs="Times New Roman"/>
                <w:sz w:val="20"/>
                <w:szCs w:val="20"/>
              </w:rPr>
              <w:t xml:space="preserve">Dr. </w:t>
            </w:r>
            <w:proofErr w:type="spellStart"/>
            <w:r w:rsidRPr="00340258">
              <w:rPr>
                <w:rFonts w:ascii="Times New Roman" w:hAnsi="Times New Roman" w:cs="Times New Roman"/>
                <w:sz w:val="20"/>
                <w:szCs w:val="20"/>
              </w:rPr>
              <w:t>Jaruwan</w:t>
            </w:r>
            <w:proofErr w:type="spellEnd"/>
            <w:r w:rsidRPr="00340258">
              <w:rPr>
                <w:rFonts w:ascii="Times New Roman" w:hAnsi="Times New Roman" w:cs="Times New Roman"/>
                <w:sz w:val="20"/>
                <w:szCs w:val="20"/>
              </w:rPr>
              <w:t xml:space="preserve"> </w:t>
            </w:r>
            <w:proofErr w:type="spellStart"/>
            <w:r w:rsidRPr="00340258">
              <w:rPr>
                <w:rFonts w:ascii="Times New Roman" w:hAnsi="Times New Roman" w:cs="Times New Roman"/>
                <w:sz w:val="20"/>
                <w:szCs w:val="20"/>
              </w:rPr>
              <w:t>Sakulku</w:t>
            </w:r>
            <w:proofErr w:type="spellEnd"/>
            <w:r w:rsidRPr="00340258">
              <w:rPr>
                <w:rFonts w:ascii="Times New Roman" w:hAnsi="Times New Roman" w:cs="Times New Roman"/>
                <w:sz w:val="20"/>
                <w:szCs w:val="20"/>
              </w:rPr>
              <w:t xml:space="preserve"> </w:t>
            </w:r>
          </w:p>
        </w:tc>
      </w:tr>
      <w:tr w:rsidR="008010CA" w:rsidRPr="00A462B1" w14:paraId="46CB2EFD" w14:textId="77777777" w:rsidTr="008010CA">
        <w:tc>
          <w:tcPr>
            <w:tcW w:w="770" w:type="dxa"/>
            <w:shd w:val="clear" w:color="auto" w:fill="auto"/>
          </w:tcPr>
          <w:p w14:paraId="46C8FE05" w14:textId="34ED1A1E" w:rsidR="008010CA" w:rsidRDefault="008010CA" w:rsidP="008010CA">
            <w:pPr>
              <w:spacing w:after="0" w:line="240" w:lineRule="auto"/>
              <w:ind w:right="-188"/>
              <w:rPr>
                <w:rFonts w:ascii="Times New Roman" w:eastAsia="Cordia New" w:hAnsi="Times New Roman" w:cs="Times New Roman"/>
                <w:sz w:val="20"/>
                <w:szCs w:val="20"/>
              </w:rPr>
            </w:pPr>
            <w:r>
              <w:rPr>
                <w:rFonts w:ascii="Times New Roman" w:eastAsia="Cordia New" w:hAnsi="Times New Roman" w:cs="Times New Roman"/>
                <w:sz w:val="20"/>
                <w:szCs w:val="20"/>
              </w:rPr>
              <w:t>11</w:t>
            </w:r>
          </w:p>
        </w:tc>
        <w:tc>
          <w:tcPr>
            <w:tcW w:w="1701" w:type="dxa"/>
            <w:shd w:val="clear" w:color="auto" w:fill="auto"/>
          </w:tcPr>
          <w:p w14:paraId="27C5ED5E" w14:textId="64DA492F" w:rsidR="008010CA" w:rsidRPr="00A462B1" w:rsidRDefault="00FB4EB0" w:rsidP="008010CA">
            <w:pPr>
              <w:spacing w:after="0" w:line="240" w:lineRule="auto"/>
              <w:ind w:right="-188"/>
              <w:jc w:val="thaiDistribute"/>
              <w:rPr>
                <w:rFonts w:ascii="Times New Roman" w:eastAsia="Cordia New" w:hAnsi="Times New Roman" w:cs="Times New Roman"/>
                <w:sz w:val="20"/>
                <w:szCs w:val="20"/>
              </w:rPr>
            </w:pPr>
            <w:r>
              <w:rPr>
                <w:rFonts w:ascii="Times New Roman" w:eastAsia="Cordia New" w:hAnsi="Times New Roman" w:cs="Times New Roman"/>
                <w:sz w:val="20"/>
                <w:szCs w:val="20"/>
              </w:rPr>
              <w:t>02/04/2019</w:t>
            </w:r>
          </w:p>
        </w:tc>
        <w:tc>
          <w:tcPr>
            <w:tcW w:w="4111" w:type="dxa"/>
            <w:shd w:val="clear" w:color="auto" w:fill="auto"/>
          </w:tcPr>
          <w:p w14:paraId="6F300A09" w14:textId="02F39056" w:rsidR="008010CA" w:rsidRPr="008010CA" w:rsidRDefault="008010CA" w:rsidP="008010CA">
            <w:pPr>
              <w:spacing w:after="0" w:line="240" w:lineRule="auto"/>
              <w:ind w:right="-188"/>
              <w:jc w:val="thaiDistribute"/>
              <w:rPr>
                <w:rFonts w:ascii="Times New Roman" w:eastAsia="Cordia New" w:hAnsi="Times New Roman" w:cs="Times New Roman"/>
                <w:sz w:val="20"/>
                <w:szCs w:val="24"/>
              </w:rPr>
            </w:pPr>
            <w:r w:rsidRPr="008010CA">
              <w:rPr>
                <w:rFonts w:ascii="Times New Roman" w:hAnsi="Times New Roman" w:cs="Times New Roman"/>
                <w:sz w:val="20"/>
                <w:szCs w:val="24"/>
              </w:rPr>
              <w:t xml:space="preserve">Personality </w:t>
            </w:r>
          </w:p>
        </w:tc>
        <w:tc>
          <w:tcPr>
            <w:tcW w:w="2265" w:type="dxa"/>
            <w:shd w:val="clear" w:color="auto" w:fill="auto"/>
          </w:tcPr>
          <w:p w14:paraId="20FDE1C6" w14:textId="2756934E" w:rsidR="008010CA" w:rsidRPr="00A462B1" w:rsidRDefault="008010CA" w:rsidP="008010CA">
            <w:pPr>
              <w:spacing w:after="0" w:line="240" w:lineRule="auto"/>
              <w:ind w:right="-188"/>
              <w:jc w:val="thaiDistribute"/>
              <w:rPr>
                <w:rFonts w:ascii="Times New Roman" w:eastAsia="Cordia New" w:hAnsi="Times New Roman" w:cs="Times New Roman"/>
                <w:sz w:val="20"/>
                <w:szCs w:val="20"/>
              </w:rPr>
            </w:pPr>
            <w:r w:rsidRPr="00340258">
              <w:rPr>
                <w:rFonts w:ascii="Times New Roman" w:hAnsi="Times New Roman" w:cs="Times New Roman"/>
                <w:sz w:val="20"/>
                <w:szCs w:val="20"/>
              </w:rPr>
              <w:t xml:space="preserve">Dr. </w:t>
            </w:r>
            <w:proofErr w:type="spellStart"/>
            <w:r w:rsidRPr="00340258">
              <w:rPr>
                <w:rFonts w:ascii="Times New Roman" w:hAnsi="Times New Roman" w:cs="Times New Roman"/>
                <w:sz w:val="20"/>
                <w:szCs w:val="20"/>
              </w:rPr>
              <w:t>Jaruwan</w:t>
            </w:r>
            <w:proofErr w:type="spellEnd"/>
            <w:r w:rsidRPr="00340258">
              <w:rPr>
                <w:rFonts w:ascii="Times New Roman" w:hAnsi="Times New Roman" w:cs="Times New Roman"/>
                <w:sz w:val="20"/>
                <w:szCs w:val="20"/>
              </w:rPr>
              <w:t xml:space="preserve"> </w:t>
            </w:r>
            <w:proofErr w:type="spellStart"/>
            <w:r w:rsidRPr="00340258">
              <w:rPr>
                <w:rFonts w:ascii="Times New Roman" w:hAnsi="Times New Roman" w:cs="Times New Roman"/>
                <w:sz w:val="20"/>
                <w:szCs w:val="20"/>
              </w:rPr>
              <w:t>Sakulku</w:t>
            </w:r>
            <w:proofErr w:type="spellEnd"/>
            <w:r w:rsidRPr="00340258">
              <w:rPr>
                <w:rFonts w:ascii="Times New Roman" w:hAnsi="Times New Roman" w:cs="Times New Roman"/>
                <w:sz w:val="20"/>
                <w:szCs w:val="20"/>
              </w:rPr>
              <w:t xml:space="preserve"> </w:t>
            </w:r>
          </w:p>
        </w:tc>
      </w:tr>
      <w:tr w:rsidR="008010CA" w:rsidRPr="00A462B1" w14:paraId="584BBBD8" w14:textId="77777777" w:rsidTr="008010CA">
        <w:tc>
          <w:tcPr>
            <w:tcW w:w="770" w:type="dxa"/>
            <w:shd w:val="clear" w:color="auto" w:fill="auto"/>
          </w:tcPr>
          <w:p w14:paraId="7BD67360" w14:textId="070FCC3D" w:rsidR="008010CA" w:rsidRDefault="008010CA" w:rsidP="008010CA">
            <w:pPr>
              <w:spacing w:after="0" w:line="240" w:lineRule="auto"/>
              <w:ind w:right="-188"/>
              <w:rPr>
                <w:rFonts w:ascii="Times New Roman" w:eastAsia="Cordia New" w:hAnsi="Times New Roman" w:cs="Times New Roman"/>
                <w:sz w:val="20"/>
                <w:szCs w:val="20"/>
              </w:rPr>
            </w:pPr>
            <w:r>
              <w:rPr>
                <w:rFonts w:ascii="Times New Roman" w:eastAsia="Cordia New" w:hAnsi="Times New Roman" w:cs="Times New Roman"/>
                <w:sz w:val="20"/>
                <w:szCs w:val="20"/>
              </w:rPr>
              <w:t>12</w:t>
            </w:r>
          </w:p>
        </w:tc>
        <w:tc>
          <w:tcPr>
            <w:tcW w:w="1701" w:type="dxa"/>
            <w:shd w:val="clear" w:color="auto" w:fill="auto"/>
          </w:tcPr>
          <w:p w14:paraId="6D15376A" w14:textId="4E322EE1" w:rsidR="008010CA" w:rsidRPr="00A462B1" w:rsidRDefault="00FB4EB0" w:rsidP="008010CA">
            <w:pPr>
              <w:spacing w:after="0" w:line="240" w:lineRule="auto"/>
              <w:ind w:right="-188"/>
              <w:jc w:val="thaiDistribute"/>
              <w:rPr>
                <w:rFonts w:ascii="Times New Roman" w:eastAsia="Cordia New" w:hAnsi="Times New Roman" w:cs="Times New Roman"/>
                <w:sz w:val="20"/>
                <w:szCs w:val="20"/>
              </w:rPr>
            </w:pPr>
            <w:r>
              <w:rPr>
                <w:rFonts w:ascii="Times New Roman" w:eastAsia="Cordia New" w:hAnsi="Times New Roman" w:cs="Times New Roman"/>
                <w:sz w:val="20"/>
                <w:szCs w:val="20"/>
              </w:rPr>
              <w:t>09/04/2019</w:t>
            </w:r>
          </w:p>
        </w:tc>
        <w:tc>
          <w:tcPr>
            <w:tcW w:w="4111" w:type="dxa"/>
            <w:shd w:val="clear" w:color="auto" w:fill="auto"/>
          </w:tcPr>
          <w:p w14:paraId="61FBBBFE" w14:textId="54F4E990" w:rsidR="008010CA" w:rsidRPr="008010CA" w:rsidRDefault="008010CA" w:rsidP="008010CA">
            <w:pPr>
              <w:spacing w:after="0" w:line="240" w:lineRule="auto"/>
              <w:ind w:right="-188"/>
              <w:jc w:val="thaiDistribute"/>
              <w:rPr>
                <w:rFonts w:ascii="Times New Roman" w:eastAsia="Cordia New" w:hAnsi="Times New Roman" w:cs="Times New Roman"/>
                <w:sz w:val="20"/>
                <w:szCs w:val="24"/>
              </w:rPr>
            </w:pPr>
            <w:r w:rsidRPr="008010CA">
              <w:rPr>
                <w:rFonts w:ascii="Times New Roman" w:hAnsi="Times New Roman" w:cs="Times New Roman"/>
                <w:sz w:val="20"/>
                <w:szCs w:val="24"/>
              </w:rPr>
              <w:t>Stress and Health Psychology</w:t>
            </w:r>
          </w:p>
        </w:tc>
        <w:tc>
          <w:tcPr>
            <w:tcW w:w="2265" w:type="dxa"/>
            <w:shd w:val="clear" w:color="auto" w:fill="auto"/>
          </w:tcPr>
          <w:p w14:paraId="1167DB10" w14:textId="3F5DDBF8" w:rsidR="008010CA" w:rsidRPr="00A462B1" w:rsidRDefault="008010CA" w:rsidP="008010CA">
            <w:pPr>
              <w:spacing w:after="0" w:line="240" w:lineRule="auto"/>
              <w:ind w:right="-188"/>
              <w:jc w:val="thaiDistribute"/>
              <w:rPr>
                <w:rFonts w:ascii="Times New Roman" w:eastAsia="Cordia New" w:hAnsi="Times New Roman" w:cs="Times New Roman"/>
                <w:sz w:val="20"/>
                <w:szCs w:val="20"/>
              </w:rPr>
            </w:pPr>
            <w:r w:rsidRPr="00340258">
              <w:rPr>
                <w:rFonts w:ascii="Times New Roman" w:hAnsi="Times New Roman" w:cs="Times New Roman"/>
                <w:sz w:val="20"/>
                <w:szCs w:val="20"/>
              </w:rPr>
              <w:t xml:space="preserve">Dr. </w:t>
            </w:r>
            <w:proofErr w:type="spellStart"/>
            <w:r w:rsidRPr="00340258">
              <w:rPr>
                <w:rFonts w:ascii="Times New Roman" w:hAnsi="Times New Roman" w:cs="Times New Roman"/>
                <w:sz w:val="20"/>
                <w:szCs w:val="20"/>
              </w:rPr>
              <w:t>Jaruwan</w:t>
            </w:r>
            <w:proofErr w:type="spellEnd"/>
            <w:r w:rsidRPr="00340258">
              <w:rPr>
                <w:rFonts w:ascii="Times New Roman" w:hAnsi="Times New Roman" w:cs="Times New Roman"/>
                <w:sz w:val="20"/>
                <w:szCs w:val="20"/>
              </w:rPr>
              <w:t xml:space="preserve"> </w:t>
            </w:r>
            <w:proofErr w:type="spellStart"/>
            <w:r w:rsidRPr="00340258">
              <w:rPr>
                <w:rFonts w:ascii="Times New Roman" w:hAnsi="Times New Roman" w:cs="Times New Roman"/>
                <w:sz w:val="20"/>
                <w:szCs w:val="20"/>
              </w:rPr>
              <w:t>Sakulku</w:t>
            </w:r>
            <w:proofErr w:type="spellEnd"/>
            <w:r w:rsidRPr="00340258">
              <w:rPr>
                <w:rFonts w:ascii="Times New Roman" w:hAnsi="Times New Roman" w:cs="Times New Roman"/>
                <w:sz w:val="20"/>
                <w:szCs w:val="20"/>
              </w:rPr>
              <w:t xml:space="preserve"> </w:t>
            </w:r>
          </w:p>
        </w:tc>
      </w:tr>
      <w:tr w:rsidR="008010CA" w:rsidRPr="00A462B1" w14:paraId="1585EE5D" w14:textId="77777777" w:rsidTr="008010CA">
        <w:tc>
          <w:tcPr>
            <w:tcW w:w="770" w:type="dxa"/>
            <w:shd w:val="clear" w:color="auto" w:fill="auto"/>
          </w:tcPr>
          <w:p w14:paraId="7150AC1A" w14:textId="68F93531" w:rsidR="008010CA" w:rsidRDefault="008010CA" w:rsidP="008010CA">
            <w:pPr>
              <w:spacing w:after="0" w:line="240" w:lineRule="auto"/>
              <w:ind w:right="-188"/>
              <w:rPr>
                <w:rFonts w:ascii="Times New Roman" w:eastAsia="Cordia New" w:hAnsi="Times New Roman" w:cs="Times New Roman"/>
                <w:sz w:val="20"/>
                <w:szCs w:val="20"/>
              </w:rPr>
            </w:pPr>
            <w:r>
              <w:rPr>
                <w:rFonts w:ascii="Times New Roman" w:eastAsia="Cordia New" w:hAnsi="Times New Roman" w:cs="Times New Roman"/>
                <w:sz w:val="20"/>
                <w:szCs w:val="20"/>
              </w:rPr>
              <w:t>13</w:t>
            </w:r>
          </w:p>
        </w:tc>
        <w:tc>
          <w:tcPr>
            <w:tcW w:w="1701" w:type="dxa"/>
            <w:shd w:val="clear" w:color="auto" w:fill="auto"/>
          </w:tcPr>
          <w:p w14:paraId="3EE767CB" w14:textId="2668DC07" w:rsidR="008010CA" w:rsidRPr="00A462B1" w:rsidRDefault="00FB4EB0" w:rsidP="008010CA">
            <w:pPr>
              <w:spacing w:after="0" w:line="240" w:lineRule="auto"/>
              <w:ind w:right="-188"/>
              <w:jc w:val="thaiDistribute"/>
              <w:rPr>
                <w:rFonts w:ascii="Times New Roman" w:eastAsia="Cordia New" w:hAnsi="Times New Roman" w:cs="Times New Roman"/>
                <w:sz w:val="20"/>
                <w:szCs w:val="20"/>
              </w:rPr>
            </w:pPr>
            <w:r>
              <w:rPr>
                <w:rFonts w:ascii="Times New Roman" w:eastAsia="Cordia New" w:hAnsi="Times New Roman" w:cs="Times New Roman"/>
                <w:sz w:val="20"/>
                <w:szCs w:val="20"/>
              </w:rPr>
              <w:t>24/04/2019</w:t>
            </w:r>
          </w:p>
        </w:tc>
        <w:tc>
          <w:tcPr>
            <w:tcW w:w="4111" w:type="dxa"/>
            <w:shd w:val="clear" w:color="auto" w:fill="auto"/>
          </w:tcPr>
          <w:p w14:paraId="4E85A472" w14:textId="52B12D9A" w:rsidR="008010CA" w:rsidRPr="008010CA" w:rsidRDefault="008010CA" w:rsidP="008010CA">
            <w:pPr>
              <w:spacing w:after="0" w:line="240" w:lineRule="auto"/>
              <w:ind w:right="-188"/>
              <w:jc w:val="thaiDistribute"/>
              <w:rPr>
                <w:rFonts w:ascii="Times New Roman" w:eastAsia="Cordia New" w:hAnsi="Times New Roman" w:cs="Times New Roman"/>
                <w:sz w:val="20"/>
                <w:szCs w:val="24"/>
              </w:rPr>
            </w:pPr>
            <w:r w:rsidRPr="008010CA">
              <w:rPr>
                <w:rFonts w:ascii="Times New Roman" w:hAnsi="Times New Roman" w:cs="Times New Roman"/>
                <w:sz w:val="20"/>
                <w:szCs w:val="24"/>
              </w:rPr>
              <w:t>Psychological Disorders</w:t>
            </w:r>
          </w:p>
        </w:tc>
        <w:tc>
          <w:tcPr>
            <w:tcW w:w="2265" w:type="dxa"/>
            <w:shd w:val="clear" w:color="auto" w:fill="auto"/>
          </w:tcPr>
          <w:p w14:paraId="7802911D" w14:textId="0ECCA19F" w:rsidR="008010CA" w:rsidRPr="00A462B1" w:rsidRDefault="008010CA" w:rsidP="008010CA">
            <w:pPr>
              <w:spacing w:after="0" w:line="240" w:lineRule="auto"/>
              <w:ind w:right="-188"/>
              <w:jc w:val="thaiDistribute"/>
              <w:rPr>
                <w:rFonts w:ascii="Times New Roman" w:eastAsia="Cordia New" w:hAnsi="Times New Roman" w:cs="Times New Roman"/>
                <w:sz w:val="20"/>
                <w:szCs w:val="20"/>
              </w:rPr>
            </w:pPr>
            <w:r w:rsidRPr="00340258">
              <w:rPr>
                <w:rFonts w:ascii="Times New Roman" w:hAnsi="Times New Roman" w:cs="Times New Roman"/>
                <w:sz w:val="20"/>
                <w:szCs w:val="20"/>
              </w:rPr>
              <w:t xml:space="preserve">Dr. </w:t>
            </w:r>
            <w:proofErr w:type="spellStart"/>
            <w:r w:rsidRPr="00340258">
              <w:rPr>
                <w:rFonts w:ascii="Times New Roman" w:hAnsi="Times New Roman" w:cs="Times New Roman"/>
                <w:sz w:val="20"/>
                <w:szCs w:val="20"/>
              </w:rPr>
              <w:t>Jaruwan</w:t>
            </w:r>
            <w:proofErr w:type="spellEnd"/>
            <w:r w:rsidRPr="00340258">
              <w:rPr>
                <w:rFonts w:ascii="Times New Roman" w:hAnsi="Times New Roman" w:cs="Times New Roman"/>
                <w:sz w:val="20"/>
                <w:szCs w:val="20"/>
              </w:rPr>
              <w:t xml:space="preserve"> </w:t>
            </w:r>
            <w:proofErr w:type="spellStart"/>
            <w:r w:rsidRPr="00340258">
              <w:rPr>
                <w:rFonts w:ascii="Times New Roman" w:hAnsi="Times New Roman" w:cs="Times New Roman"/>
                <w:sz w:val="20"/>
                <w:szCs w:val="20"/>
              </w:rPr>
              <w:t>Sakulku</w:t>
            </w:r>
            <w:proofErr w:type="spellEnd"/>
            <w:r w:rsidRPr="00340258">
              <w:rPr>
                <w:rFonts w:ascii="Times New Roman" w:hAnsi="Times New Roman" w:cs="Times New Roman"/>
                <w:sz w:val="20"/>
                <w:szCs w:val="20"/>
              </w:rPr>
              <w:t xml:space="preserve"> </w:t>
            </w:r>
          </w:p>
        </w:tc>
      </w:tr>
      <w:tr w:rsidR="008010CA" w:rsidRPr="00A462B1" w14:paraId="641B5D89" w14:textId="77777777" w:rsidTr="008010CA">
        <w:tc>
          <w:tcPr>
            <w:tcW w:w="770" w:type="dxa"/>
            <w:shd w:val="clear" w:color="auto" w:fill="auto"/>
          </w:tcPr>
          <w:p w14:paraId="4E161DC2" w14:textId="3B7A75B6" w:rsidR="008010CA" w:rsidRDefault="008010CA" w:rsidP="008010CA">
            <w:pPr>
              <w:spacing w:after="0" w:line="240" w:lineRule="auto"/>
              <w:ind w:right="-188"/>
              <w:rPr>
                <w:rFonts w:ascii="Times New Roman" w:eastAsia="Cordia New" w:hAnsi="Times New Roman" w:cs="Times New Roman"/>
                <w:sz w:val="20"/>
                <w:szCs w:val="20"/>
              </w:rPr>
            </w:pPr>
            <w:r>
              <w:rPr>
                <w:rFonts w:ascii="Times New Roman" w:eastAsia="Cordia New" w:hAnsi="Times New Roman" w:cs="Times New Roman"/>
                <w:sz w:val="20"/>
                <w:szCs w:val="20"/>
              </w:rPr>
              <w:t>14</w:t>
            </w:r>
          </w:p>
        </w:tc>
        <w:tc>
          <w:tcPr>
            <w:tcW w:w="1701" w:type="dxa"/>
            <w:shd w:val="clear" w:color="auto" w:fill="auto"/>
          </w:tcPr>
          <w:p w14:paraId="41806941" w14:textId="4017FE3F" w:rsidR="008010CA" w:rsidRPr="00A462B1" w:rsidRDefault="00FB4EB0" w:rsidP="008010CA">
            <w:pPr>
              <w:spacing w:after="0" w:line="240" w:lineRule="auto"/>
              <w:ind w:right="-188"/>
              <w:jc w:val="thaiDistribute"/>
              <w:rPr>
                <w:rFonts w:ascii="Times New Roman" w:eastAsia="Cordia New" w:hAnsi="Times New Roman" w:cs="Times New Roman"/>
                <w:sz w:val="20"/>
                <w:szCs w:val="20"/>
              </w:rPr>
            </w:pPr>
            <w:r>
              <w:rPr>
                <w:rFonts w:ascii="Times New Roman" w:eastAsia="Cordia New" w:hAnsi="Times New Roman" w:cs="Times New Roman"/>
                <w:sz w:val="20"/>
                <w:szCs w:val="20"/>
              </w:rPr>
              <w:t>07/05/2019</w:t>
            </w:r>
          </w:p>
        </w:tc>
        <w:tc>
          <w:tcPr>
            <w:tcW w:w="4111" w:type="dxa"/>
            <w:shd w:val="clear" w:color="auto" w:fill="auto"/>
          </w:tcPr>
          <w:p w14:paraId="7652AAEB" w14:textId="722F5A30" w:rsidR="008010CA" w:rsidRPr="00A462B1" w:rsidRDefault="008010CA" w:rsidP="008010CA">
            <w:pPr>
              <w:spacing w:after="0" w:line="240" w:lineRule="auto"/>
              <w:ind w:right="-188"/>
              <w:jc w:val="thaiDistribute"/>
              <w:rPr>
                <w:rFonts w:ascii="Times New Roman" w:eastAsia="Cordia New" w:hAnsi="Times New Roman" w:cs="Times New Roman"/>
                <w:sz w:val="20"/>
                <w:szCs w:val="20"/>
              </w:rPr>
            </w:pPr>
            <w:r w:rsidRPr="008010CA">
              <w:rPr>
                <w:rFonts w:ascii="Times New Roman" w:hAnsi="Times New Roman" w:cs="Times New Roman"/>
                <w:sz w:val="20"/>
                <w:szCs w:val="24"/>
              </w:rPr>
              <w:t xml:space="preserve">Treatment </w:t>
            </w:r>
          </w:p>
        </w:tc>
        <w:tc>
          <w:tcPr>
            <w:tcW w:w="2265" w:type="dxa"/>
            <w:shd w:val="clear" w:color="auto" w:fill="auto"/>
          </w:tcPr>
          <w:p w14:paraId="5C73DE13" w14:textId="5B611326" w:rsidR="008010CA" w:rsidRPr="00A462B1" w:rsidRDefault="008010CA" w:rsidP="008010CA">
            <w:pPr>
              <w:spacing w:after="0" w:line="240" w:lineRule="auto"/>
              <w:ind w:right="-188"/>
              <w:jc w:val="thaiDistribute"/>
              <w:rPr>
                <w:rFonts w:ascii="Times New Roman" w:eastAsia="Cordia New" w:hAnsi="Times New Roman" w:cs="Times New Roman"/>
                <w:sz w:val="20"/>
                <w:szCs w:val="20"/>
              </w:rPr>
            </w:pPr>
            <w:r w:rsidRPr="00340258">
              <w:rPr>
                <w:rFonts w:ascii="Times New Roman" w:hAnsi="Times New Roman" w:cs="Times New Roman"/>
                <w:sz w:val="20"/>
                <w:szCs w:val="20"/>
              </w:rPr>
              <w:t xml:space="preserve">Dr. </w:t>
            </w:r>
            <w:proofErr w:type="spellStart"/>
            <w:r w:rsidRPr="00340258">
              <w:rPr>
                <w:rFonts w:ascii="Times New Roman" w:hAnsi="Times New Roman" w:cs="Times New Roman"/>
                <w:sz w:val="20"/>
                <w:szCs w:val="20"/>
              </w:rPr>
              <w:t>Jaruwan</w:t>
            </w:r>
            <w:proofErr w:type="spellEnd"/>
            <w:r w:rsidRPr="00340258">
              <w:rPr>
                <w:rFonts w:ascii="Times New Roman" w:hAnsi="Times New Roman" w:cs="Times New Roman"/>
                <w:sz w:val="20"/>
                <w:szCs w:val="20"/>
              </w:rPr>
              <w:t xml:space="preserve"> </w:t>
            </w:r>
            <w:proofErr w:type="spellStart"/>
            <w:r w:rsidRPr="00340258">
              <w:rPr>
                <w:rFonts w:ascii="Times New Roman" w:hAnsi="Times New Roman" w:cs="Times New Roman"/>
                <w:sz w:val="20"/>
                <w:szCs w:val="20"/>
              </w:rPr>
              <w:t>Sakulku</w:t>
            </w:r>
            <w:proofErr w:type="spellEnd"/>
            <w:r w:rsidRPr="00340258">
              <w:rPr>
                <w:rFonts w:ascii="Times New Roman" w:hAnsi="Times New Roman" w:cs="Times New Roman"/>
                <w:sz w:val="20"/>
                <w:szCs w:val="20"/>
              </w:rPr>
              <w:t xml:space="preserve"> </w:t>
            </w:r>
          </w:p>
        </w:tc>
      </w:tr>
      <w:tr w:rsidR="008010CA" w:rsidRPr="00A462B1" w14:paraId="488D5EEA" w14:textId="77777777" w:rsidTr="008010CA">
        <w:tc>
          <w:tcPr>
            <w:tcW w:w="770" w:type="dxa"/>
            <w:shd w:val="clear" w:color="auto" w:fill="auto"/>
          </w:tcPr>
          <w:p w14:paraId="08E03A6C" w14:textId="6402A9F2" w:rsidR="008010CA" w:rsidRDefault="008010CA" w:rsidP="008010CA">
            <w:pPr>
              <w:spacing w:after="0" w:line="240" w:lineRule="auto"/>
              <w:ind w:right="-188"/>
              <w:rPr>
                <w:rFonts w:ascii="Times New Roman" w:eastAsia="Cordia New" w:hAnsi="Times New Roman" w:cs="Times New Roman"/>
                <w:sz w:val="20"/>
                <w:szCs w:val="20"/>
              </w:rPr>
            </w:pPr>
            <w:r>
              <w:rPr>
                <w:rFonts w:ascii="Times New Roman" w:eastAsia="Cordia New" w:hAnsi="Times New Roman" w:cs="Times New Roman"/>
                <w:sz w:val="20"/>
                <w:szCs w:val="20"/>
              </w:rPr>
              <w:t>15</w:t>
            </w:r>
          </w:p>
        </w:tc>
        <w:tc>
          <w:tcPr>
            <w:tcW w:w="1701" w:type="dxa"/>
            <w:shd w:val="clear" w:color="auto" w:fill="auto"/>
          </w:tcPr>
          <w:p w14:paraId="1D2DF90F" w14:textId="1FCDC319" w:rsidR="008010CA" w:rsidRPr="00A462B1" w:rsidRDefault="00FB4EB0" w:rsidP="008010CA">
            <w:pPr>
              <w:spacing w:after="0" w:line="240" w:lineRule="auto"/>
              <w:ind w:right="-188"/>
              <w:jc w:val="thaiDistribute"/>
              <w:rPr>
                <w:rFonts w:ascii="Times New Roman" w:eastAsia="Cordia New" w:hAnsi="Times New Roman" w:cs="Times New Roman"/>
                <w:sz w:val="20"/>
                <w:szCs w:val="20"/>
              </w:rPr>
            </w:pPr>
            <w:r>
              <w:rPr>
                <w:rFonts w:ascii="Times New Roman" w:eastAsia="Cordia New" w:hAnsi="Times New Roman" w:cs="Times New Roman"/>
                <w:sz w:val="20"/>
                <w:szCs w:val="20"/>
              </w:rPr>
              <w:t>14/05/2019</w:t>
            </w:r>
          </w:p>
        </w:tc>
        <w:tc>
          <w:tcPr>
            <w:tcW w:w="4111" w:type="dxa"/>
            <w:shd w:val="clear" w:color="auto" w:fill="auto"/>
          </w:tcPr>
          <w:p w14:paraId="07B8744B" w14:textId="38A86990" w:rsidR="008010CA" w:rsidRPr="00A462B1" w:rsidRDefault="008010CA" w:rsidP="008010CA">
            <w:pPr>
              <w:spacing w:after="0" w:line="240" w:lineRule="auto"/>
              <w:ind w:right="-188"/>
              <w:jc w:val="thaiDistribute"/>
              <w:rPr>
                <w:rFonts w:ascii="Times New Roman" w:eastAsia="Cordia New" w:hAnsi="Times New Roman" w:cs="Times New Roman"/>
                <w:sz w:val="20"/>
                <w:szCs w:val="20"/>
              </w:rPr>
            </w:pPr>
            <w:r>
              <w:rPr>
                <w:rFonts w:ascii="Times New Roman" w:eastAsia="Cordia New" w:hAnsi="Times New Roman" w:cs="Times New Roman"/>
                <w:sz w:val="20"/>
                <w:szCs w:val="20"/>
              </w:rPr>
              <w:t>Social Psychology</w:t>
            </w:r>
          </w:p>
        </w:tc>
        <w:tc>
          <w:tcPr>
            <w:tcW w:w="2265" w:type="dxa"/>
            <w:shd w:val="clear" w:color="auto" w:fill="auto"/>
          </w:tcPr>
          <w:p w14:paraId="4A520B6E" w14:textId="36287019" w:rsidR="008010CA" w:rsidRPr="00A462B1" w:rsidRDefault="008010CA" w:rsidP="008010CA">
            <w:pPr>
              <w:spacing w:after="0" w:line="240" w:lineRule="auto"/>
              <w:ind w:right="-188"/>
              <w:jc w:val="thaiDistribute"/>
              <w:rPr>
                <w:rFonts w:ascii="Times New Roman" w:eastAsia="Cordia New" w:hAnsi="Times New Roman" w:cs="Times New Roman"/>
                <w:sz w:val="20"/>
                <w:szCs w:val="20"/>
              </w:rPr>
            </w:pPr>
            <w:r w:rsidRPr="00340258">
              <w:rPr>
                <w:rFonts w:ascii="Times New Roman" w:hAnsi="Times New Roman" w:cs="Times New Roman"/>
                <w:sz w:val="20"/>
                <w:szCs w:val="20"/>
              </w:rPr>
              <w:t xml:space="preserve">Dr. </w:t>
            </w:r>
            <w:proofErr w:type="spellStart"/>
            <w:r w:rsidRPr="00340258">
              <w:rPr>
                <w:rFonts w:ascii="Times New Roman" w:hAnsi="Times New Roman" w:cs="Times New Roman"/>
                <w:sz w:val="20"/>
                <w:szCs w:val="20"/>
              </w:rPr>
              <w:t>Jaruwan</w:t>
            </w:r>
            <w:proofErr w:type="spellEnd"/>
            <w:r w:rsidRPr="00340258">
              <w:rPr>
                <w:rFonts w:ascii="Times New Roman" w:hAnsi="Times New Roman" w:cs="Times New Roman"/>
                <w:sz w:val="20"/>
                <w:szCs w:val="20"/>
              </w:rPr>
              <w:t xml:space="preserve"> </w:t>
            </w:r>
            <w:proofErr w:type="spellStart"/>
            <w:r w:rsidRPr="00340258">
              <w:rPr>
                <w:rFonts w:ascii="Times New Roman" w:hAnsi="Times New Roman" w:cs="Times New Roman"/>
                <w:sz w:val="20"/>
                <w:szCs w:val="20"/>
              </w:rPr>
              <w:t>Sakulku</w:t>
            </w:r>
            <w:proofErr w:type="spellEnd"/>
            <w:r w:rsidRPr="00340258">
              <w:rPr>
                <w:rFonts w:ascii="Times New Roman" w:hAnsi="Times New Roman" w:cs="Times New Roman"/>
                <w:sz w:val="20"/>
                <w:szCs w:val="20"/>
              </w:rPr>
              <w:t xml:space="preserve"> </w:t>
            </w:r>
          </w:p>
        </w:tc>
      </w:tr>
      <w:tr w:rsidR="00FB4EB0" w:rsidRPr="00A462B1" w14:paraId="30BD4B29" w14:textId="77777777" w:rsidTr="00C31965">
        <w:tc>
          <w:tcPr>
            <w:tcW w:w="8847" w:type="dxa"/>
            <w:gridSpan w:val="4"/>
            <w:shd w:val="clear" w:color="auto" w:fill="auto"/>
          </w:tcPr>
          <w:p w14:paraId="6FC697DF" w14:textId="77B5A509" w:rsidR="00FB4EB0" w:rsidRPr="00A462B1" w:rsidRDefault="00FB4EB0" w:rsidP="00FB4EB0">
            <w:pPr>
              <w:spacing w:after="0" w:line="240" w:lineRule="auto"/>
              <w:ind w:right="-188"/>
              <w:jc w:val="center"/>
              <w:rPr>
                <w:rFonts w:ascii="Times New Roman" w:eastAsia="Cordia New" w:hAnsi="Times New Roman" w:cs="Times New Roman"/>
                <w:sz w:val="20"/>
                <w:szCs w:val="20"/>
              </w:rPr>
            </w:pPr>
            <w:r>
              <w:rPr>
                <w:rFonts w:ascii="Times New Roman" w:eastAsia="Cordia New" w:hAnsi="Times New Roman" w:cs="Times New Roman"/>
                <w:sz w:val="20"/>
                <w:szCs w:val="20"/>
              </w:rPr>
              <w:t>21/05/2019 Final Exam</w:t>
            </w:r>
          </w:p>
        </w:tc>
      </w:tr>
    </w:tbl>
    <w:p w14:paraId="4CFD9D9F" w14:textId="77777777" w:rsidR="008010CA" w:rsidRPr="008010CA" w:rsidRDefault="008010CA" w:rsidP="008010CA">
      <w:pPr>
        <w:pStyle w:val="Default"/>
        <w:spacing w:before="120"/>
        <w:rPr>
          <w:rFonts w:ascii="Times New Roman" w:hAnsi="Times New Roman" w:cs="Times New Roman"/>
          <w:b/>
          <w:bCs/>
          <w:color w:val="auto"/>
          <w:sz w:val="20"/>
          <w:szCs w:val="20"/>
        </w:rPr>
      </w:pPr>
      <w:r w:rsidRPr="008010CA">
        <w:rPr>
          <w:rFonts w:ascii="Times New Roman" w:hAnsi="Times New Roman" w:cs="Times New Roman"/>
          <w:b/>
          <w:bCs/>
          <w:color w:val="auto"/>
          <w:sz w:val="20"/>
          <w:szCs w:val="20"/>
        </w:rPr>
        <w:t>**Note: Topics are subject to change at the discretion of the instructors</w:t>
      </w:r>
    </w:p>
    <w:p w14:paraId="0546178C" w14:textId="3894AFEF" w:rsidR="00546027" w:rsidRPr="00A462B1" w:rsidRDefault="008010CA" w:rsidP="008010CA">
      <w:pPr>
        <w:pStyle w:val="Default"/>
        <w:spacing w:before="120"/>
        <w:rPr>
          <w:rFonts w:ascii="Times New Roman" w:hAnsi="Times New Roman" w:cs="Times New Roman"/>
          <w:b/>
          <w:bCs/>
          <w:color w:val="auto"/>
          <w:sz w:val="20"/>
          <w:szCs w:val="20"/>
        </w:rPr>
      </w:pPr>
      <w:r w:rsidRPr="008010CA">
        <w:rPr>
          <w:rFonts w:ascii="Times New Roman" w:hAnsi="Times New Roman" w:cs="Times New Roman"/>
          <w:b/>
          <w:bCs/>
          <w:color w:val="auto"/>
          <w:sz w:val="20"/>
          <w:szCs w:val="20"/>
        </w:rPr>
        <w:t>***Note: Makeup dates will be announced in class at a later date</w:t>
      </w:r>
    </w:p>
    <w:sectPr w:rsidR="00546027" w:rsidRPr="00A462B1" w:rsidSect="002332B8">
      <w:headerReference w:type="default" r:id="rId11"/>
      <w:pgSz w:w="11906" w:h="16838" w:code="9"/>
      <w:pgMar w:top="1008" w:right="1440" w:bottom="576" w:left="1440" w:header="432"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FF9AD" w14:textId="77777777" w:rsidR="0025151F" w:rsidRDefault="0025151F" w:rsidP="00FA7DC3">
      <w:pPr>
        <w:spacing w:after="0" w:line="240" w:lineRule="auto"/>
      </w:pPr>
      <w:r>
        <w:separator/>
      </w:r>
    </w:p>
  </w:endnote>
  <w:endnote w:type="continuationSeparator" w:id="0">
    <w:p w14:paraId="21140976" w14:textId="77777777" w:rsidR="0025151F" w:rsidRDefault="0025151F" w:rsidP="00FA7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 New">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H SarabunPSK">
    <w:panose1 w:val="020B0500040200020003"/>
    <w:charset w:val="00"/>
    <w:family w:val="swiss"/>
    <w:pitch w:val="variable"/>
    <w:sig w:usb0="A100006F"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71457" w14:textId="77777777" w:rsidR="0025151F" w:rsidRDefault="0025151F" w:rsidP="00FA7DC3">
      <w:pPr>
        <w:spacing w:after="0" w:line="240" w:lineRule="auto"/>
      </w:pPr>
      <w:r>
        <w:separator/>
      </w:r>
    </w:p>
  </w:footnote>
  <w:footnote w:type="continuationSeparator" w:id="0">
    <w:p w14:paraId="2D71CDBF" w14:textId="77777777" w:rsidR="0025151F" w:rsidRDefault="0025151F" w:rsidP="00FA7D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16C73" w14:textId="77777777" w:rsidR="005A1242" w:rsidRPr="00B079A6" w:rsidRDefault="00681DB9" w:rsidP="005A1242">
    <w:pPr>
      <w:pStyle w:val="a4"/>
      <w:jc w:val="right"/>
      <w:rPr>
        <w:rFonts w:ascii="TH SarabunPSK" w:hAnsi="TH SarabunPSK" w:cs="TH SarabunPSK"/>
        <w:b/>
        <w:bCs/>
        <w:sz w:val="30"/>
        <w:szCs w:val="30"/>
      </w:rPr>
    </w:pPr>
    <w:r w:rsidRPr="00B079A6">
      <w:rPr>
        <w:rFonts w:ascii="TH SarabunPSK" w:hAnsi="TH SarabunPSK" w:cs="TH SarabunPSK"/>
        <w:b/>
        <w:bCs/>
        <w:sz w:val="30"/>
        <w:szCs w:val="30"/>
        <w:cs/>
      </w:rPr>
      <w:t>มคอ.</w:t>
    </w:r>
    <w:r w:rsidRPr="00B079A6">
      <w:rPr>
        <w:rFonts w:ascii="TH SarabunPSK" w:hAnsi="TH SarabunPSK" w:cs="TH SarabunPSK"/>
        <w:b/>
        <w:bCs/>
        <w:sz w:val="30"/>
        <w:szCs w:val="30"/>
      </w:rPr>
      <w:t>3</w:t>
    </w:r>
    <w:r w:rsidRPr="00B079A6">
      <w:rPr>
        <w:rFonts w:ascii="TH SarabunPSK" w:hAnsi="TH SarabunPSK" w:cs="TH SarabunPSK"/>
        <w:b/>
        <w:bCs/>
        <w:sz w:val="30"/>
        <w:szCs w:val="30"/>
        <w:cs/>
      </w:rPr>
      <w:t xml:space="preserve"> </w:t>
    </w:r>
    <w:r w:rsidR="00AB40AF" w:rsidRPr="00B079A6">
      <w:rPr>
        <w:rFonts w:ascii="TH SarabunPSK" w:hAnsi="TH SarabunPSK" w:cs="TH SarabunPSK"/>
        <w:b/>
        <w:bCs/>
        <w:sz w:val="30"/>
        <w:szCs w:val="30"/>
      </w:rPr>
      <w:t>(TQF</w:t>
    </w:r>
    <w:r w:rsidRPr="00B079A6">
      <w:rPr>
        <w:rFonts w:ascii="TH SarabunPSK" w:hAnsi="TH SarabunPSK" w:cs="TH SarabunPSK"/>
        <w:b/>
        <w:bCs/>
        <w:sz w:val="30"/>
        <w:szCs w:val="30"/>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07C"/>
    <w:multiLevelType w:val="hybridMultilevel"/>
    <w:tmpl w:val="F2AA15B8"/>
    <w:lvl w:ilvl="0" w:tplc="765898D0">
      <w:start w:val="1"/>
      <w:numFmt w:val="decimal"/>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
    <w:nsid w:val="08345AFF"/>
    <w:multiLevelType w:val="hybridMultilevel"/>
    <w:tmpl w:val="57EEAD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84F5CA8"/>
    <w:multiLevelType w:val="hybridMultilevel"/>
    <w:tmpl w:val="4D120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A632A"/>
    <w:multiLevelType w:val="multilevel"/>
    <w:tmpl w:val="0409001D"/>
    <w:styleLink w:val="Style4"/>
    <w:lvl w:ilvl="0">
      <w:start w:val="1"/>
      <w:numFmt w:val="thaiLetters"/>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192EC5"/>
    <w:multiLevelType w:val="hybridMultilevel"/>
    <w:tmpl w:val="4D6804E4"/>
    <w:lvl w:ilvl="0" w:tplc="8DD6F0E2">
      <w:start w:val="1"/>
      <w:numFmt w:val="bullet"/>
      <w:lvlText w:val=""/>
      <w:lvlJc w:val="left"/>
      <w:pPr>
        <w:ind w:left="720" w:hanging="360"/>
      </w:pPr>
      <w:rPr>
        <w:rFonts w:ascii="Symbol" w:hAnsi="Symbol" w:cs="TH Sarabun New" w:hint="default"/>
        <w:bCs w:val="0"/>
        <w:iCs w:val="0"/>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400E49"/>
    <w:multiLevelType w:val="hybridMultilevel"/>
    <w:tmpl w:val="6E8C7E9C"/>
    <w:lvl w:ilvl="0" w:tplc="8DD6F0E2">
      <w:start w:val="1"/>
      <w:numFmt w:val="bullet"/>
      <w:lvlText w:val=""/>
      <w:lvlJc w:val="left"/>
      <w:pPr>
        <w:ind w:left="1144" w:hanging="360"/>
      </w:pPr>
      <w:rPr>
        <w:rFonts w:ascii="Symbol" w:hAnsi="Symbol" w:cs="TH Sarabun New" w:hint="default"/>
        <w:bCs w:val="0"/>
        <w:iCs w:val="0"/>
        <w:szCs w:val="32"/>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6">
    <w:nsid w:val="20E65C01"/>
    <w:multiLevelType w:val="hybridMultilevel"/>
    <w:tmpl w:val="BEEAA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AC5EA6"/>
    <w:multiLevelType w:val="singleLevel"/>
    <w:tmpl w:val="B8040A54"/>
    <w:lvl w:ilvl="0">
      <w:start w:val="9"/>
      <w:numFmt w:val="bullet"/>
      <w:lvlText w:val="-"/>
      <w:lvlJc w:val="left"/>
      <w:pPr>
        <w:tabs>
          <w:tab w:val="num" w:pos="360"/>
        </w:tabs>
        <w:ind w:left="360" w:hanging="360"/>
      </w:pPr>
      <w:rPr>
        <w:rFonts w:hint="default"/>
      </w:rPr>
    </w:lvl>
  </w:abstractNum>
  <w:abstractNum w:abstractNumId="8">
    <w:nsid w:val="28DE7F9B"/>
    <w:multiLevelType w:val="hybridMultilevel"/>
    <w:tmpl w:val="3CC2639C"/>
    <w:lvl w:ilvl="0" w:tplc="0AA6FFBA">
      <w:start w:val="1"/>
      <w:numFmt w:val="thaiLetters"/>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E16CC7"/>
    <w:multiLevelType w:val="singleLevel"/>
    <w:tmpl w:val="BDBEB68C"/>
    <w:lvl w:ilvl="0">
      <w:start w:val="3"/>
      <w:numFmt w:val="decimal"/>
      <w:lvlText w:val=""/>
      <w:lvlJc w:val="left"/>
      <w:pPr>
        <w:tabs>
          <w:tab w:val="num" w:pos="360"/>
        </w:tabs>
        <w:ind w:left="360" w:hanging="360"/>
      </w:pPr>
      <w:rPr>
        <w:rFonts w:hint="default"/>
      </w:rPr>
    </w:lvl>
  </w:abstractNum>
  <w:abstractNum w:abstractNumId="10">
    <w:nsid w:val="339052D8"/>
    <w:multiLevelType w:val="multilevel"/>
    <w:tmpl w:val="B924438C"/>
    <w:lvl w:ilvl="0">
      <w:start w:val="11"/>
      <w:numFmt w:val="decimal"/>
      <w:lvlText w:val="%1"/>
      <w:lvlJc w:val="left"/>
      <w:pPr>
        <w:tabs>
          <w:tab w:val="num" w:pos="630"/>
        </w:tabs>
        <w:ind w:left="630" w:hanging="630"/>
      </w:pPr>
      <w:rPr>
        <w:rFonts w:hint="default"/>
      </w:rPr>
    </w:lvl>
    <w:lvl w:ilvl="1">
      <w:start w:val="1"/>
      <w:numFmt w:val="decimal"/>
      <w:lvlText w:val="%1.%2"/>
      <w:lvlJc w:val="left"/>
      <w:pPr>
        <w:tabs>
          <w:tab w:val="num" w:pos="2070"/>
        </w:tabs>
        <w:ind w:left="2070" w:hanging="630"/>
      </w:pPr>
      <w:rPr>
        <w:rFonts w:hint="default"/>
      </w:rPr>
    </w:lvl>
    <w:lvl w:ilvl="2">
      <w:start w:val="1"/>
      <w:numFmt w:val="decimal"/>
      <w:lvlText w:val="%1.%2.%3"/>
      <w:lvlJc w:val="left"/>
      <w:pPr>
        <w:tabs>
          <w:tab w:val="num" w:pos="3600"/>
        </w:tabs>
        <w:ind w:left="3600" w:hanging="720"/>
      </w:pPr>
      <w:rPr>
        <w:rFonts w:hint="default"/>
      </w:rPr>
    </w:lvl>
    <w:lvl w:ilvl="3">
      <w:start w:val="1"/>
      <w:numFmt w:val="decimalZero"/>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1">
    <w:nsid w:val="35C464DB"/>
    <w:multiLevelType w:val="multilevel"/>
    <w:tmpl w:val="6584F9C2"/>
    <w:lvl w:ilvl="0">
      <w:start w:val="13"/>
      <w:numFmt w:val="decimal"/>
      <w:lvlText w:val="%1."/>
      <w:lvlJc w:val="left"/>
      <w:pPr>
        <w:tabs>
          <w:tab w:val="num" w:pos="405"/>
        </w:tabs>
        <w:ind w:left="405" w:hanging="405"/>
      </w:pPr>
      <w:rPr>
        <w:rFonts w:hint="default"/>
      </w:rPr>
    </w:lvl>
    <w:lvl w:ilvl="1">
      <w:start w:val="2"/>
      <w:numFmt w:val="decimal"/>
      <w:isLgl/>
      <w:lvlText w:val="%1.%2"/>
      <w:lvlJc w:val="left"/>
      <w:pPr>
        <w:tabs>
          <w:tab w:val="num" w:pos="1230"/>
        </w:tabs>
        <w:ind w:left="1230" w:hanging="51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12">
    <w:nsid w:val="47B0723D"/>
    <w:multiLevelType w:val="hybridMultilevel"/>
    <w:tmpl w:val="79787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FC7A02"/>
    <w:multiLevelType w:val="singleLevel"/>
    <w:tmpl w:val="100A959E"/>
    <w:lvl w:ilvl="0">
      <w:start w:val="1"/>
      <w:numFmt w:val="decimal"/>
      <w:lvlText w:val="%1."/>
      <w:lvlJc w:val="left"/>
      <w:pPr>
        <w:tabs>
          <w:tab w:val="num" w:pos="360"/>
        </w:tabs>
        <w:ind w:left="360" w:hanging="360"/>
      </w:pPr>
      <w:rPr>
        <w:rFonts w:hint="default"/>
        <w:b/>
        <w:bCs/>
      </w:rPr>
    </w:lvl>
  </w:abstractNum>
  <w:abstractNum w:abstractNumId="14">
    <w:nsid w:val="5C2A00B6"/>
    <w:multiLevelType w:val="multilevel"/>
    <w:tmpl w:val="DB42FBD6"/>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nsid w:val="66895246"/>
    <w:multiLevelType w:val="multilevel"/>
    <w:tmpl w:val="8806AE54"/>
    <w:lvl w:ilvl="0">
      <w:start w:val="10"/>
      <w:numFmt w:val="decimal"/>
      <w:lvlText w:val="%1."/>
      <w:lvlJc w:val="left"/>
      <w:pPr>
        <w:tabs>
          <w:tab w:val="num" w:pos="510"/>
        </w:tabs>
        <w:ind w:left="510" w:hanging="510"/>
      </w:pPr>
      <w:rPr>
        <w:rFonts w:hint="default"/>
      </w:rPr>
    </w:lvl>
    <w:lvl w:ilvl="1">
      <w:start w:val="1"/>
      <w:numFmt w:val="decimal"/>
      <w:isLgl/>
      <w:lvlText w:val="%1.%2"/>
      <w:lvlJc w:val="left"/>
      <w:pPr>
        <w:tabs>
          <w:tab w:val="num" w:pos="1020"/>
        </w:tabs>
        <w:ind w:left="1020" w:hanging="510"/>
      </w:pPr>
      <w:rPr>
        <w:rFonts w:hint="default"/>
      </w:rPr>
    </w:lvl>
    <w:lvl w:ilvl="2">
      <w:start w:val="1"/>
      <w:numFmt w:val="decimal"/>
      <w:isLgl/>
      <w:lvlText w:val="%1.%2.%3"/>
      <w:lvlJc w:val="left"/>
      <w:pPr>
        <w:tabs>
          <w:tab w:val="num" w:pos="1740"/>
        </w:tabs>
        <w:ind w:left="1740" w:hanging="720"/>
      </w:pPr>
      <w:rPr>
        <w:rFonts w:hint="default"/>
      </w:rPr>
    </w:lvl>
    <w:lvl w:ilvl="3">
      <w:start w:val="1"/>
      <w:numFmt w:val="decimalZero"/>
      <w:isLgl/>
      <w:lvlText w:val="%1.%2.%3.%4"/>
      <w:lvlJc w:val="left"/>
      <w:pPr>
        <w:tabs>
          <w:tab w:val="num" w:pos="2250"/>
        </w:tabs>
        <w:ind w:left="2250" w:hanging="720"/>
      </w:pPr>
      <w:rPr>
        <w:rFonts w:hint="default"/>
      </w:rPr>
    </w:lvl>
    <w:lvl w:ilvl="4">
      <w:start w:val="1"/>
      <w:numFmt w:val="decimal"/>
      <w:isLgl/>
      <w:lvlText w:val="%1.%2.%3.%4.%5"/>
      <w:lvlJc w:val="left"/>
      <w:pPr>
        <w:tabs>
          <w:tab w:val="num" w:pos="3120"/>
        </w:tabs>
        <w:ind w:left="3120" w:hanging="1080"/>
      </w:pPr>
      <w:rPr>
        <w:rFonts w:hint="default"/>
      </w:rPr>
    </w:lvl>
    <w:lvl w:ilvl="5">
      <w:start w:val="1"/>
      <w:numFmt w:val="decimal"/>
      <w:isLgl/>
      <w:lvlText w:val="%1.%2.%3.%4.%5.%6"/>
      <w:lvlJc w:val="left"/>
      <w:pPr>
        <w:tabs>
          <w:tab w:val="num" w:pos="3630"/>
        </w:tabs>
        <w:ind w:left="3630" w:hanging="1080"/>
      </w:pPr>
      <w:rPr>
        <w:rFonts w:hint="default"/>
      </w:rPr>
    </w:lvl>
    <w:lvl w:ilvl="6">
      <w:start w:val="1"/>
      <w:numFmt w:val="decimal"/>
      <w:isLgl/>
      <w:lvlText w:val="%1.%2.%3.%4.%5.%6.%7"/>
      <w:lvlJc w:val="left"/>
      <w:pPr>
        <w:tabs>
          <w:tab w:val="num" w:pos="4140"/>
        </w:tabs>
        <w:ind w:left="4140" w:hanging="1080"/>
      </w:pPr>
      <w:rPr>
        <w:rFonts w:hint="default"/>
      </w:rPr>
    </w:lvl>
    <w:lvl w:ilvl="7">
      <w:start w:val="1"/>
      <w:numFmt w:val="decimal"/>
      <w:isLgl/>
      <w:lvlText w:val="%1.%2.%3.%4.%5.%6.%7.%8"/>
      <w:lvlJc w:val="left"/>
      <w:pPr>
        <w:tabs>
          <w:tab w:val="num" w:pos="5010"/>
        </w:tabs>
        <w:ind w:left="5010" w:hanging="1440"/>
      </w:pPr>
      <w:rPr>
        <w:rFonts w:hint="default"/>
      </w:rPr>
    </w:lvl>
    <w:lvl w:ilvl="8">
      <w:start w:val="1"/>
      <w:numFmt w:val="decimal"/>
      <w:isLgl/>
      <w:lvlText w:val="%1.%2.%3.%4.%5.%6.%7.%8.%9"/>
      <w:lvlJc w:val="left"/>
      <w:pPr>
        <w:tabs>
          <w:tab w:val="num" w:pos="5520"/>
        </w:tabs>
        <w:ind w:left="5520" w:hanging="1440"/>
      </w:pPr>
      <w:rPr>
        <w:rFonts w:hint="default"/>
      </w:rPr>
    </w:lvl>
  </w:abstractNum>
  <w:abstractNum w:abstractNumId="16">
    <w:nsid w:val="68CA5A6A"/>
    <w:multiLevelType w:val="singleLevel"/>
    <w:tmpl w:val="C1740514"/>
    <w:lvl w:ilvl="0">
      <w:start w:val="1"/>
      <w:numFmt w:val="decimal"/>
      <w:lvlText w:val="%1."/>
      <w:lvlJc w:val="left"/>
      <w:pPr>
        <w:tabs>
          <w:tab w:val="num" w:pos="765"/>
        </w:tabs>
        <w:ind w:left="765" w:hanging="360"/>
      </w:pPr>
      <w:rPr>
        <w:rFonts w:hint="default"/>
      </w:rPr>
    </w:lvl>
  </w:abstractNum>
  <w:abstractNum w:abstractNumId="17">
    <w:nsid w:val="6BE75834"/>
    <w:multiLevelType w:val="singleLevel"/>
    <w:tmpl w:val="08B2E702"/>
    <w:lvl w:ilvl="0">
      <w:start w:val="6"/>
      <w:numFmt w:val="decimal"/>
      <w:lvlText w:val="%1."/>
      <w:lvlJc w:val="left"/>
      <w:pPr>
        <w:tabs>
          <w:tab w:val="num" w:pos="405"/>
        </w:tabs>
        <w:ind w:left="405" w:hanging="405"/>
      </w:pPr>
      <w:rPr>
        <w:rFonts w:hint="default"/>
      </w:rPr>
    </w:lvl>
  </w:abstractNum>
  <w:abstractNum w:abstractNumId="18">
    <w:nsid w:val="6D952D52"/>
    <w:multiLevelType w:val="singleLevel"/>
    <w:tmpl w:val="041E000F"/>
    <w:lvl w:ilvl="0">
      <w:start w:val="1"/>
      <w:numFmt w:val="decimal"/>
      <w:lvlText w:val="%1."/>
      <w:lvlJc w:val="left"/>
      <w:pPr>
        <w:tabs>
          <w:tab w:val="num" w:pos="360"/>
        </w:tabs>
        <w:ind w:left="360" w:hanging="360"/>
      </w:pPr>
      <w:rPr>
        <w:rFonts w:hint="default"/>
      </w:rPr>
    </w:lvl>
  </w:abstractNum>
  <w:abstractNum w:abstractNumId="19">
    <w:nsid w:val="70926973"/>
    <w:multiLevelType w:val="multilevel"/>
    <w:tmpl w:val="0406B292"/>
    <w:lvl w:ilvl="0">
      <w:start w:val="1"/>
      <w:numFmt w:val="decimal"/>
      <w:lvlText w:val="%1."/>
      <w:lvlJc w:val="left"/>
      <w:pPr>
        <w:ind w:left="644" w:hanging="360"/>
      </w:pPr>
      <w:rPr>
        <w:rFonts w:hint="default"/>
      </w:rPr>
    </w:lvl>
    <w:lvl w:ilvl="1">
      <w:start w:val="1"/>
      <w:numFmt w:val="decimal"/>
      <w:lvlText w:val="%2."/>
      <w:lvlJc w:val="left"/>
      <w:pPr>
        <w:ind w:left="927" w:hanging="360"/>
      </w:pPr>
      <w:rPr>
        <w:rFonts w:ascii="Angsana New" w:hAnsi="Angsana New" w:cs="Angsana New" w:hint="default"/>
        <w:b w:val="0"/>
        <w:bCs w:val="0"/>
        <w:i w:val="0"/>
        <w:iCs w:val="0"/>
        <w:sz w:val="28"/>
        <w:szCs w:val="28"/>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0">
    <w:nsid w:val="744F5886"/>
    <w:multiLevelType w:val="hybridMultilevel"/>
    <w:tmpl w:val="CD361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20"/>
  </w:num>
  <w:num w:numId="4">
    <w:abstractNumId w:val="2"/>
  </w:num>
  <w:num w:numId="5">
    <w:abstractNumId w:val="12"/>
  </w:num>
  <w:num w:numId="6">
    <w:abstractNumId w:val="13"/>
  </w:num>
  <w:num w:numId="7">
    <w:abstractNumId w:val="17"/>
  </w:num>
  <w:num w:numId="8">
    <w:abstractNumId w:val="15"/>
  </w:num>
  <w:num w:numId="9">
    <w:abstractNumId w:val="10"/>
  </w:num>
  <w:num w:numId="10">
    <w:abstractNumId w:val="18"/>
  </w:num>
  <w:num w:numId="11">
    <w:abstractNumId w:val="7"/>
  </w:num>
  <w:num w:numId="12">
    <w:abstractNumId w:val="11"/>
  </w:num>
  <w:num w:numId="13">
    <w:abstractNumId w:val="16"/>
  </w:num>
  <w:num w:numId="14">
    <w:abstractNumId w:val="9"/>
  </w:num>
  <w:num w:numId="15">
    <w:abstractNumId w:val="14"/>
  </w:num>
  <w:num w:numId="16">
    <w:abstractNumId w:val="3"/>
  </w:num>
  <w:num w:numId="17">
    <w:abstractNumId w:val="6"/>
  </w:num>
  <w:num w:numId="18">
    <w:abstractNumId w:val="0"/>
  </w:num>
  <w:num w:numId="19">
    <w:abstractNumId w:val="19"/>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BEE"/>
    <w:rsid w:val="00000BE8"/>
    <w:rsid w:val="0001023D"/>
    <w:rsid w:val="0002601F"/>
    <w:rsid w:val="00034C34"/>
    <w:rsid w:val="00041FE9"/>
    <w:rsid w:val="00045195"/>
    <w:rsid w:val="00045823"/>
    <w:rsid w:val="000519C8"/>
    <w:rsid w:val="000572ED"/>
    <w:rsid w:val="000660E4"/>
    <w:rsid w:val="000702B6"/>
    <w:rsid w:val="000730AF"/>
    <w:rsid w:val="00080A8B"/>
    <w:rsid w:val="000868C2"/>
    <w:rsid w:val="0009424B"/>
    <w:rsid w:val="000A4D97"/>
    <w:rsid w:val="000B3A93"/>
    <w:rsid w:val="000C75B5"/>
    <w:rsid w:val="000D50FE"/>
    <w:rsid w:val="000E1175"/>
    <w:rsid w:val="000E332C"/>
    <w:rsid w:val="000F2406"/>
    <w:rsid w:val="001131B8"/>
    <w:rsid w:val="00130769"/>
    <w:rsid w:val="00134AD5"/>
    <w:rsid w:val="00142903"/>
    <w:rsid w:val="0015629A"/>
    <w:rsid w:val="00156421"/>
    <w:rsid w:val="001661FA"/>
    <w:rsid w:val="001737A1"/>
    <w:rsid w:val="001823F9"/>
    <w:rsid w:val="00182FD4"/>
    <w:rsid w:val="00187D69"/>
    <w:rsid w:val="001A5179"/>
    <w:rsid w:val="001B78D1"/>
    <w:rsid w:val="001C0768"/>
    <w:rsid w:val="001C0F19"/>
    <w:rsid w:val="001C3F93"/>
    <w:rsid w:val="001D0811"/>
    <w:rsid w:val="001D4155"/>
    <w:rsid w:val="001D7E0B"/>
    <w:rsid w:val="001E3804"/>
    <w:rsid w:val="001E7125"/>
    <w:rsid w:val="001F1EB5"/>
    <w:rsid w:val="001F242C"/>
    <w:rsid w:val="001F374B"/>
    <w:rsid w:val="001F6534"/>
    <w:rsid w:val="002069DB"/>
    <w:rsid w:val="00213FBA"/>
    <w:rsid w:val="00220046"/>
    <w:rsid w:val="002202BD"/>
    <w:rsid w:val="002205CF"/>
    <w:rsid w:val="002331CD"/>
    <w:rsid w:val="002332B8"/>
    <w:rsid w:val="00240CD9"/>
    <w:rsid w:val="00242D64"/>
    <w:rsid w:val="0024359C"/>
    <w:rsid w:val="0025151F"/>
    <w:rsid w:val="00281B7B"/>
    <w:rsid w:val="002925AD"/>
    <w:rsid w:val="00293208"/>
    <w:rsid w:val="0029639E"/>
    <w:rsid w:val="002A160D"/>
    <w:rsid w:val="002A449D"/>
    <w:rsid w:val="002A6C56"/>
    <w:rsid w:val="002B278C"/>
    <w:rsid w:val="002C222A"/>
    <w:rsid w:val="002C3DE1"/>
    <w:rsid w:val="002C68C6"/>
    <w:rsid w:val="002D1E34"/>
    <w:rsid w:val="002D7E43"/>
    <w:rsid w:val="002E185D"/>
    <w:rsid w:val="002E3CA6"/>
    <w:rsid w:val="002F3AA5"/>
    <w:rsid w:val="00301AD0"/>
    <w:rsid w:val="00303C60"/>
    <w:rsid w:val="00326E07"/>
    <w:rsid w:val="00327D2F"/>
    <w:rsid w:val="00360EE4"/>
    <w:rsid w:val="00361AC3"/>
    <w:rsid w:val="0036371D"/>
    <w:rsid w:val="003866C0"/>
    <w:rsid w:val="00390E22"/>
    <w:rsid w:val="00393BFE"/>
    <w:rsid w:val="003A0437"/>
    <w:rsid w:val="003A04F9"/>
    <w:rsid w:val="003A197C"/>
    <w:rsid w:val="003A2AA3"/>
    <w:rsid w:val="003B012A"/>
    <w:rsid w:val="003B49F1"/>
    <w:rsid w:val="003B7F75"/>
    <w:rsid w:val="003C11A9"/>
    <w:rsid w:val="003C38B6"/>
    <w:rsid w:val="003E72C7"/>
    <w:rsid w:val="003F082F"/>
    <w:rsid w:val="00400634"/>
    <w:rsid w:val="0040170F"/>
    <w:rsid w:val="00411C44"/>
    <w:rsid w:val="00421218"/>
    <w:rsid w:val="00423A0E"/>
    <w:rsid w:val="00427C9B"/>
    <w:rsid w:val="00430A97"/>
    <w:rsid w:val="004404F5"/>
    <w:rsid w:val="00444A06"/>
    <w:rsid w:val="00456128"/>
    <w:rsid w:val="004619E2"/>
    <w:rsid w:val="0046246A"/>
    <w:rsid w:val="004636A6"/>
    <w:rsid w:val="00465D7C"/>
    <w:rsid w:val="004665DD"/>
    <w:rsid w:val="00480354"/>
    <w:rsid w:val="00480B20"/>
    <w:rsid w:val="00491D2F"/>
    <w:rsid w:val="00495909"/>
    <w:rsid w:val="0049623E"/>
    <w:rsid w:val="00497757"/>
    <w:rsid w:val="004B1238"/>
    <w:rsid w:val="004C16B4"/>
    <w:rsid w:val="004C60A4"/>
    <w:rsid w:val="004D0645"/>
    <w:rsid w:val="004E22D3"/>
    <w:rsid w:val="004E3E73"/>
    <w:rsid w:val="004F0794"/>
    <w:rsid w:val="00501809"/>
    <w:rsid w:val="00505DC2"/>
    <w:rsid w:val="005248EF"/>
    <w:rsid w:val="005325F9"/>
    <w:rsid w:val="00532F74"/>
    <w:rsid w:val="00535B5C"/>
    <w:rsid w:val="005410A8"/>
    <w:rsid w:val="00546027"/>
    <w:rsid w:val="00547A7E"/>
    <w:rsid w:val="00553265"/>
    <w:rsid w:val="00561CE3"/>
    <w:rsid w:val="00564DC8"/>
    <w:rsid w:val="005733D7"/>
    <w:rsid w:val="00574727"/>
    <w:rsid w:val="0057606C"/>
    <w:rsid w:val="0058693B"/>
    <w:rsid w:val="005920F2"/>
    <w:rsid w:val="00596583"/>
    <w:rsid w:val="005A1242"/>
    <w:rsid w:val="005A26EB"/>
    <w:rsid w:val="005A309F"/>
    <w:rsid w:val="005B0760"/>
    <w:rsid w:val="005B2B7B"/>
    <w:rsid w:val="005B56D4"/>
    <w:rsid w:val="005E0DB3"/>
    <w:rsid w:val="005E3CD8"/>
    <w:rsid w:val="005F0889"/>
    <w:rsid w:val="005F4587"/>
    <w:rsid w:val="0060787F"/>
    <w:rsid w:val="00611823"/>
    <w:rsid w:val="006132CE"/>
    <w:rsid w:val="00623F37"/>
    <w:rsid w:val="00631DBD"/>
    <w:rsid w:val="006366E4"/>
    <w:rsid w:val="00640852"/>
    <w:rsid w:val="00652A97"/>
    <w:rsid w:val="00654B09"/>
    <w:rsid w:val="006619C3"/>
    <w:rsid w:val="00665305"/>
    <w:rsid w:val="00665F0A"/>
    <w:rsid w:val="006676F4"/>
    <w:rsid w:val="00675BDB"/>
    <w:rsid w:val="00681DB9"/>
    <w:rsid w:val="006916AC"/>
    <w:rsid w:val="006A1BF1"/>
    <w:rsid w:val="006C3C67"/>
    <w:rsid w:val="006C6BC5"/>
    <w:rsid w:val="006D7644"/>
    <w:rsid w:val="006E5025"/>
    <w:rsid w:val="006F22D0"/>
    <w:rsid w:val="00702520"/>
    <w:rsid w:val="00714386"/>
    <w:rsid w:val="00730DCA"/>
    <w:rsid w:val="007344D0"/>
    <w:rsid w:val="007405FC"/>
    <w:rsid w:val="00743934"/>
    <w:rsid w:val="00745F76"/>
    <w:rsid w:val="00750724"/>
    <w:rsid w:val="00750F08"/>
    <w:rsid w:val="007569EB"/>
    <w:rsid w:val="00765087"/>
    <w:rsid w:val="00767849"/>
    <w:rsid w:val="00767C6E"/>
    <w:rsid w:val="0077446A"/>
    <w:rsid w:val="0077607F"/>
    <w:rsid w:val="007872AD"/>
    <w:rsid w:val="0079129D"/>
    <w:rsid w:val="00791813"/>
    <w:rsid w:val="007953D3"/>
    <w:rsid w:val="007A2AD7"/>
    <w:rsid w:val="007A57DF"/>
    <w:rsid w:val="007C68A0"/>
    <w:rsid w:val="007C70C3"/>
    <w:rsid w:val="007C738D"/>
    <w:rsid w:val="007D4443"/>
    <w:rsid w:val="007E1DD5"/>
    <w:rsid w:val="007F1469"/>
    <w:rsid w:val="007F5668"/>
    <w:rsid w:val="007F5704"/>
    <w:rsid w:val="007F7512"/>
    <w:rsid w:val="007F77BA"/>
    <w:rsid w:val="008010CA"/>
    <w:rsid w:val="008037A3"/>
    <w:rsid w:val="00811713"/>
    <w:rsid w:val="0081719D"/>
    <w:rsid w:val="0082282A"/>
    <w:rsid w:val="00833FE8"/>
    <w:rsid w:val="0084254B"/>
    <w:rsid w:val="008437FE"/>
    <w:rsid w:val="00846589"/>
    <w:rsid w:val="00863797"/>
    <w:rsid w:val="0086523C"/>
    <w:rsid w:val="00873995"/>
    <w:rsid w:val="00875E42"/>
    <w:rsid w:val="008820E5"/>
    <w:rsid w:val="0088411F"/>
    <w:rsid w:val="00893366"/>
    <w:rsid w:val="0089610B"/>
    <w:rsid w:val="008962FF"/>
    <w:rsid w:val="008A366B"/>
    <w:rsid w:val="008B3C11"/>
    <w:rsid w:val="008B454C"/>
    <w:rsid w:val="008C3DCE"/>
    <w:rsid w:val="008D0643"/>
    <w:rsid w:val="008D32F1"/>
    <w:rsid w:val="008D6B7F"/>
    <w:rsid w:val="008E2426"/>
    <w:rsid w:val="008E330A"/>
    <w:rsid w:val="008E5E33"/>
    <w:rsid w:val="008F4BC7"/>
    <w:rsid w:val="009128C6"/>
    <w:rsid w:val="00913938"/>
    <w:rsid w:val="00916A1A"/>
    <w:rsid w:val="00916EFD"/>
    <w:rsid w:val="00930345"/>
    <w:rsid w:val="00931106"/>
    <w:rsid w:val="00937361"/>
    <w:rsid w:val="00941715"/>
    <w:rsid w:val="00944BD9"/>
    <w:rsid w:val="00955E0A"/>
    <w:rsid w:val="00967095"/>
    <w:rsid w:val="0098492B"/>
    <w:rsid w:val="00985045"/>
    <w:rsid w:val="00986E78"/>
    <w:rsid w:val="0098767F"/>
    <w:rsid w:val="00992B50"/>
    <w:rsid w:val="00992BEE"/>
    <w:rsid w:val="009946AE"/>
    <w:rsid w:val="00994FD0"/>
    <w:rsid w:val="009A79B7"/>
    <w:rsid w:val="009A7BA4"/>
    <w:rsid w:val="009C0455"/>
    <w:rsid w:val="009C3E86"/>
    <w:rsid w:val="009C4847"/>
    <w:rsid w:val="009C535E"/>
    <w:rsid w:val="009D00E7"/>
    <w:rsid w:val="009E3379"/>
    <w:rsid w:val="009F5065"/>
    <w:rsid w:val="009F6D6B"/>
    <w:rsid w:val="00A02E9F"/>
    <w:rsid w:val="00A13A0A"/>
    <w:rsid w:val="00A17E50"/>
    <w:rsid w:val="00A226DA"/>
    <w:rsid w:val="00A2520D"/>
    <w:rsid w:val="00A30096"/>
    <w:rsid w:val="00A34630"/>
    <w:rsid w:val="00A462B1"/>
    <w:rsid w:val="00A508C5"/>
    <w:rsid w:val="00A53848"/>
    <w:rsid w:val="00A57338"/>
    <w:rsid w:val="00A5781B"/>
    <w:rsid w:val="00A6102F"/>
    <w:rsid w:val="00A63C57"/>
    <w:rsid w:val="00A67ABC"/>
    <w:rsid w:val="00A70AF5"/>
    <w:rsid w:val="00A7702B"/>
    <w:rsid w:val="00A85F56"/>
    <w:rsid w:val="00A86138"/>
    <w:rsid w:val="00A95B97"/>
    <w:rsid w:val="00AB40AF"/>
    <w:rsid w:val="00AC424F"/>
    <w:rsid w:val="00AC56EC"/>
    <w:rsid w:val="00AC7393"/>
    <w:rsid w:val="00AD594D"/>
    <w:rsid w:val="00AD7E32"/>
    <w:rsid w:val="00B079A6"/>
    <w:rsid w:val="00B102D3"/>
    <w:rsid w:val="00B2367F"/>
    <w:rsid w:val="00B449CF"/>
    <w:rsid w:val="00B4529B"/>
    <w:rsid w:val="00B4734B"/>
    <w:rsid w:val="00B613AC"/>
    <w:rsid w:val="00B6321F"/>
    <w:rsid w:val="00B70AD4"/>
    <w:rsid w:val="00B7491D"/>
    <w:rsid w:val="00B75514"/>
    <w:rsid w:val="00B76568"/>
    <w:rsid w:val="00B77E7A"/>
    <w:rsid w:val="00B96115"/>
    <w:rsid w:val="00BA0C86"/>
    <w:rsid w:val="00BA1A3E"/>
    <w:rsid w:val="00BB305B"/>
    <w:rsid w:val="00BD418D"/>
    <w:rsid w:val="00BD7496"/>
    <w:rsid w:val="00BD78FC"/>
    <w:rsid w:val="00BE4F65"/>
    <w:rsid w:val="00BE5068"/>
    <w:rsid w:val="00BE5680"/>
    <w:rsid w:val="00BE74D9"/>
    <w:rsid w:val="00BF0F25"/>
    <w:rsid w:val="00BF57F6"/>
    <w:rsid w:val="00C060E5"/>
    <w:rsid w:val="00C10F4F"/>
    <w:rsid w:val="00C17362"/>
    <w:rsid w:val="00C26CF4"/>
    <w:rsid w:val="00C31979"/>
    <w:rsid w:val="00C32790"/>
    <w:rsid w:val="00C340FB"/>
    <w:rsid w:val="00C368E3"/>
    <w:rsid w:val="00C4377A"/>
    <w:rsid w:val="00C50518"/>
    <w:rsid w:val="00C70F89"/>
    <w:rsid w:val="00C841E5"/>
    <w:rsid w:val="00C86B7D"/>
    <w:rsid w:val="00CA14AD"/>
    <w:rsid w:val="00CA2C57"/>
    <w:rsid w:val="00CA58E6"/>
    <w:rsid w:val="00CB47AA"/>
    <w:rsid w:val="00CB4C76"/>
    <w:rsid w:val="00CC44DC"/>
    <w:rsid w:val="00CC5B9E"/>
    <w:rsid w:val="00CD2D78"/>
    <w:rsid w:val="00CD6243"/>
    <w:rsid w:val="00CD7F39"/>
    <w:rsid w:val="00D12F79"/>
    <w:rsid w:val="00D32267"/>
    <w:rsid w:val="00D437C0"/>
    <w:rsid w:val="00D4480E"/>
    <w:rsid w:val="00D52B2C"/>
    <w:rsid w:val="00D67234"/>
    <w:rsid w:val="00DB625C"/>
    <w:rsid w:val="00DC0747"/>
    <w:rsid w:val="00DC2443"/>
    <w:rsid w:val="00DC426B"/>
    <w:rsid w:val="00DE2160"/>
    <w:rsid w:val="00DE30C8"/>
    <w:rsid w:val="00DE3EA3"/>
    <w:rsid w:val="00E01DFE"/>
    <w:rsid w:val="00E03158"/>
    <w:rsid w:val="00E0494C"/>
    <w:rsid w:val="00E07C7A"/>
    <w:rsid w:val="00E1152E"/>
    <w:rsid w:val="00E1313A"/>
    <w:rsid w:val="00E16244"/>
    <w:rsid w:val="00E3209B"/>
    <w:rsid w:val="00E349D8"/>
    <w:rsid w:val="00E40898"/>
    <w:rsid w:val="00E5032F"/>
    <w:rsid w:val="00E51B6B"/>
    <w:rsid w:val="00E606E6"/>
    <w:rsid w:val="00E73940"/>
    <w:rsid w:val="00E80136"/>
    <w:rsid w:val="00E80497"/>
    <w:rsid w:val="00E903DA"/>
    <w:rsid w:val="00E929F3"/>
    <w:rsid w:val="00E935A2"/>
    <w:rsid w:val="00E9543A"/>
    <w:rsid w:val="00EA45FA"/>
    <w:rsid w:val="00EB1D40"/>
    <w:rsid w:val="00EB1E16"/>
    <w:rsid w:val="00EB1F2B"/>
    <w:rsid w:val="00EB3002"/>
    <w:rsid w:val="00EB3161"/>
    <w:rsid w:val="00EB677F"/>
    <w:rsid w:val="00EB7FDC"/>
    <w:rsid w:val="00EE25D5"/>
    <w:rsid w:val="00F21B85"/>
    <w:rsid w:val="00F3058E"/>
    <w:rsid w:val="00F42891"/>
    <w:rsid w:val="00F84D30"/>
    <w:rsid w:val="00F91F35"/>
    <w:rsid w:val="00F95E9B"/>
    <w:rsid w:val="00FA6CE7"/>
    <w:rsid w:val="00FA7DC3"/>
    <w:rsid w:val="00FB4EB0"/>
    <w:rsid w:val="00FC2FB5"/>
    <w:rsid w:val="00FD6171"/>
    <w:rsid w:val="00FD6BEA"/>
    <w:rsid w:val="00FE7CA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1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0AF"/>
    <w:pPr>
      <w:spacing w:after="200" w:line="276" w:lineRule="auto"/>
    </w:pPr>
    <w:rPr>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2BEE"/>
    <w:pPr>
      <w:autoSpaceDE w:val="0"/>
      <w:autoSpaceDN w:val="0"/>
      <w:adjustRightInd w:val="0"/>
    </w:pPr>
    <w:rPr>
      <w:rFonts w:ascii="TH Sarabun New" w:hAnsi="TH Sarabun New" w:cs="TH Sarabun New"/>
      <w:color w:val="000000"/>
      <w:sz w:val="24"/>
      <w:szCs w:val="24"/>
    </w:rPr>
  </w:style>
  <w:style w:type="table" w:styleId="a3">
    <w:name w:val="Table Grid"/>
    <w:basedOn w:val="a1"/>
    <w:uiPriority w:val="59"/>
    <w:rsid w:val="00463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7DC3"/>
    <w:pPr>
      <w:tabs>
        <w:tab w:val="center" w:pos="4513"/>
        <w:tab w:val="right" w:pos="9026"/>
      </w:tabs>
      <w:spacing w:after="0" w:line="240" w:lineRule="auto"/>
    </w:pPr>
  </w:style>
  <w:style w:type="character" w:customStyle="1" w:styleId="a5">
    <w:name w:val="หัวกระดาษ อักขระ"/>
    <w:basedOn w:val="a0"/>
    <w:link w:val="a4"/>
    <w:uiPriority w:val="99"/>
    <w:rsid w:val="00FA7DC3"/>
  </w:style>
  <w:style w:type="paragraph" w:styleId="a6">
    <w:name w:val="footer"/>
    <w:basedOn w:val="a"/>
    <w:link w:val="a7"/>
    <w:uiPriority w:val="99"/>
    <w:unhideWhenUsed/>
    <w:rsid w:val="00FA7DC3"/>
    <w:pPr>
      <w:tabs>
        <w:tab w:val="center" w:pos="4513"/>
        <w:tab w:val="right" w:pos="9026"/>
      </w:tabs>
      <w:spacing w:after="0" w:line="240" w:lineRule="auto"/>
    </w:pPr>
  </w:style>
  <w:style w:type="character" w:customStyle="1" w:styleId="a7">
    <w:name w:val="ท้ายกระดาษ อักขระ"/>
    <w:basedOn w:val="a0"/>
    <w:link w:val="a6"/>
    <w:uiPriority w:val="99"/>
    <w:rsid w:val="00FA7DC3"/>
  </w:style>
  <w:style w:type="paragraph" w:styleId="a8">
    <w:name w:val="List Paragraph"/>
    <w:basedOn w:val="a"/>
    <w:uiPriority w:val="34"/>
    <w:qFormat/>
    <w:rsid w:val="003C11A9"/>
    <w:pPr>
      <w:ind w:left="720"/>
      <w:contextualSpacing/>
    </w:pPr>
  </w:style>
  <w:style w:type="paragraph" w:styleId="a9">
    <w:name w:val="Balloon Text"/>
    <w:basedOn w:val="a"/>
    <w:link w:val="aa"/>
    <w:uiPriority w:val="99"/>
    <w:semiHidden/>
    <w:unhideWhenUsed/>
    <w:rsid w:val="0049623E"/>
    <w:pPr>
      <w:spacing w:after="0" w:line="240" w:lineRule="auto"/>
    </w:pPr>
    <w:rPr>
      <w:rFonts w:ascii="Tahoma" w:hAnsi="Tahoma" w:cs="Angsana New"/>
      <w:sz w:val="16"/>
      <w:szCs w:val="20"/>
    </w:rPr>
  </w:style>
  <w:style w:type="character" w:customStyle="1" w:styleId="aa">
    <w:name w:val="ข้อความบอลลูน อักขระ"/>
    <w:link w:val="a9"/>
    <w:uiPriority w:val="99"/>
    <w:semiHidden/>
    <w:rsid w:val="0049623E"/>
    <w:rPr>
      <w:rFonts w:ascii="Tahoma" w:hAnsi="Tahoma" w:cs="Angsana New"/>
      <w:sz w:val="16"/>
      <w:szCs w:val="20"/>
    </w:rPr>
  </w:style>
  <w:style w:type="numbering" w:customStyle="1" w:styleId="Style4">
    <w:name w:val="Style4"/>
    <w:basedOn w:val="a2"/>
    <w:rsid w:val="002A6C56"/>
    <w:pPr>
      <w:numPr>
        <w:numId w:val="16"/>
      </w:numPr>
    </w:pPr>
  </w:style>
  <w:style w:type="character" w:styleId="ab">
    <w:name w:val="Hyperlink"/>
    <w:basedOn w:val="a0"/>
    <w:uiPriority w:val="99"/>
    <w:unhideWhenUsed/>
    <w:rsid w:val="00A17E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0AF"/>
    <w:pPr>
      <w:spacing w:after="200" w:line="276" w:lineRule="auto"/>
    </w:pPr>
    <w:rPr>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2BEE"/>
    <w:pPr>
      <w:autoSpaceDE w:val="0"/>
      <w:autoSpaceDN w:val="0"/>
      <w:adjustRightInd w:val="0"/>
    </w:pPr>
    <w:rPr>
      <w:rFonts w:ascii="TH Sarabun New" w:hAnsi="TH Sarabun New" w:cs="TH Sarabun New"/>
      <w:color w:val="000000"/>
      <w:sz w:val="24"/>
      <w:szCs w:val="24"/>
    </w:rPr>
  </w:style>
  <w:style w:type="table" w:styleId="a3">
    <w:name w:val="Table Grid"/>
    <w:basedOn w:val="a1"/>
    <w:uiPriority w:val="59"/>
    <w:rsid w:val="00463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7DC3"/>
    <w:pPr>
      <w:tabs>
        <w:tab w:val="center" w:pos="4513"/>
        <w:tab w:val="right" w:pos="9026"/>
      </w:tabs>
      <w:spacing w:after="0" w:line="240" w:lineRule="auto"/>
    </w:pPr>
  </w:style>
  <w:style w:type="character" w:customStyle="1" w:styleId="a5">
    <w:name w:val="หัวกระดาษ อักขระ"/>
    <w:basedOn w:val="a0"/>
    <w:link w:val="a4"/>
    <w:uiPriority w:val="99"/>
    <w:rsid w:val="00FA7DC3"/>
  </w:style>
  <w:style w:type="paragraph" w:styleId="a6">
    <w:name w:val="footer"/>
    <w:basedOn w:val="a"/>
    <w:link w:val="a7"/>
    <w:uiPriority w:val="99"/>
    <w:unhideWhenUsed/>
    <w:rsid w:val="00FA7DC3"/>
    <w:pPr>
      <w:tabs>
        <w:tab w:val="center" w:pos="4513"/>
        <w:tab w:val="right" w:pos="9026"/>
      </w:tabs>
      <w:spacing w:after="0" w:line="240" w:lineRule="auto"/>
    </w:pPr>
  </w:style>
  <w:style w:type="character" w:customStyle="1" w:styleId="a7">
    <w:name w:val="ท้ายกระดาษ อักขระ"/>
    <w:basedOn w:val="a0"/>
    <w:link w:val="a6"/>
    <w:uiPriority w:val="99"/>
    <w:rsid w:val="00FA7DC3"/>
  </w:style>
  <w:style w:type="paragraph" w:styleId="a8">
    <w:name w:val="List Paragraph"/>
    <w:basedOn w:val="a"/>
    <w:uiPriority w:val="34"/>
    <w:qFormat/>
    <w:rsid w:val="003C11A9"/>
    <w:pPr>
      <w:ind w:left="720"/>
      <w:contextualSpacing/>
    </w:pPr>
  </w:style>
  <w:style w:type="paragraph" w:styleId="a9">
    <w:name w:val="Balloon Text"/>
    <w:basedOn w:val="a"/>
    <w:link w:val="aa"/>
    <w:uiPriority w:val="99"/>
    <w:semiHidden/>
    <w:unhideWhenUsed/>
    <w:rsid w:val="0049623E"/>
    <w:pPr>
      <w:spacing w:after="0" w:line="240" w:lineRule="auto"/>
    </w:pPr>
    <w:rPr>
      <w:rFonts w:ascii="Tahoma" w:hAnsi="Tahoma" w:cs="Angsana New"/>
      <w:sz w:val="16"/>
      <w:szCs w:val="20"/>
    </w:rPr>
  </w:style>
  <w:style w:type="character" w:customStyle="1" w:styleId="aa">
    <w:name w:val="ข้อความบอลลูน อักขระ"/>
    <w:link w:val="a9"/>
    <w:uiPriority w:val="99"/>
    <w:semiHidden/>
    <w:rsid w:val="0049623E"/>
    <w:rPr>
      <w:rFonts w:ascii="Tahoma" w:hAnsi="Tahoma" w:cs="Angsana New"/>
      <w:sz w:val="16"/>
      <w:szCs w:val="20"/>
    </w:rPr>
  </w:style>
  <w:style w:type="numbering" w:customStyle="1" w:styleId="Style4">
    <w:name w:val="Style4"/>
    <w:basedOn w:val="a2"/>
    <w:rsid w:val="002A6C56"/>
    <w:pPr>
      <w:numPr>
        <w:numId w:val="16"/>
      </w:numPr>
    </w:pPr>
  </w:style>
  <w:style w:type="character" w:styleId="ab">
    <w:name w:val="Hyperlink"/>
    <w:basedOn w:val="a0"/>
    <w:uiPriority w:val="99"/>
    <w:unhideWhenUsed/>
    <w:rsid w:val="00A17E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898139">
      <w:bodyDiv w:val="1"/>
      <w:marLeft w:val="0"/>
      <w:marRight w:val="0"/>
      <w:marTop w:val="0"/>
      <w:marBottom w:val="0"/>
      <w:divBdr>
        <w:top w:val="none" w:sz="0" w:space="0" w:color="auto"/>
        <w:left w:val="none" w:sz="0" w:space="0" w:color="auto"/>
        <w:bottom w:val="none" w:sz="0" w:space="0" w:color="auto"/>
        <w:right w:val="none" w:sz="0" w:space="0" w:color="auto"/>
      </w:divBdr>
    </w:div>
    <w:div w:id="210449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sakulku@tu.ac.th"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07EA3-3F9D-4E3A-BAB6-A810DD66E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3422</Characters>
  <Application>Microsoft Office Word</Application>
  <DocSecurity>0</DocSecurity>
  <Lines>28</Lines>
  <Paragraphs>8</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2018-07-06T07:18:00Z</cp:lastPrinted>
  <dcterms:created xsi:type="dcterms:W3CDTF">2019-01-10T05:41:00Z</dcterms:created>
  <dcterms:modified xsi:type="dcterms:W3CDTF">2019-01-10T05:41:00Z</dcterms:modified>
</cp:coreProperties>
</file>