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6170" w14:textId="77777777" w:rsidR="001B13CC" w:rsidRPr="00842287" w:rsidRDefault="00680036" w:rsidP="00312580">
      <w:pPr>
        <w:rPr>
          <w:rFonts w:ascii="Angsana New" w:hAnsi="Angsana New"/>
          <w:b/>
          <w:bCs/>
          <w:sz w:val="32"/>
          <w:szCs w:val="32"/>
          <w:cs/>
        </w:rPr>
      </w:pPr>
      <w:r w:rsidRPr="00842287">
        <w:rPr>
          <w:rFonts w:ascii="Angsana New" w:hAnsi="Angsana New" w:hint="cs"/>
          <w:b/>
          <w:bCs/>
          <w:sz w:val="32"/>
          <w:szCs w:val="32"/>
          <w:cs/>
        </w:rPr>
        <w:t>บริษัท เอส พี วี ไอ จำกัด (มหาชน)</w:t>
      </w:r>
    </w:p>
    <w:p w14:paraId="444DCC7F" w14:textId="77777777" w:rsidR="001B13CC" w:rsidRPr="00842287" w:rsidRDefault="001B13CC" w:rsidP="00312580">
      <w:pPr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  <w:cs/>
        </w:rPr>
        <w:t>หมายเหตุประกอบงบการเงินระหว่างกาล</w:t>
      </w:r>
    </w:p>
    <w:p w14:paraId="77AAF08F" w14:textId="32621ABF" w:rsidR="001B13CC" w:rsidRPr="00842287" w:rsidRDefault="00DA0B00" w:rsidP="00312580">
      <w:pPr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  <w:cs/>
        </w:rPr>
        <w:t>สำหรับ</w:t>
      </w:r>
      <w:r w:rsidR="004F6929" w:rsidRPr="00842287">
        <w:rPr>
          <w:rFonts w:ascii="Angsana New" w:hAnsi="Angsana New" w:hint="cs"/>
          <w:b/>
          <w:bCs/>
          <w:sz w:val="32"/>
          <w:szCs w:val="32"/>
          <w:cs/>
        </w:rPr>
        <w:t>งวด</w:t>
      </w:r>
      <w:r w:rsidR="00CE7C79" w:rsidRPr="00842287">
        <w:rPr>
          <w:rFonts w:ascii="Angsana New" w:hAnsi="Angsana New" w:hint="cs"/>
          <w:b/>
          <w:bCs/>
          <w:sz w:val="32"/>
          <w:szCs w:val="32"/>
          <w:cs/>
        </w:rPr>
        <w:t>สามเดือน</w:t>
      </w:r>
      <w:r w:rsidR="00D12223" w:rsidRPr="00842287">
        <w:rPr>
          <w:rFonts w:ascii="Angsana New" w:hAnsi="Angsana New" w:hint="cs"/>
          <w:b/>
          <w:bCs/>
          <w:sz w:val="32"/>
          <w:szCs w:val="32"/>
          <w:cs/>
        </w:rPr>
        <w:t>และ</w:t>
      </w:r>
      <w:r w:rsidR="000071AE" w:rsidRPr="00842287">
        <w:rPr>
          <w:rFonts w:ascii="Angsana New" w:hAnsi="Angsana New" w:hint="cs"/>
          <w:b/>
          <w:bCs/>
          <w:sz w:val="32"/>
          <w:szCs w:val="32"/>
          <w:cs/>
        </w:rPr>
        <w:t>เก้าเดือน</w:t>
      </w:r>
      <w:r w:rsidR="00D12223" w:rsidRPr="00842287">
        <w:rPr>
          <w:rFonts w:ascii="Angsana New" w:hAnsi="Angsana New" w:hint="cs"/>
          <w:b/>
          <w:bCs/>
          <w:sz w:val="32"/>
          <w:szCs w:val="32"/>
          <w:cs/>
        </w:rPr>
        <w:t xml:space="preserve">สิ้นสุดวันที่ </w:t>
      </w:r>
      <w:r w:rsidR="000071AE" w:rsidRPr="00842287">
        <w:rPr>
          <w:rFonts w:ascii="Angsana New" w:hAnsi="Angsana New" w:hint="cs"/>
          <w:b/>
          <w:bCs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b/>
          <w:bCs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b/>
          <w:bCs/>
          <w:sz w:val="32"/>
          <w:szCs w:val="32"/>
        </w:rPr>
        <w:t>2565</w:t>
      </w:r>
      <w:r w:rsidR="000B1B3C" w:rsidRPr="0084228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14:paraId="73DBA8A3" w14:textId="77777777" w:rsidR="001B13CC" w:rsidRPr="00842287" w:rsidRDefault="001B13CC" w:rsidP="00312580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1.</w:t>
      </w:r>
      <w:r w:rsidRPr="00842287">
        <w:rPr>
          <w:rFonts w:ascii="Angsana New" w:hAnsi="Angsana New" w:hint="cs"/>
          <w:b/>
          <w:bCs/>
          <w:sz w:val="32"/>
          <w:szCs w:val="32"/>
        </w:rPr>
        <w:tab/>
      </w:r>
      <w:r w:rsidRPr="00842287">
        <w:rPr>
          <w:rFonts w:ascii="Angsana New" w:hAnsi="Angsana New" w:hint="cs"/>
          <w:b/>
          <w:bCs/>
          <w:sz w:val="32"/>
          <w:szCs w:val="32"/>
          <w:cs/>
        </w:rPr>
        <w:t>ข้อมูลทั่วไป</w:t>
      </w:r>
    </w:p>
    <w:p w14:paraId="4CE17DCF" w14:textId="77777777" w:rsidR="001B13CC" w:rsidRPr="00842287" w:rsidRDefault="00EB06C1" w:rsidP="00312580">
      <w:pPr>
        <w:tabs>
          <w:tab w:val="left" w:pos="900"/>
          <w:tab w:val="left" w:pos="1440"/>
          <w:tab w:val="left" w:pos="6120"/>
          <w:tab w:val="left" w:pos="648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ab/>
        <w:t>ข้อมูลบริษัทฯ</w:t>
      </w:r>
    </w:p>
    <w:p w14:paraId="01A44D23" w14:textId="77777777" w:rsidR="00AE6A76" w:rsidRPr="00842287" w:rsidRDefault="00AE6A76" w:rsidP="00D3454C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 xml:space="preserve">บริษัท เอส พี วี ไอ จำกัด (มหาชน) (“บริษัทฯ”) จัดตั้งขึ้นเป็นบริษัทจำกัดตามกฎหมายไทยเมื่อวันที่                </w:t>
      </w:r>
      <w:r w:rsidRPr="00842287">
        <w:rPr>
          <w:rFonts w:ascii="Angsana New" w:hAnsi="Angsana New" w:hint="cs"/>
          <w:sz w:val="32"/>
          <w:szCs w:val="32"/>
        </w:rPr>
        <w:t xml:space="preserve">6 </w:t>
      </w:r>
      <w:r w:rsidRPr="00842287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Pr="00842287">
        <w:rPr>
          <w:rFonts w:ascii="Angsana New" w:hAnsi="Angsana New" w:hint="cs"/>
          <w:sz w:val="32"/>
          <w:szCs w:val="32"/>
        </w:rPr>
        <w:t xml:space="preserve">2554 </w:t>
      </w:r>
      <w:r w:rsidRPr="00842287">
        <w:rPr>
          <w:rFonts w:ascii="Angsana New" w:hAnsi="Angsana New" w:hint="cs"/>
          <w:sz w:val="32"/>
          <w:szCs w:val="32"/>
          <w:cs/>
        </w:rPr>
        <w:t>และได้จดทะเบียนแปรสภาพเป็นบริษัทมหาชนจำกัดตามกฎหมายว่าด้วยบริษัทมหาชน</w:t>
      </w:r>
      <w:r w:rsidRPr="00842287">
        <w:rPr>
          <w:rFonts w:ascii="Angsana New" w:hAnsi="Angsana New" w:hint="cs"/>
          <w:sz w:val="32"/>
          <w:szCs w:val="32"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 xml:space="preserve">จำกัด เมื่อวันที่ </w:t>
      </w:r>
      <w:r w:rsidR="00EB06C1" w:rsidRPr="00842287">
        <w:rPr>
          <w:rFonts w:ascii="Angsana New" w:hAnsi="Angsana New" w:hint="cs"/>
          <w:sz w:val="32"/>
          <w:szCs w:val="32"/>
        </w:rPr>
        <w:t>10</w:t>
      </w:r>
      <w:r w:rsidRPr="00842287">
        <w:rPr>
          <w:rFonts w:ascii="Angsana New" w:hAnsi="Angsana New" w:hint="cs"/>
          <w:sz w:val="32"/>
          <w:szCs w:val="32"/>
          <w:cs/>
        </w:rPr>
        <w:t xml:space="preserve"> เมษายน </w:t>
      </w:r>
      <w:r w:rsidR="00EB06C1" w:rsidRPr="00842287">
        <w:rPr>
          <w:rFonts w:ascii="Angsana New" w:hAnsi="Angsana New" w:hint="cs"/>
          <w:sz w:val="32"/>
          <w:szCs w:val="32"/>
        </w:rPr>
        <w:t>2556</w:t>
      </w:r>
      <w:r w:rsidRPr="00842287">
        <w:rPr>
          <w:rFonts w:ascii="Angsana New" w:hAnsi="Angsana New" w:hint="cs"/>
          <w:sz w:val="32"/>
          <w:szCs w:val="32"/>
          <w:cs/>
        </w:rPr>
        <w:t xml:space="preserve"> และมีภูมิลำเนาในประเทศไทย โดยมีบริษัท ไอที ซิตี้ จำกัด (มหาชน) </w:t>
      </w:r>
      <w:r w:rsidR="00D55EAD" w:rsidRPr="00842287">
        <w:rPr>
          <w:rFonts w:ascii="Angsana New" w:hAnsi="Angsana New" w:hint="cs"/>
          <w:sz w:val="32"/>
          <w:szCs w:val="32"/>
        </w:rPr>
        <w:t xml:space="preserve">            </w:t>
      </w:r>
      <w:r w:rsidRPr="00842287">
        <w:rPr>
          <w:rFonts w:ascii="Angsana New" w:hAnsi="Angsana New" w:hint="cs"/>
          <w:sz w:val="32"/>
          <w:szCs w:val="32"/>
          <w:cs/>
        </w:rPr>
        <w:t>ซึ่งเป็นบริษัทที่จดทะเบียนจัดตั้งในประเทศไทยเป็นผู้ถือหุ้นรายใหญ่ บริษัทฯดำเนินธุรกิจหลักในการ</w:t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>จำหน่ายเครื่องคอมพิวเตอร์</w:t>
      </w:r>
      <w:r w:rsidRPr="00842287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>โทรศัพท์เคลื่อนที่ อุปกรณ์เสริมและให้บริการที่เกี่ยวข้อง ที่อยู่ตามที่จดทะเบียน</w:t>
      </w:r>
      <w:r w:rsidRPr="00842287">
        <w:rPr>
          <w:rFonts w:ascii="Angsana New" w:hAnsi="Angsana New" w:hint="cs"/>
          <w:sz w:val="32"/>
          <w:szCs w:val="32"/>
          <w:cs/>
        </w:rPr>
        <w:t xml:space="preserve">คือเลขที่ </w:t>
      </w:r>
      <w:r w:rsidRPr="00842287">
        <w:rPr>
          <w:rFonts w:ascii="Angsana New" w:hAnsi="Angsana New" w:hint="cs"/>
          <w:sz w:val="32"/>
          <w:szCs w:val="32"/>
        </w:rPr>
        <w:t xml:space="preserve">1213/58-59 </w:t>
      </w:r>
      <w:r w:rsidRPr="00842287">
        <w:rPr>
          <w:rFonts w:ascii="Angsana New" w:hAnsi="Angsana New" w:hint="cs"/>
          <w:sz w:val="32"/>
          <w:szCs w:val="32"/>
          <w:cs/>
        </w:rPr>
        <w:t xml:space="preserve">ซอยลาดพร้าว </w:t>
      </w:r>
      <w:r w:rsidRPr="00842287">
        <w:rPr>
          <w:rFonts w:ascii="Angsana New" w:hAnsi="Angsana New" w:hint="cs"/>
          <w:sz w:val="32"/>
          <w:szCs w:val="32"/>
        </w:rPr>
        <w:t xml:space="preserve">94 </w:t>
      </w:r>
      <w:r w:rsidRPr="00842287">
        <w:rPr>
          <w:rFonts w:ascii="Angsana New" w:hAnsi="Angsana New" w:hint="cs"/>
          <w:sz w:val="32"/>
          <w:szCs w:val="32"/>
          <w:cs/>
        </w:rPr>
        <w:t>ถนนศรีวรา แขวงพลับพลา เขตวังทองหลาง กรุงเทพมหานคร</w:t>
      </w:r>
    </w:p>
    <w:p w14:paraId="172FF083" w14:textId="4B739547" w:rsidR="00AE6A76" w:rsidRPr="00842287" w:rsidRDefault="00AE6A76" w:rsidP="00D3454C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0071AE" w:rsidRPr="00842287">
        <w:rPr>
          <w:rFonts w:ascii="Angsana New" w:hAnsi="Angsana New" w:hint="cs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z w:val="32"/>
          <w:szCs w:val="32"/>
        </w:rPr>
        <w:t>2565</w:t>
      </w:r>
      <w:r w:rsidRPr="00842287">
        <w:rPr>
          <w:rFonts w:ascii="Angsana New" w:hAnsi="Angsana New" w:hint="cs"/>
          <w:sz w:val="32"/>
          <w:szCs w:val="32"/>
          <w:cs/>
        </w:rPr>
        <w:t xml:space="preserve"> บริษัทฯมีสาขาที่เปิดให้บริการแล้วเป็นจำนวน</w:t>
      </w:r>
      <w:r w:rsidR="00A2212B" w:rsidRPr="00842287">
        <w:rPr>
          <w:rFonts w:ascii="Angsana New" w:hAnsi="Angsana New" w:hint="cs"/>
          <w:sz w:val="32"/>
          <w:szCs w:val="32"/>
        </w:rPr>
        <w:t xml:space="preserve"> </w:t>
      </w:r>
      <w:r w:rsidR="004A4142" w:rsidRPr="00842287">
        <w:rPr>
          <w:rFonts w:ascii="Angsana New" w:hAnsi="Angsana New"/>
          <w:sz w:val="32"/>
          <w:szCs w:val="32"/>
        </w:rPr>
        <w:t>79</w:t>
      </w:r>
      <w:r w:rsidR="005B7252" w:rsidRPr="00842287">
        <w:rPr>
          <w:rFonts w:ascii="Angsana New" w:hAnsi="Angsana New" w:hint="cs"/>
          <w:sz w:val="32"/>
          <w:szCs w:val="32"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 xml:space="preserve">สาขา </w:t>
      </w:r>
      <w:r w:rsidR="00AF2838" w:rsidRPr="00842287">
        <w:rPr>
          <w:rFonts w:ascii="Angsana New" w:hAnsi="Angsana New" w:hint="cs"/>
          <w:sz w:val="32"/>
          <w:szCs w:val="32"/>
          <w:cs/>
        </w:rPr>
        <w:t>(</w:t>
      </w:r>
      <w:r w:rsidR="00AF2838" w:rsidRPr="00842287">
        <w:rPr>
          <w:rFonts w:ascii="Angsana New" w:hAnsi="Angsana New" w:hint="cs"/>
          <w:sz w:val="32"/>
          <w:szCs w:val="32"/>
        </w:rPr>
        <w:t>31</w:t>
      </w:r>
      <w:r w:rsidR="00AF2838" w:rsidRPr="00842287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AF2838" w:rsidRPr="00842287">
        <w:rPr>
          <w:rFonts w:ascii="Angsana New" w:hAnsi="Angsana New" w:hint="cs"/>
          <w:sz w:val="32"/>
          <w:szCs w:val="32"/>
        </w:rPr>
        <w:t>2564</w:t>
      </w:r>
      <w:r w:rsidR="00AF2838" w:rsidRPr="00842287">
        <w:rPr>
          <w:rFonts w:ascii="Angsana New" w:hAnsi="Angsana New" w:hint="cs"/>
          <w:sz w:val="32"/>
          <w:szCs w:val="32"/>
          <w:cs/>
        </w:rPr>
        <w:t>:</w:t>
      </w:r>
      <w:r w:rsidRPr="00842287">
        <w:rPr>
          <w:rFonts w:ascii="Angsana New" w:hAnsi="Angsana New" w:hint="cs"/>
          <w:sz w:val="32"/>
          <w:szCs w:val="32"/>
        </w:rPr>
        <w:t xml:space="preserve"> </w:t>
      </w:r>
      <w:r w:rsidR="004A4142" w:rsidRPr="00842287">
        <w:rPr>
          <w:rFonts w:ascii="Angsana New" w:hAnsi="Angsana New"/>
          <w:sz w:val="32"/>
          <w:szCs w:val="32"/>
        </w:rPr>
        <w:t xml:space="preserve">              </w:t>
      </w:r>
      <w:r w:rsidR="00C51240" w:rsidRPr="00842287">
        <w:rPr>
          <w:rFonts w:ascii="Angsana New" w:hAnsi="Angsana New" w:hint="cs"/>
          <w:sz w:val="32"/>
          <w:szCs w:val="32"/>
        </w:rPr>
        <w:t>66</w:t>
      </w:r>
      <w:r w:rsidRPr="00842287">
        <w:rPr>
          <w:rFonts w:ascii="Angsana New" w:hAnsi="Angsana New" w:hint="cs"/>
          <w:sz w:val="32"/>
          <w:szCs w:val="32"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>สาขา</w:t>
      </w:r>
      <w:r w:rsidRPr="00842287">
        <w:rPr>
          <w:rFonts w:ascii="Angsana New" w:hAnsi="Angsana New" w:hint="cs"/>
          <w:sz w:val="32"/>
          <w:szCs w:val="32"/>
        </w:rPr>
        <w:t>)</w:t>
      </w:r>
    </w:p>
    <w:p w14:paraId="252A9F4B" w14:textId="77777777" w:rsidR="001B13CC" w:rsidRPr="00842287" w:rsidRDefault="00AB33BC" w:rsidP="00D3454C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1.2</w:t>
      </w:r>
      <w:r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>เกณฑ์ในการจัดทำงบการเงินระหว่างกาล</w:t>
      </w:r>
    </w:p>
    <w:p w14:paraId="6F2DCD15" w14:textId="77777777" w:rsidR="001B13CC" w:rsidRPr="00842287" w:rsidRDefault="001B13CC" w:rsidP="00D3454C">
      <w:pPr>
        <w:spacing w:before="120" w:after="120"/>
        <w:ind w:left="547"/>
        <w:jc w:val="thaiDistribute"/>
        <w:rPr>
          <w:rFonts w:ascii="Angsana New" w:hAnsi="Angsana New"/>
          <w:spacing w:val="-6"/>
          <w:sz w:val="32"/>
          <w:szCs w:val="32"/>
        </w:rPr>
      </w:pPr>
      <w:r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842287">
        <w:rPr>
          <w:rFonts w:ascii="Angsana New" w:hAnsi="Angsana New" w:hint="cs"/>
          <w:spacing w:val="-6"/>
          <w:sz w:val="32"/>
          <w:szCs w:val="32"/>
        </w:rPr>
        <w:t>34</w:t>
      </w:r>
      <w:r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C619C" w:rsidRPr="00842287">
        <w:rPr>
          <w:rFonts w:ascii="Angsana New" w:hAnsi="Angsana New" w:hint="cs"/>
          <w:spacing w:val="-6"/>
          <w:sz w:val="32"/>
          <w:szCs w:val="32"/>
          <w:cs/>
        </w:rPr>
        <w:t>เรื่อง รายงานทาง</w:t>
      </w:r>
      <w:r w:rsidRPr="00842287">
        <w:rPr>
          <w:rFonts w:ascii="Angsana New" w:hAnsi="Angsana New" w:hint="cs"/>
          <w:spacing w:val="-6"/>
          <w:sz w:val="32"/>
          <w:szCs w:val="32"/>
          <w:cs/>
        </w:rPr>
        <w:t>การเงินระหว่างกาล โดยบริษัทฯเลือกนำเสนองบการเงินระหว่างกาลแบบย่อ อย่างไรก็ตามบริษัทฯได้แสดงรายการในงบแสดงฐานะการเงิน งบกำไรขาดทุนเบ็ดเสร็จ งบแสดงการเปลี่ยนแปลงส่วนของผู้ถือหุ้นและงบกระแสเงินสดในรูปแบบเช่นเดียวกับงบการเงินประจำปี</w:t>
      </w:r>
      <w:r w:rsidRPr="00842287">
        <w:rPr>
          <w:rFonts w:ascii="Angsana New" w:hAnsi="Angsana New" w:hint="cs"/>
          <w:spacing w:val="-6"/>
          <w:sz w:val="32"/>
          <w:szCs w:val="32"/>
        </w:rPr>
        <w:tab/>
      </w:r>
    </w:p>
    <w:p w14:paraId="4B21961A" w14:textId="77777777" w:rsidR="001B13CC" w:rsidRPr="00842287" w:rsidRDefault="001B13CC" w:rsidP="005D129C">
      <w:pPr>
        <w:spacing w:before="12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งบการเงินระหว่างกาลนี้จัดทำขึ้นเพื่อให้ข้อมูลเพิ่มเติมจากงบการเงินประจำปีที่นำเสนอครั้งล่าสุด ดังนั้น</w:t>
      </w:r>
      <w:r w:rsidR="00FB571D" w:rsidRPr="00842287">
        <w:rPr>
          <w:rFonts w:ascii="Angsana New" w:hAnsi="Angsana New" w:hint="cs"/>
          <w:sz w:val="32"/>
          <w:szCs w:val="32"/>
        </w:rPr>
        <w:t xml:space="preserve">         </w:t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>งบการเงินระหว่างกาลจึงเน้นการให้ข้อมูลเกี่ยวกับกิจกรรม เหตุการณ์ และสถานการณ์ใหม่ๆ เพื่อไม่ให้ข้อมูล</w:t>
      </w:r>
      <w:r w:rsidRPr="00842287">
        <w:rPr>
          <w:rFonts w:ascii="Angsana New" w:hAnsi="Angsana New" w:hint="cs"/>
          <w:sz w:val="32"/>
          <w:szCs w:val="32"/>
          <w:cs/>
        </w:rPr>
        <w:t>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ผู้ใช้งบการเงินควรใช้งบการเงินระหว่างกาลนี้ควบคู่ไปกับงบการเงินประจำปีล่าสุด</w:t>
      </w:r>
    </w:p>
    <w:p w14:paraId="6288423A" w14:textId="77777777" w:rsidR="001B13CC" w:rsidRPr="00842287" w:rsidRDefault="001B13CC" w:rsidP="005D129C">
      <w:pPr>
        <w:spacing w:before="12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>งบการเงินระหว่างกาลฉบับภาษาไทยเป็นงบการเงินฉบับที่บริษัทฯใช้เป็นทางการตามกฎหมาย งบการเงินระหว่างกาลฉบับภาษาอังกฤษแปลมาจากงบการเงินระหว่างกาลฉบับภาษาไทยนี้</w:t>
      </w:r>
    </w:p>
    <w:p w14:paraId="2061A2A8" w14:textId="77777777" w:rsidR="00D31F26" w:rsidRPr="00842287" w:rsidRDefault="00172CD4" w:rsidP="00172CD4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br w:type="page"/>
      </w:r>
      <w:r w:rsidR="00D31F26" w:rsidRPr="00842287">
        <w:rPr>
          <w:rFonts w:ascii="Angsana New" w:hAnsi="Angsana New" w:hint="cs"/>
          <w:b/>
          <w:bCs/>
          <w:sz w:val="32"/>
          <w:szCs w:val="32"/>
        </w:rPr>
        <w:lastRenderedPageBreak/>
        <w:t>2.</w:t>
      </w:r>
      <w:r w:rsidR="00D31F26"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D31F26" w:rsidRPr="00842287">
        <w:rPr>
          <w:rFonts w:ascii="Angsana New" w:hAnsi="Angsana New" w:hint="cs"/>
          <w:b/>
          <w:bCs/>
          <w:sz w:val="32"/>
          <w:szCs w:val="32"/>
          <w:cs/>
        </w:rPr>
        <w:t>นโยบายการบัญชีที่สำคัญ</w:t>
      </w:r>
    </w:p>
    <w:p w14:paraId="5CA9DCF9" w14:textId="77777777" w:rsidR="00172CD4" w:rsidRPr="00842287" w:rsidRDefault="00AE486B" w:rsidP="00172CD4">
      <w:pPr>
        <w:tabs>
          <w:tab w:val="left" w:pos="1440"/>
          <w:tab w:val="left" w:pos="2160"/>
          <w:tab w:val="left" w:pos="6120"/>
          <w:tab w:val="left" w:pos="6480"/>
        </w:tabs>
        <w:spacing w:before="80" w:after="80"/>
        <w:ind w:left="547" w:hanging="547"/>
        <w:jc w:val="thaiDistribute"/>
        <w:rPr>
          <w:rFonts w:ascii="Angsana New" w:hAnsi="Angsana New"/>
          <w:spacing w:val="-6"/>
          <w:sz w:val="32"/>
          <w:szCs w:val="32"/>
        </w:rPr>
      </w:pPr>
      <w:r w:rsidRPr="00842287">
        <w:rPr>
          <w:rFonts w:ascii="Angsana New" w:hAnsi="Angsana New" w:hint="cs"/>
          <w:spacing w:val="-6"/>
          <w:sz w:val="32"/>
          <w:szCs w:val="32"/>
          <w:cs/>
        </w:rPr>
        <w:tab/>
      </w:r>
      <w:r w:rsidR="00D31F26"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="00F22F0A" w:rsidRPr="00842287">
        <w:rPr>
          <w:rFonts w:ascii="Angsana New" w:hAnsi="Angsana New" w:hint="cs"/>
          <w:spacing w:val="-6"/>
          <w:sz w:val="32"/>
          <w:szCs w:val="32"/>
        </w:rPr>
        <w:t xml:space="preserve">31 </w:t>
      </w:r>
      <w:r w:rsidR="00F22F0A"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ธันวาคม </w:t>
      </w:r>
      <w:r w:rsidR="00F22F0A" w:rsidRPr="00842287">
        <w:rPr>
          <w:rFonts w:ascii="Angsana New" w:hAnsi="Angsana New" w:hint="cs"/>
          <w:spacing w:val="-6"/>
          <w:sz w:val="32"/>
          <w:szCs w:val="32"/>
        </w:rPr>
        <w:t>256</w:t>
      </w:r>
      <w:r w:rsidR="00C51240" w:rsidRPr="00842287">
        <w:rPr>
          <w:rFonts w:ascii="Angsana New" w:hAnsi="Angsana New" w:hint="cs"/>
          <w:spacing w:val="-6"/>
          <w:sz w:val="32"/>
          <w:szCs w:val="32"/>
        </w:rPr>
        <w:t>4</w:t>
      </w:r>
    </w:p>
    <w:p w14:paraId="7B8F2368" w14:textId="77777777" w:rsidR="00F5436B" w:rsidRPr="00842287" w:rsidRDefault="00172CD4" w:rsidP="00172CD4">
      <w:pPr>
        <w:tabs>
          <w:tab w:val="left" w:pos="1440"/>
          <w:tab w:val="left" w:pos="2160"/>
          <w:tab w:val="left" w:pos="6120"/>
          <w:tab w:val="left" w:pos="6480"/>
        </w:tabs>
        <w:spacing w:before="80" w:after="80"/>
        <w:ind w:left="547" w:hanging="547"/>
        <w:jc w:val="thaiDistribute"/>
        <w:rPr>
          <w:rFonts w:ascii="Angsana New" w:hAnsi="Angsana New"/>
          <w:spacing w:val="-6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ab/>
      </w:r>
      <w:r w:rsidRPr="00842287">
        <w:rPr>
          <w:rFonts w:ascii="Angsana New" w:hAnsi="Angsana New" w:hint="cs"/>
          <w:sz w:val="32"/>
          <w:szCs w:val="32"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Pr="00842287">
        <w:rPr>
          <w:rFonts w:ascii="Angsana New" w:hAnsi="Angsana New" w:hint="cs"/>
          <w:sz w:val="32"/>
          <w:szCs w:val="32"/>
        </w:rPr>
        <w:t xml:space="preserve">1 </w:t>
      </w:r>
      <w:r w:rsidRPr="00842287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Pr="00842287">
        <w:rPr>
          <w:rFonts w:ascii="Angsana New" w:hAnsi="Angsana New" w:hint="cs"/>
          <w:sz w:val="32"/>
          <w:szCs w:val="32"/>
        </w:rPr>
        <w:t xml:space="preserve">2565 </w:t>
      </w:r>
      <w:r w:rsidRPr="00842287">
        <w:rPr>
          <w:rFonts w:ascii="Angsana New" w:hAnsi="Angsana New" w:hint="cs"/>
          <w:sz w:val="32"/>
          <w:szCs w:val="32"/>
          <w:cs/>
        </w:rPr>
        <w:t>ไม่มีผลกระทบอย่างเป็นสาระสำคัญต่องบการเงินของบริษัทฯ</w:t>
      </w:r>
      <w:r w:rsidR="0048559B"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</w:p>
    <w:p w14:paraId="3D4E3CA6" w14:textId="77777777" w:rsidR="001B13CC" w:rsidRPr="00842287" w:rsidRDefault="00AB33BC" w:rsidP="00172CD4">
      <w:pPr>
        <w:spacing w:before="80" w:after="8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3.</w:t>
      </w:r>
      <w:r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>รายการธุรกิจกับกิจการที่เกี่ยวข้องกัน</w:t>
      </w:r>
    </w:p>
    <w:p w14:paraId="7D798D7C" w14:textId="77777777" w:rsidR="001B13CC" w:rsidRPr="00842287" w:rsidRDefault="001B13CC" w:rsidP="00172CD4">
      <w:pPr>
        <w:spacing w:before="80" w:after="80"/>
        <w:ind w:left="547"/>
        <w:jc w:val="thaiDistribute"/>
        <w:rPr>
          <w:rFonts w:ascii="Angsana New" w:hAnsi="Angsana New"/>
          <w:spacing w:val="-6"/>
          <w:sz w:val="32"/>
          <w:szCs w:val="32"/>
        </w:rPr>
      </w:pPr>
      <w:r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ในระหว่างงวด บริษัทฯมีรายการธุรกิจที่สำคัญกับบุคคลหรือกิจการที่เกี่ยวข้องกัน รายการธุรกิจดังกล่าวเป็นไปตามเงื่อนไขทางการค้าและเกณฑ์ตามที่ตกลงกันระหว่างบริษัทฯและบุคคลหรือกิจการที่เกี่ยวข้องกันเหล่านั้นซึ่งเป็นไปตามปกติธุรกิจโดยสามารถสรุปได้ดังนี้ </w:t>
      </w:r>
    </w:p>
    <w:p w14:paraId="3B35BE71" w14:textId="77777777" w:rsidR="004F6929" w:rsidRPr="00842287" w:rsidRDefault="004F6929" w:rsidP="00172CD4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ind w:left="360" w:hanging="360"/>
        <w:jc w:val="right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>(</w:t>
      </w:r>
      <w:r w:rsidRPr="00842287">
        <w:rPr>
          <w:rFonts w:ascii="Angsana New" w:hAnsi="Angsana New" w:hint="cs"/>
          <w:sz w:val="32"/>
          <w:szCs w:val="32"/>
          <w:cs/>
        </w:rPr>
        <w:t>หน่วย:</w:t>
      </w:r>
      <w:r w:rsidRPr="00842287">
        <w:rPr>
          <w:rFonts w:ascii="Angsana New" w:hAnsi="Angsana New" w:hint="cs"/>
          <w:sz w:val="32"/>
          <w:szCs w:val="32"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>พันบาท</w:t>
      </w:r>
      <w:r w:rsidRPr="00842287">
        <w:rPr>
          <w:rFonts w:ascii="Angsana New" w:hAnsi="Angsana New" w:hint="cs"/>
          <w:sz w:val="32"/>
          <w:szCs w:val="32"/>
        </w:rPr>
        <w:t>)</w:t>
      </w:r>
    </w:p>
    <w:tbl>
      <w:tblPr>
        <w:tblW w:w="9288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618"/>
        <w:gridCol w:w="1170"/>
        <w:gridCol w:w="1170"/>
        <w:gridCol w:w="3330"/>
      </w:tblGrid>
      <w:tr w:rsidR="004F6929" w:rsidRPr="00842287" w14:paraId="0EABEE18" w14:textId="77777777" w:rsidTr="002F5DD0">
        <w:trPr>
          <w:cantSplit/>
        </w:trPr>
        <w:tc>
          <w:tcPr>
            <w:tcW w:w="3618" w:type="dxa"/>
            <w:vAlign w:val="bottom"/>
          </w:tcPr>
          <w:p w14:paraId="17D7BA36" w14:textId="77777777" w:rsidR="004F6929" w:rsidRPr="00842287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4A0F7632" w14:textId="77777777" w:rsidR="004F6929" w:rsidRPr="00842287" w:rsidRDefault="004F6929" w:rsidP="00172CD4">
            <w:pPr>
              <w:ind w:right="-1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สำหรับงวดสามเดือน</w:t>
            </w:r>
          </w:p>
        </w:tc>
        <w:tc>
          <w:tcPr>
            <w:tcW w:w="3330" w:type="dxa"/>
            <w:vAlign w:val="bottom"/>
          </w:tcPr>
          <w:p w14:paraId="4E362811" w14:textId="77777777" w:rsidR="004F6929" w:rsidRPr="00842287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F6929" w:rsidRPr="00842287" w14:paraId="709BD312" w14:textId="77777777" w:rsidTr="002F5DD0">
        <w:trPr>
          <w:cantSplit/>
        </w:trPr>
        <w:tc>
          <w:tcPr>
            <w:tcW w:w="3618" w:type="dxa"/>
            <w:vAlign w:val="bottom"/>
          </w:tcPr>
          <w:p w14:paraId="74D9C0FE" w14:textId="77777777" w:rsidR="004F6929" w:rsidRPr="00842287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60CDCBE7" w14:textId="5BCCDF00" w:rsidR="004F6929" w:rsidRPr="00842287" w:rsidRDefault="004F6929" w:rsidP="00172CD4">
            <w:pPr>
              <w:pBdr>
                <w:bottom w:val="single" w:sz="4" w:space="1" w:color="auto"/>
              </w:pBdr>
              <w:ind w:right="-1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สิ้นสุดวันที่ </w:t>
            </w:r>
            <w:r w:rsidR="000A139D"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0A139D"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3330" w:type="dxa"/>
            <w:vAlign w:val="bottom"/>
          </w:tcPr>
          <w:p w14:paraId="52145208" w14:textId="77777777" w:rsidR="004F6929" w:rsidRPr="00842287" w:rsidRDefault="004F6929" w:rsidP="00172CD4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นโยบายการกำหนดราคา</w:t>
            </w:r>
          </w:p>
        </w:tc>
      </w:tr>
      <w:tr w:rsidR="004F6929" w:rsidRPr="00842287" w14:paraId="2BE1899E" w14:textId="77777777" w:rsidTr="002F5DD0">
        <w:tc>
          <w:tcPr>
            <w:tcW w:w="3618" w:type="dxa"/>
            <w:vAlign w:val="bottom"/>
          </w:tcPr>
          <w:p w14:paraId="24FD5566" w14:textId="77777777" w:rsidR="004F6929" w:rsidRPr="00842287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25C1E746" w14:textId="77777777" w:rsidR="004F6929" w:rsidRPr="00842287" w:rsidRDefault="004809ED" w:rsidP="00172CD4">
            <w:pPr>
              <w:ind w:right="-18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170" w:type="dxa"/>
            <w:vAlign w:val="bottom"/>
          </w:tcPr>
          <w:p w14:paraId="1AD22B45" w14:textId="77777777" w:rsidR="004F6929" w:rsidRPr="00842287" w:rsidRDefault="004F6929" w:rsidP="00172CD4">
            <w:pPr>
              <w:ind w:right="-18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="00AF2838"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4</w:t>
            </w:r>
          </w:p>
        </w:tc>
        <w:tc>
          <w:tcPr>
            <w:tcW w:w="3330" w:type="dxa"/>
            <w:vAlign w:val="bottom"/>
          </w:tcPr>
          <w:p w14:paraId="0BD2AA72" w14:textId="77777777" w:rsidR="004F6929" w:rsidRPr="00842287" w:rsidRDefault="004F6929" w:rsidP="00172CD4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4F6929" w:rsidRPr="00842287" w14:paraId="61C615F5" w14:textId="77777777" w:rsidTr="002F5DD0">
        <w:tc>
          <w:tcPr>
            <w:tcW w:w="3618" w:type="dxa"/>
            <w:vAlign w:val="bottom"/>
          </w:tcPr>
          <w:p w14:paraId="066940B4" w14:textId="77777777" w:rsidR="004F6929" w:rsidRPr="00842287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รายการธุรกิจกับผู้ถือหุ้นรายใหญ่ </w:t>
            </w:r>
          </w:p>
          <w:p w14:paraId="0EE3E5C0" w14:textId="77777777" w:rsidR="004F6929" w:rsidRPr="00842287" w:rsidRDefault="004F6929" w:rsidP="00172CD4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b/>
                <w:bCs/>
                <w:cs/>
              </w:rPr>
              <w:t xml:space="preserve">   (บริษัท ไอที ซิตี้ จำกัด (มหาชน))</w:t>
            </w:r>
          </w:p>
        </w:tc>
        <w:tc>
          <w:tcPr>
            <w:tcW w:w="1170" w:type="dxa"/>
            <w:vAlign w:val="bottom"/>
          </w:tcPr>
          <w:p w14:paraId="57F1BE9B" w14:textId="77777777" w:rsidR="004F6929" w:rsidRPr="00842287" w:rsidRDefault="004F6929" w:rsidP="00172CD4">
            <w:pPr>
              <w:ind w:left="162" w:right="-1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702A2190" w14:textId="77777777" w:rsidR="004F6929" w:rsidRPr="00842287" w:rsidRDefault="004F6929" w:rsidP="00172CD4">
            <w:pPr>
              <w:ind w:left="162" w:right="-1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1B5688AD" w14:textId="77777777" w:rsidR="004F6929" w:rsidRPr="00842287" w:rsidRDefault="004F6929" w:rsidP="00172CD4">
            <w:pPr>
              <w:ind w:left="72" w:right="-108" w:hanging="9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8596C" w:rsidRPr="00842287" w14:paraId="03EC2ED2" w14:textId="77777777" w:rsidTr="002F5DD0">
        <w:tc>
          <w:tcPr>
            <w:tcW w:w="3618" w:type="dxa"/>
            <w:vAlign w:val="bottom"/>
          </w:tcPr>
          <w:p w14:paraId="0745524A" w14:textId="30075137" w:rsidR="00A8596C" w:rsidRPr="00842287" w:rsidRDefault="00A8596C" w:rsidP="00A8596C">
            <w:pPr>
              <w:pStyle w:val="Heading5"/>
              <w:ind w:left="0" w:right="-108"/>
              <w:jc w:val="left"/>
            </w:pPr>
            <w:r w:rsidRPr="00842287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0972A525" w14:textId="1CCB94FC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274</w:t>
            </w:r>
          </w:p>
        </w:tc>
        <w:tc>
          <w:tcPr>
            <w:tcW w:w="1170" w:type="dxa"/>
            <w:vAlign w:val="bottom"/>
          </w:tcPr>
          <w:p w14:paraId="0E364221" w14:textId="4EC91F9C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41</w:t>
            </w:r>
          </w:p>
        </w:tc>
        <w:tc>
          <w:tcPr>
            <w:tcW w:w="3330" w:type="dxa"/>
            <w:vAlign w:val="bottom"/>
          </w:tcPr>
          <w:p w14:paraId="52939C9E" w14:textId="50899E12" w:rsidR="00A8596C" w:rsidRPr="00842287" w:rsidRDefault="00A8596C" w:rsidP="00A8596C">
            <w:pPr>
              <w:ind w:left="72" w:right="-108" w:hanging="90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ราคาใกล้เคียงกับราคาตลาด</w:t>
            </w:r>
          </w:p>
        </w:tc>
      </w:tr>
      <w:tr w:rsidR="00A8596C" w:rsidRPr="00842287" w14:paraId="158CC500" w14:textId="77777777" w:rsidTr="002F5DD0">
        <w:tc>
          <w:tcPr>
            <w:tcW w:w="3618" w:type="dxa"/>
            <w:vAlign w:val="bottom"/>
          </w:tcPr>
          <w:p w14:paraId="16CCE477" w14:textId="7910A451" w:rsidR="00A8596C" w:rsidRPr="00842287" w:rsidRDefault="00A8596C" w:rsidP="00A8596C">
            <w:pPr>
              <w:pStyle w:val="Heading5"/>
              <w:ind w:left="0" w:right="-108"/>
              <w:jc w:val="left"/>
            </w:pPr>
            <w:r w:rsidRPr="00842287">
              <w:rPr>
                <w:rFonts w:hint="cs"/>
                <w:cs/>
              </w:rPr>
              <w:t>ซื้อสินทรัพย์ถาวร</w:t>
            </w:r>
          </w:p>
        </w:tc>
        <w:tc>
          <w:tcPr>
            <w:tcW w:w="1170" w:type="dxa"/>
            <w:vAlign w:val="bottom"/>
          </w:tcPr>
          <w:p w14:paraId="4D656938" w14:textId="6124B2AA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79</w:t>
            </w:r>
          </w:p>
        </w:tc>
        <w:tc>
          <w:tcPr>
            <w:tcW w:w="1170" w:type="dxa"/>
            <w:vAlign w:val="bottom"/>
          </w:tcPr>
          <w:p w14:paraId="468267D4" w14:textId="5786DB1E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86</w:t>
            </w:r>
          </w:p>
        </w:tc>
        <w:tc>
          <w:tcPr>
            <w:tcW w:w="3330" w:type="dxa"/>
            <w:vAlign w:val="bottom"/>
          </w:tcPr>
          <w:p w14:paraId="13D60BBB" w14:textId="33F40E5B" w:rsidR="00A8596C" w:rsidRPr="00842287" w:rsidRDefault="00A8596C" w:rsidP="00A8596C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A8596C" w:rsidRPr="00842287" w14:paraId="2B89B27F" w14:textId="77777777" w:rsidTr="002F5DD0">
        <w:tc>
          <w:tcPr>
            <w:tcW w:w="3618" w:type="dxa"/>
            <w:vAlign w:val="bottom"/>
          </w:tcPr>
          <w:p w14:paraId="546E5017" w14:textId="77777777" w:rsidR="00A8596C" w:rsidRPr="00842287" w:rsidRDefault="00A8596C" w:rsidP="00A8596C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270359F3" w14:textId="453E1104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170" w:type="dxa"/>
            <w:vAlign w:val="bottom"/>
          </w:tcPr>
          <w:p w14:paraId="469E7FB7" w14:textId="3FB07EC6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</w:t>
            </w:r>
          </w:p>
        </w:tc>
        <w:tc>
          <w:tcPr>
            <w:tcW w:w="3330" w:type="dxa"/>
            <w:vAlign w:val="bottom"/>
          </w:tcPr>
          <w:p w14:paraId="49967169" w14:textId="77777777" w:rsidR="00A8596C" w:rsidRPr="00842287" w:rsidRDefault="00A8596C" w:rsidP="00A8596C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A8596C" w:rsidRPr="00842287" w14:paraId="79F71035" w14:textId="77777777" w:rsidTr="002F5DD0">
        <w:trPr>
          <w:trHeight w:val="20"/>
        </w:trPr>
        <w:tc>
          <w:tcPr>
            <w:tcW w:w="3618" w:type="dxa"/>
            <w:vAlign w:val="bottom"/>
          </w:tcPr>
          <w:p w14:paraId="436412D4" w14:textId="77777777" w:rsidR="00A8596C" w:rsidRPr="00842287" w:rsidRDefault="00A8596C" w:rsidP="00A8596C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b/>
                <w:bCs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1170" w:type="dxa"/>
            <w:vAlign w:val="bottom"/>
          </w:tcPr>
          <w:p w14:paraId="71332328" w14:textId="77777777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51D8B50F" w14:textId="77777777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01A6E049" w14:textId="77777777" w:rsidR="00A8596C" w:rsidRPr="00842287" w:rsidRDefault="00A8596C" w:rsidP="00A8596C">
            <w:pPr>
              <w:ind w:left="72" w:right="-108" w:hanging="9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8596C" w:rsidRPr="00842287" w14:paraId="3C9D1542" w14:textId="77777777" w:rsidTr="002F5DD0">
        <w:trPr>
          <w:trHeight w:val="20"/>
        </w:trPr>
        <w:tc>
          <w:tcPr>
            <w:tcW w:w="3618" w:type="dxa"/>
            <w:vAlign w:val="bottom"/>
          </w:tcPr>
          <w:p w14:paraId="1635AA3C" w14:textId="77777777" w:rsidR="00A8596C" w:rsidRPr="00842287" w:rsidRDefault="00A8596C" w:rsidP="00A8596C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ขายสินค้า</w:t>
            </w:r>
          </w:p>
        </w:tc>
        <w:tc>
          <w:tcPr>
            <w:tcW w:w="1170" w:type="dxa"/>
            <w:vAlign w:val="bottom"/>
          </w:tcPr>
          <w:p w14:paraId="23D06AE2" w14:textId="5AFCF156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19,</w:t>
            </w:r>
            <w:r w:rsidR="000744A2">
              <w:rPr>
                <w:rFonts w:ascii="Angsana New" w:hAnsi="Angsana New"/>
                <w:sz w:val="32"/>
                <w:szCs w:val="32"/>
              </w:rPr>
              <w:t>375</w:t>
            </w:r>
          </w:p>
        </w:tc>
        <w:tc>
          <w:tcPr>
            <w:tcW w:w="1170" w:type="dxa"/>
            <w:vAlign w:val="bottom"/>
          </w:tcPr>
          <w:p w14:paraId="0DA12497" w14:textId="16A7EE52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30,956</w:t>
            </w:r>
          </w:p>
        </w:tc>
        <w:tc>
          <w:tcPr>
            <w:tcW w:w="3330" w:type="dxa"/>
            <w:vAlign w:val="bottom"/>
          </w:tcPr>
          <w:p w14:paraId="7A056914" w14:textId="77777777" w:rsidR="00A8596C" w:rsidRPr="00842287" w:rsidRDefault="00A8596C" w:rsidP="00A8596C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A8596C" w:rsidRPr="00842287" w14:paraId="16A49DE0" w14:textId="77777777" w:rsidTr="002F5DD0">
        <w:trPr>
          <w:trHeight w:val="20"/>
        </w:trPr>
        <w:tc>
          <w:tcPr>
            <w:tcW w:w="3618" w:type="dxa"/>
            <w:vAlign w:val="bottom"/>
          </w:tcPr>
          <w:p w14:paraId="71455B84" w14:textId="77777777" w:rsidR="00A8596C" w:rsidRPr="00842287" w:rsidRDefault="00A8596C" w:rsidP="00A8596C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0CD4CF4B" w14:textId="0807E580" w:rsidR="00A8596C" w:rsidRPr="00842287" w:rsidRDefault="000744A2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286</w:t>
            </w:r>
          </w:p>
        </w:tc>
        <w:tc>
          <w:tcPr>
            <w:tcW w:w="1170" w:type="dxa"/>
            <w:vAlign w:val="bottom"/>
          </w:tcPr>
          <w:p w14:paraId="5B2118EE" w14:textId="1D166B58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331</w:t>
            </w:r>
          </w:p>
        </w:tc>
        <w:tc>
          <w:tcPr>
            <w:tcW w:w="3330" w:type="dxa"/>
            <w:vAlign w:val="bottom"/>
          </w:tcPr>
          <w:p w14:paraId="1FC65481" w14:textId="77777777" w:rsidR="00A8596C" w:rsidRPr="00842287" w:rsidRDefault="00A8596C" w:rsidP="00A8596C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A8596C" w:rsidRPr="00842287" w14:paraId="31453D61" w14:textId="77777777" w:rsidTr="0074564B">
        <w:trPr>
          <w:trHeight w:val="20"/>
        </w:trPr>
        <w:tc>
          <w:tcPr>
            <w:tcW w:w="3618" w:type="dxa"/>
            <w:vAlign w:val="bottom"/>
          </w:tcPr>
          <w:p w14:paraId="5EC9E7D5" w14:textId="77777777" w:rsidR="00A8596C" w:rsidRPr="00842287" w:rsidRDefault="00A8596C" w:rsidP="00A8596C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ซื้อสินทรัพย์ถาวร</w:t>
            </w:r>
          </w:p>
        </w:tc>
        <w:tc>
          <w:tcPr>
            <w:tcW w:w="1170" w:type="dxa"/>
            <w:vAlign w:val="bottom"/>
          </w:tcPr>
          <w:p w14:paraId="02CFCB6C" w14:textId="03FE5F05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842287">
              <w:rPr>
                <w:rFonts w:ascii="Angsana New" w:hAnsi="Angsana New"/>
                <w:sz w:val="32"/>
                <w:szCs w:val="32"/>
              </w:rPr>
              <w:t>,411</w:t>
            </w:r>
          </w:p>
        </w:tc>
        <w:tc>
          <w:tcPr>
            <w:tcW w:w="1170" w:type="dxa"/>
            <w:vAlign w:val="bottom"/>
          </w:tcPr>
          <w:p w14:paraId="78BB9711" w14:textId="3F752972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3330" w:type="dxa"/>
            <w:vAlign w:val="bottom"/>
          </w:tcPr>
          <w:p w14:paraId="4F9F6728" w14:textId="77777777" w:rsidR="00A8596C" w:rsidRPr="00842287" w:rsidRDefault="00A8596C" w:rsidP="00A8596C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</w:p>
        </w:tc>
      </w:tr>
      <w:tr w:rsidR="00A8596C" w:rsidRPr="00842287" w14:paraId="525CEDA7" w14:textId="77777777" w:rsidTr="002F5DD0">
        <w:trPr>
          <w:trHeight w:val="20"/>
        </w:trPr>
        <w:tc>
          <w:tcPr>
            <w:tcW w:w="3618" w:type="dxa"/>
            <w:vAlign w:val="bottom"/>
          </w:tcPr>
          <w:p w14:paraId="44495904" w14:textId="77777777" w:rsidR="00A8596C" w:rsidRPr="00842287" w:rsidRDefault="00A8596C" w:rsidP="00A8596C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4CE8C299" w14:textId="4C7F5824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1,261</w:t>
            </w:r>
          </w:p>
        </w:tc>
        <w:tc>
          <w:tcPr>
            <w:tcW w:w="1170" w:type="dxa"/>
            <w:vAlign w:val="bottom"/>
          </w:tcPr>
          <w:p w14:paraId="187E40C0" w14:textId="6570DF14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1,265</w:t>
            </w:r>
          </w:p>
        </w:tc>
        <w:tc>
          <w:tcPr>
            <w:tcW w:w="3330" w:type="dxa"/>
            <w:vAlign w:val="bottom"/>
          </w:tcPr>
          <w:p w14:paraId="3E86BF12" w14:textId="77777777" w:rsidR="00A8596C" w:rsidRPr="00842287" w:rsidRDefault="00A8596C" w:rsidP="00A8596C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A8596C" w:rsidRPr="00842287" w14:paraId="6E4E2334" w14:textId="77777777" w:rsidTr="00813EFA">
        <w:trPr>
          <w:trHeight w:val="20"/>
        </w:trPr>
        <w:tc>
          <w:tcPr>
            <w:tcW w:w="3618" w:type="dxa"/>
            <w:vAlign w:val="bottom"/>
          </w:tcPr>
          <w:p w14:paraId="1B6F5426" w14:textId="77777777" w:rsidR="00A8596C" w:rsidRPr="00842287" w:rsidRDefault="00A8596C" w:rsidP="00A8596C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ค่าบริหารจัดการสินค้า</w:t>
            </w:r>
          </w:p>
        </w:tc>
        <w:tc>
          <w:tcPr>
            <w:tcW w:w="1170" w:type="dxa"/>
            <w:vAlign w:val="bottom"/>
          </w:tcPr>
          <w:p w14:paraId="18FC0455" w14:textId="29DCB4D9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2,287</w:t>
            </w:r>
          </w:p>
        </w:tc>
        <w:tc>
          <w:tcPr>
            <w:tcW w:w="1170" w:type="dxa"/>
            <w:vAlign w:val="bottom"/>
          </w:tcPr>
          <w:p w14:paraId="173EF225" w14:textId="4D8D22A7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2,002</w:t>
            </w:r>
          </w:p>
        </w:tc>
        <w:tc>
          <w:tcPr>
            <w:tcW w:w="3330" w:type="dxa"/>
            <w:vAlign w:val="bottom"/>
          </w:tcPr>
          <w:p w14:paraId="64DC30EF" w14:textId="77777777" w:rsidR="00A8596C" w:rsidRPr="00842287" w:rsidRDefault="00A8596C" w:rsidP="00A8596C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</w:tbl>
    <w:p w14:paraId="53ECF52A" w14:textId="77777777" w:rsidR="003333DB" w:rsidRPr="00842287" w:rsidRDefault="003333DB" w:rsidP="003333DB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spacing w:before="120"/>
        <w:ind w:left="360" w:hanging="360"/>
        <w:jc w:val="right"/>
        <w:rPr>
          <w:rFonts w:ascii="Angsana New" w:hAnsi="Angsana New"/>
          <w:sz w:val="32"/>
          <w:szCs w:val="32"/>
        </w:rPr>
      </w:pPr>
    </w:p>
    <w:p w14:paraId="44863622" w14:textId="77777777" w:rsidR="00D12223" w:rsidRPr="00842287" w:rsidRDefault="003333DB" w:rsidP="00D12223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ind w:left="360" w:hanging="360"/>
        <w:jc w:val="right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br w:type="page"/>
      </w:r>
      <w:r w:rsidR="00D12223" w:rsidRPr="00842287">
        <w:rPr>
          <w:rFonts w:ascii="Angsana New" w:hAnsi="Angsana New" w:hint="cs"/>
          <w:sz w:val="32"/>
          <w:szCs w:val="32"/>
        </w:rPr>
        <w:lastRenderedPageBreak/>
        <w:t xml:space="preserve"> (</w:t>
      </w:r>
      <w:r w:rsidR="00D12223" w:rsidRPr="00842287">
        <w:rPr>
          <w:rFonts w:ascii="Angsana New" w:hAnsi="Angsana New" w:hint="cs"/>
          <w:sz w:val="32"/>
          <w:szCs w:val="32"/>
          <w:cs/>
        </w:rPr>
        <w:t>หน่วย:</w:t>
      </w:r>
      <w:r w:rsidR="00D12223" w:rsidRPr="00842287">
        <w:rPr>
          <w:rFonts w:ascii="Angsana New" w:hAnsi="Angsana New" w:hint="cs"/>
          <w:sz w:val="32"/>
          <w:szCs w:val="32"/>
        </w:rPr>
        <w:t xml:space="preserve"> </w:t>
      </w:r>
      <w:r w:rsidR="00D12223" w:rsidRPr="00842287">
        <w:rPr>
          <w:rFonts w:ascii="Angsana New" w:hAnsi="Angsana New" w:hint="cs"/>
          <w:sz w:val="32"/>
          <w:szCs w:val="32"/>
          <w:cs/>
        </w:rPr>
        <w:t>พันบาท</w:t>
      </w:r>
      <w:r w:rsidR="00D12223" w:rsidRPr="00842287">
        <w:rPr>
          <w:rFonts w:ascii="Angsana New" w:hAnsi="Angsana New" w:hint="cs"/>
          <w:sz w:val="32"/>
          <w:szCs w:val="32"/>
        </w:rPr>
        <w:t>)</w:t>
      </w:r>
    </w:p>
    <w:tbl>
      <w:tblPr>
        <w:tblW w:w="91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3510"/>
        <w:gridCol w:w="1170"/>
        <w:gridCol w:w="1170"/>
        <w:gridCol w:w="3330"/>
      </w:tblGrid>
      <w:tr w:rsidR="00D12223" w:rsidRPr="00842287" w14:paraId="3D4460F2" w14:textId="77777777" w:rsidTr="005D222E">
        <w:trPr>
          <w:cantSplit/>
        </w:trPr>
        <w:tc>
          <w:tcPr>
            <w:tcW w:w="3510" w:type="dxa"/>
            <w:vAlign w:val="bottom"/>
          </w:tcPr>
          <w:p w14:paraId="6BD78313" w14:textId="77777777" w:rsidR="00D12223" w:rsidRPr="00842287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45CC701B" w14:textId="20C144A9" w:rsidR="00D12223" w:rsidRPr="00842287" w:rsidRDefault="00D12223" w:rsidP="005D222E">
            <w:pPr>
              <w:ind w:right="-1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สำหรับงวด</w:t>
            </w:r>
            <w:r w:rsidR="000071AE" w:rsidRPr="00842287">
              <w:rPr>
                <w:rFonts w:ascii="Angsana New" w:hAnsi="Angsana New" w:hint="cs"/>
                <w:sz w:val="32"/>
                <w:szCs w:val="32"/>
                <w:cs/>
              </w:rPr>
              <w:t>เก้าเดือน</w:t>
            </w:r>
          </w:p>
        </w:tc>
        <w:tc>
          <w:tcPr>
            <w:tcW w:w="3330" w:type="dxa"/>
            <w:vAlign w:val="bottom"/>
          </w:tcPr>
          <w:p w14:paraId="4EF58D8E" w14:textId="77777777" w:rsidR="00D12223" w:rsidRPr="00842287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12223" w:rsidRPr="00842287" w14:paraId="224D44CB" w14:textId="77777777" w:rsidTr="005D222E">
        <w:trPr>
          <w:cantSplit/>
        </w:trPr>
        <w:tc>
          <w:tcPr>
            <w:tcW w:w="3510" w:type="dxa"/>
            <w:vAlign w:val="bottom"/>
          </w:tcPr>
          <w:p w14:paraId="0347EE06" w14:textId="77777777" w:rsidR="00D12223" w:rsidRPr="00842287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798301F1" w14:textId="0DAE48B8" w:rsidR="00D12223" w:rsidRPr="00842287" w:rsidRDefault="00D12223" w:rsidP="005D222E">
            <w:pPr>
              <w:pBdr>
                <w:bottom w:val="single" w:sz="4" w:space="1" w:color="auto"/>
              </w:pBdr>
              <w:ind w:right="-1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สิ้นสุดวันที่ </w:t>
            </w:r>
            <w:r w:rsidR="000A139D"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0A139D"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3330" w:type="dxa"/>
            <w:vAlign w:val="bottom"/>
          </w:tcPr>
          <w:p w14:paraId="31EE6960" w14:textId="77777777" w:rsidR="00D12223" w:rsidRPr="00842287" w:rsidRDefault="00D12223" w:rsidP="005D222E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นโยบายการกำหนดราคา</w:t>
            </w:r>
          </w:p>
        </w:tc>
      </w:tr>
      <w:tr w:rsidR="00D12223" w:rsidRPr="00842287" w14:paraId="29F2ED8A" w14:textId="77777777" w:rsidTr="005D222E">
        <w:tc>
          <w:tcPr>
            <w:tcW w:w="3510" w:type="dxa"/>
            <w:vAlign w:val="bottom"/>
          </w:tcPr>
          <w:p w14:paraId="0954ED13" w14:textId="77777777" w:rsidR="00D12223" w:rsidRPr="00842287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1A17B6C4" w14:textId="77777777" w:rsidR="00D12223" w:rsidRPr="00842287" w:rsidRDefault="00D12223" w:rsidP="005D222E">
            <w:pPr>
              <w:ind w:right="-18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170" w:type="dxa"/>
            <w:vAlign w:val="bottom"/>
          </w:tcPr>
          <w:p w14:paraId="1ACB2DE9" w14:textId="77777777" w:rsidR="00D12223" w:rsidRPr="00842287" w:rsidRDefault="00D12223" w:rsidP="005D222E">
            <w:pPr>
              <w:ind w:right="-18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2564</w:t>
            </w:r>
          </w:p>
        </w:tc>
        <w:tc>
          <w:tcPr>
            <w:tcW w:w="3330" w:type="dxa"/>
            <w:vAlign w:val="bottom"/>
          </w:tcPr>
          <w:p w14:paraId="7FACF9AA" w14:textId="77777777" w:rsidR="00D12223" w:rsidRPr="00842287" w:rsidRDefault="00D12223" w:rsidP="005D222E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12223" w:rsidRPr="00842287" w14:paraId="31F7FB56" w14:textId="77777777" w:rsidTr="005D222E">
        <w:tc>
          <w:tcPr>
            <w:tcW w:w="3510" w:type="dxa"/>
            <w:vAlign w:val="bottom"/>
          </w:tcPr>
          <w:p w14:paraId="678F877E" w14:textId="77777777" w:rsidR="00D12223" w:rsidRPr="00842287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รายการธุรกิจกับผู้ถือหุ้นรายใหญ่ </w:t>
            </w:r>
          </w:p>
          <w:p w14:paraId="084DEE1A" w14:textId="77777777" w:rsidR="00D12223" w:rsidRPr="00842287" w:rsidRDefault="00D12223" w:rsidP="005D222E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b/>
                <w:bCs/>
                <w:cs/>
              </w:rPr>
              <w:t xml:space="preserve">   (บริษัท ไอที ซิตี้ จำกัด (มหาชน))</w:t>
            </w:r>
          </w:p>
        </w:tc>
        <w:tc>
          <w:tcPr>
            <w:tcW w:w="1170" w:type="dxa"/>
            <w:vAlign w:val="bottom"/>
          </w:tcPr>
          <w:p w14:paraId="30B4228E" w14:textId="77777777" w:rsidR="00D12223" w:rsidRPr="00842287" w:rsidRDefault="00D12223" w:rsidP="005D222E">
            <w:pPr>
              <w:ind w:left="162" w:right="-1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099E6387" w14:textId="77777777" w:rsidR="00D12223" w:rsidRPr="00842287" w:rsidRDefault="00D12223" w:rsidP="005D222E">
            <w:pPr>
              <w:ind w:left="162" w:right="-1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1C5CDF87" w14:textId="77777777" w:rsidR="00D12223" w:rsidRPr="00842287" w:rsidRDefault="00D12223" w:rsidP="005D222E">
            <w:pPr>
              <w:ind w:left="72" w:right="-108" w:hanging="9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9716D" w:rsidRPr="00842287" w14:paraId="2EFE75E1" w14:textId="77777777" w:rsidTr="005D222E">
        <w:trPr>
          <w:trHeight w:val="20"/>
        </w:trPr>
        <w:tc>
          <w:tcPr>
            <w:tcW w:w="3510" w:type="dxa"/>
            <w:vAlign w:val="bottom"/>
          </w:tcPr>
          <w:p w14:paraId="1171DC0D" w14:textId="77777777" w:rsidR="00F9716D" w:rsidRPr="00842287" w:rsidRDefault="00F9716D" w:rsidP="00F9716D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ขายสินค้า</w:t>
            </w:r>
          </w:p>
        </w:tc>
        <w:tc>
          <w:tcPr>
            <w:tcW w:w="1170" w:type="dxa"/>
            <w:vAlign w:val="bottom"/>
          </w:tcPr>
          <w:p w14:paraId="58138EFA" w14:textId="6B11AE0F" w:rsidR="00F9716D" w:rsidRPr="00842287" w:rsidRDefault="00F9716D" w:rsidP="00F9716D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70" w:type="dxa"/>
            <w:vAlign w:val="bottom"/>
          </w:tcPr>
          <w:p w14:paraId="0160E5C4" w14:textId="77CEA713" w:rsidR="00F9716D" w:rsidRPr="00842287" w:rsidRDefault="00F9716D" w:rsidP="00F9716D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1,140</w:t>
            </w:r>
          </w:p>
        </w:tc>
        <w:tc>
          <w:tcPr>
            <w:tcW w:w="3330" w:type="dxa"/>
            <w:vAlign w:val="bottom"/>
          </w:tcPr>
          <w:p w14:paraId="7D5B349D" w14:textId="77777777" w:rsidR="00F9716D" w:rsidRPr="00842287" w:rsidRDefault="00F9716D" w:rsidP="00F9716D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A8596C" w:rsidRPr="00842287" w14:paraId="1EC73F0A" w14:textId="77777777" w:rsidTr="005D222E">
        <w:tc>
          <w:tcPr>
            <w:tcW w:w="3510" w:type="dxa"/>
            <w:vAlign w:val="bottom"/>
          </w:tcPr>
          <w:p w14:paraId="72FD0E14" w14:textId="7C00A2D4" w:rsidR="00A8596C" w:rsidRPr="00842287" w:rsidRDefault="00A8596C" w:rsidP="00A8596C">
            <w:pPr>
              <w:pStyle w:val="Heading5"/>
              <w:ind w:left="0" w:right="-108"/>
              <w:jc w:val="left"/>
            </w:pPr>
            <w:r w:rsidRPr="00842287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71121132" w14:textId="4F8811EC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411</w:t>
            </w:r>
          </w:p>
        </w:tc>
        <w:tc>
          <w:tcPr>
            <w:tcW w:w="1170" w:type="dxa"/>
            <w:vAlign w:val="bottom"/>
          </w:tcPr>
          <w:p w14:paraId="5D2A95C9" w14:textId="38055AA7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84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330" w:type="dxa"/>
            <w:vAlign w:val="bottom"/>
          </w:tcPr>
          <w:p w14:paraId="45C12C24" w14:textId="2E52252F" w:rsidR="00A8596C" w:rsidRPr="00842287" w:rsidRDefault="00A8596C" w:rsidP="00A8596C">
            <w:pPr>
              <w:ind w:left="72" w:right="-108" w:hanging="90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ราคาใกล้เคียงกับราคาตลาด</w:t>
            </w:r>
          </w:p>
        </w:tc>
      </w:tr>
      <w:tr w:rsidR="00A8596C" w:rsidRPr="00842287" w14:paraId="6FC4746A" w14:textId="77777777" w:rsidTr="005D222E">
        <w:tc>
          <w:tcPr>
            <w:tcW w:w="3510" w:type="dxa"/>
            <w:vAlign w:val="bottom"/>
          </w:tcPr>
          <w:p w14:paraId="5CCA33EE" w14:textId="7FE193EA" w:rsidR="00A8596C" w:rsidRPr="00842287" w:rsidRDefault="00A8596C" w:rsidP="00A8596C">
            <w:pPr>
              <w:pStyle w:val="Heading5"/>
              <w:ind w:left="0" w:right="-108"/>
              <w:jc w:val="left"/>
            </w:pPr>
            <w:r w:rsidRPr="00842287">
              <w:rPr>
                <w:rFonts w:hint="cs"/>
                <w:cs/>
              </w:rPr>
              <w:t>ซื้อสินทรัพย์ถาวร</w:t>
            </w:r>
          </w:p>
        </w:tc>
        <w:tc>
          <w:tcPr>
            <w:tcW w:w="1170" w:type="dxa"/>
            <w:vAlign w:val="bottom"/>
          </w:tcPr>
          <w:p w14:paraId="54370E5F" w14:textId="3D07DD8A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79</w:t>
            </w:r>
          </w:p>
        </w:tc>
        <w:tc>
          <w:tcPr>
            <w:tcW w:w="1170" w:type="dxa"/>
            <w:vAlign w:val="bottom"/>
          </w:tcPr>
          <w:p w14:paraId="5F2F3557" w14:textId="0C04DA8A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163</w:t>
            </w:r>
          </w:p>
        </w:tc>
        <w:tc>
          <w:tcPr>
            <w:tcW w:w="3330" w:type="dxa"/>
            <w:vAlign w:val="bottom"/>
          </w:tcPr>
          <w:p w14:paraId="311E3AD9" w14:textId="15435B28" w:rsidR="00A8596C" w:rsidRPr="00842287" w:rsidRDefault="00A8596C" w:rsidP="00A8596C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A8596C" w:rsidRPr="00842287" w14:paraId="7DD7A58F" w14:textId="77777777" w:rsidTr="005D222E">
        <w:tc>
          <w:tcPr>
            <w:tcW w:w="3510" w:type="dxa"/>
            <w:vAlign w:val="bottom"/>
          </w:tcPr>
          <w:p w14:paraId="5EB301B0" w14:textId="77777777" w:rsidR="00A8596C" w:rsidRPr="00842287" w:rsidRDefault="00A8596C" w:rsidP="00A8596C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1454AE75" w14:textId="37D071F7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170" w:type="dxa"/>
            <w:vAlign w:val="bottom"/>
          </w:tcPr>
          <w:p w14:paraId="0FB5791A" w14:textId="0E4595B6" w:rsidR="00A8596C" w:rsidRPr="00842287" w:rsidRDefault="00A8596C" w:rsidP="00A8596C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10</w:t>
            </w:r>
          </w:p>
        </w:tc>
        <w:tc>
          <w:tcPr>
            <w:tcW w:w="3330" w:type="dxa"/>
            <w:vAlign w:val="bottom"/>
          </w:tcPr>
          <w:p w14:paraId="3FF38F92" w14:textId="77777777" w:rsidR="00A8596C" w:rsidRPr="00842287" w:rsidRDefault="00A8596C" w:rsidP="00A8596C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842287" w:rsidRPr="00842287" w14:paraId="309C77E5" w14:textId="77777777" w:rsidTr="005D222E">
        <w:tc>
          <w:tcPr>
            <w:tcW w:w="3510" w:type="dxa"/>
            <w:vAlign w:val="bottom"/>
          </w:tcPr>
          <w:p w14:paraId="54F750C4" w14:textId="77777777" w:rsidR="00842287" w:rsidRPr="00842287" w:rsidRDefault="00842287" w:rsidP="00842287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เงินปันผลจ่าย</w:t>
            </w:r>
          </w:p>
        </w:tc>
        <w:tc>
          <w:tcPr>
            <w:tcW w:w="1170" w:type="dxa"/>
            <w:vAlign w:val="bottom"/>
          </w:tcPr>
          <w:p w14:paraId="2EE245BF" w14:textId="7041238F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20,300</w:t>
            </w:r>
          </w:p>
        </w:tc>
        <w:tc>
          <w:tcPr>
            <w:tcW w:w="1170" w:type="dxa"/>
            <w:vAlign w:val="bottom"/>
          </w:tcPr>
          <w:p w14:paraId="399A825C" w14:textId="6768D792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12,760</w:t>
            </w:r>
          </w:p>
        </w:tc>
        <w:tc>
          <w:tcPr>
            <w:tcW w:w="3330" w:type="dxa"/>
            <w:vAlign w:val="bottom"/>
          </w:tcPr>
          <w:p w14:paraId="7787D251" w14:textId="77777777" w:rsidR="00842287" w:rsidRPr="00842287" w:rsidRDefault="00842287" w:rsidP="00842287">
            <w:pPr>
              <w:ind w:left="72" w:right="-108" w:hanging="90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ตามอัตราที่ประกาศจ่าย</w:t>
            </w:r>
          </w:p>
        </w:tc>
      </w:tr>
      <w:tr w:rsidR="00842287" w:rsidRPr="00842287" w14:paraId="3E6730E4" w14:textId="77777777" w:rsidTr="005D222E">
        <w:trPr>
          <w:trHeight w:val="20"/>
        </w:trPr>
        <w:tc>
          <w:tcPr>
            <w:tcW w:w="3510" w:type="dxa"/>
            <w:vAlign w:val="bottom"/>
          </w:tcPr>
          <w:p w14:paraId="7DB05970" w14:textId="77777777" w:rsidR="00842287" w:rsidRPr="00842287" w:rsidRDefault="00842287" w:rsidP="00842287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b/>
                <w:bCs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1170" w:type="dxa"/>
            <w:vAlign w:val="bottom"/>
          </w:tcPr>
          <w:p w14:paraId="7164284D" w14:textId="77777777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2A6B13AD" w14:textId="77777777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68DE9781" w14:textId="77777777" w:rsidR="00842287" w:rsidRPr="00842287" w:rsidRDefault="00842287" w:rsidP="00842287">
            <w:pPr>
              <w:ind w:left="72" w:right="-108" w:hanging="9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42287" w:rsidRPr="00842287" w14:paraId="0325B097" w14:textId="77777777" w:rsidTr="005D222E">
        <w:trPr>
          <w:trHeight w:val="20"/>
        </w:trPr>
        <w:tc>
          <w:tcPr>
            <w:tcW w:w="3510" w:type="dxa"/>
            <w:vAlign w:val="bottom"/>
          </w:tcPr>
          <w:p w14:paraId="17CB6C6E" w14:textId="34F5923E" w:rsidR="00842287" w:rsidRPr="00842287" w:rsidRDefault="00842287" w:rsidP="00842287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bookmarkStart w:id="0" w:name="_Hlk103349688"/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ขายสินค้า</w:t>
            </w:r>
          </w:p>
        </w:tc>
        <w:tc>
          <w:tcPr>
            <w:tcW w:w="1170" w:type="dxa"/>
            <w:vAlign w:val="bottom"/>
          </w:tcPr>
          <w:p w14:paraId="720B6404" w14:textId="72690922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66,</w:t>
            </w:r>
            <w:r w:rsidR="000744A2">
              <w:rPr>
                <w:rFonts w:ascii="Angsana New" w:hAnsi="Angsana New"/>
                <w:sz w:val="32"/>
                <w:szCs w:val="32"/>
              </w:rPr>
              <w:t>2</w:t>
            </w:r>
            <w:r w:rsidR="006555CA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1170" w:type="dxa"/>
            <w:vAlign w:val="bottom"/>
          </w:tcPr>
          <w:p w14:paraId="3A08E62A" w14:textId="7BCA26EF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42,78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330" w:type="dxa"/>
            <w:vAlign w:val="bottom"/>
          </w:tcPr>
          <w:p w14:paraId="0272A4B7" w14:textId="0408C7B5" w:rsidR="00842287" w:rsidRPr="00842287" w:rsidRDefault="00842287" w:rsidP="00842287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bookmarkEnd w:id="0"/>
      <w:tr w:rsidR="00842287" w:rsidRPr="00842287" w14:paraId="3A99ED6A" w14:textId="77777777" w:rsidTr="005D222E">
        <w:trPr>
          <w:trHeight w:val="20"/>
        </w:trPr>
        <w:tc>
          <w:tcPr>
            <w:tcW w:w="3510" w:type="dxa"/>
            <w:vAlign w:val="bottom"/>
          </w:tcPr>
          <w:p w14:paraId="57F4357F" w14:textId="7E784894" w:rsidR="00842287" w:rsidRPr="00842287" w:rsidRDefault="00842287" w:rsidP="00842287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4EB53328" w14:textId="4909DFDD" w:rsidR="00842287" w:rsidRPr="00842287" w:rsidRDefault="000744A2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1,955</w:t>
            </w:r>
          </w:p>
        </w:tc>
        <w:tc>
          <w:tcPr>
            <w:tcW w:w="1170" w:type="dxa"/>
            <w:vAlign w:val="bottom"/>
          </w:tcPr>
          <w:p w14:paraId="1878588E" w14:textId="004DC910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3,324</w:t>
            </w:r>
          </w:p>
        </w:tc>
        <w:tc>
          <w:tcPr>
            <w:tcW w:w="3330" w:type="dxa"/>
            <w:vAlign w:val="bottom"/>
          </w:tcPr>
          <w:p w14:paraId="5BE9FCF3" w14:textId="4FB343B1" w:rsidR="00842287" w:rsidRPr="00842287" w:rsidRDefault="00842287" w:rsidP="00842287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842287" w:rsidRPr="00842287" w14:paraId="392BD932" w14:textId="77777777" w:rsidTr="005D222E">
        <w:trPr>
          <w:trHeight w:val="20"/>
        </w:trPr>
        <w:tc>
          <w:tcPr>
            <w:tcW w:w="3510" w:type="dxa"/>
            <w:vAlign w:val="bottom"/>
          </w:tcPr>
          <w:p w14:paraId="3E35CE01" w14:textId="3BCADB3F" w:rsidR="00842287" w:rsidRPr="00842287" w:rsidRDefault="00842287" w:rsidP="00842287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ซื้อสินทรัพย์ถาวร</w:t>
            </w:r>
          </w:p>
        </w:tc>
        <w:tc>
          <w:tcPr>
            <w:tcW w:w="1170" w:type="dxa"/>
            <w:vAlign w:val="bottom"/>
          </w:tcPr>
          <w:p w14:paraId="312CD5AE" w14:textId="103A2800" w:rsidR="00842287" w:rsidRPr="00842287" w:rsidRDefault="006555CA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7,528</w:t>
            </w:r>
          </w:p>
        </w:tc>
        <w:tc>
          <w:tcPr>
            <w:tcW w:w="1170" w:type="dxa"/>
            <w:vAlign w:val="bottom"/>
          </w:tcPr>
          <w:p w14:paraId="200E3B78" w14:textId="5B5B2ACB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3330" w:type="dxa"/>
            <w:vAlign w:val="bottom"/>
          </w:tcPr>
          <w:p w14:paraId="5D0C3A77" w14:textId="475B7862" w:rsidR="00842287" w:rsidRPr="00842287" w:rsidRDefault="00842287" w:rsidP="00842287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</w:p>
        </w:tc>
      </w:tr>
      <w:tr w:rsidR="00842287" w:rsidRPr="00842287" w14:paraId="4983128B" w14:textId="77777777" w:rsidTr="005D222E">
        <w:trPr>
          <w:trHeight w:val="20"/>
        </w:trPr>
        <w:tc>
          <w:tcPr>
            <w:tcW w:w="3510" w:type="dxa"/>
            <w:vAlign w:val="bottom"/>
          </w:tcPr>
          <w:p w14:paraId="62383791" w14:textId="234AA1CA" w:rsidR="00842287" w:rsidRPr="00842287" w:rsidRDefault="00842287" w:rsidP="00842287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21B89ECD" w14:textId="4C92D69B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842287">
              <w:rPr>
                <w:rFonts w:ascii="Angsana New" w:hAnsi="Angsana New"/>
                <w:sz w:val="32"/>
                <w:szCs w:val="32"/>
              </w:rPr>
              <w:t>,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023</w:t>
            </w:r>
          </w:p>
        </w:tc>
        <w:tc>
          <w:tcPr>
            <w:tcW w:w="1170" w:type="dxa"/>
            <w:vAlign w:val="bottom"/>
          </w:tcPr>
          <w:p w14:paraId="42B0F23E" w14:textId="024E65E1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3,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876</w:t>
            </w:r>
          </w:p>
        </w:tc>
        <w:tc>
          <w:tcPr>
            <w:tcW w:w="3330" w:type="dxa"/>
            <w:vAlign w:val="bottom"/>
          </w:tcPr>
          <w:p w14:paraId="194A1136" w14:textId="6731FB56" w:rsidR="00842287" w:rsidRPr="00842287" w:rsidRDefault="00842287" w:rsidP="00842287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842287" w:rsidRPr="00842287" w14:paraId="0D777549" w14:textId="77777777" w:rsidTr="005D222E">
        <w:trPr>
          <w:trHeight w:val="20"/>
        </w:trPr>
        <w:tc>
          <w:tcPr>
            <w:tcW w:w="3510" w:type="dxa"/>
            <w:vAlign w:val="bottom"/>
          </w:tcPr>
          <w:p w14:paraId="5D06F70C" w14:textId="7C3A774A" w:rsidR="00842287" w:rsidRPr="00842287" w:rsidRDefault="00842287" w:rsidP="00842287">
            <w:pPr>
              <w:pStyle w:val="Heading5"/>
              <w:ind w:left="0" w:right="-108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ค่าบริหารจัดการสินค้า</w:t>
            </w:r>
          </w:p>
        </w:tc>
        <w:tc>
          <w:tcPr>
            <w:tcW w:w="1170" w:type="dxa"/>
            <w:vAlign w:val="bottom"/>
          </w:tcPr>
          <w:p w14:paraId="6F405FB3" w14:textId="03D19E2C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6,615</w:t>
            </w:r>
          </w:p>
        </w:tc>
        <w:tc>
          <w:tcPr>
            <w:tcW w:w="1170" w:type="dxa"/>
            <w:vAlign w:val="bottom"/>
          </w:tcPr>
          <w:p w14:paraId="13A435CA" w14:textId="72C29EEC" w:rsidR="00842287" w:rsidRPr="00842287" w:rsidRDefault="00842287" w:rsidP="00842287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6,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129</w:t>
            </w:r>
          </w:p>
        </w:tc>
        <w:tc>
          <w:tcPr>
            <w:tcW w:w="3330" w:type="dxa"/>
            <w:vAlign w:val="bottom"/>
          </w:tcPr>
          <w:p w14:paraId="1DB03F41" w14:textId="542749F7" w:rsidR="00842287" w:rsidRPr="00842287" w:rsidRDefault="00842287" w:rsidP="00842287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</w:tbl>
    <w:p w14:paraId="446B34BD" w14:textId="23EF79D1" w:rsidR="00606776" w:rsidRPr="00842287" w:rsidRDefault="001B13CC" w:rsidP="00D12223">
      <w:pPr>
        <w:spacing w:before="240"/>
        <w:ind w:left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 xml:space="preserve">ยอดคงค้างระหว่างบริษัทฯและบริษัทที่เกี่ยวข้องกัน ณ วันที่ </w:t>
      </w:r>
      <w:r w:rsidR="000071AE" w:rsidRPr="00842287">
        <w:rPr>
          <w:rFonts w:ascii="Angsana New" w:hAnsi="Angsana New" w:hint="cs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z w:val="32"/>
          <w:szCs w:val="32"/>
        </w:rPr>
        <w:t>2565</w:t>
      </w:r>
      <w:r w:rsidRPr="00842287">
        <w:rPr>
          <w:rFonts w:ascii="Angsana New" w:hAnsi="Angsana New" w:hint="cs"/>
          <w:sz w:val="32"/>
          <w:szCs w:val="32"/>
          <w:cs/>
        </w:rPr>
        <w:t xml:space="preserve"> </w:t>
      </w:r>
      <w:r w:rsidR="00AF2838" w:rsidRPr="00842287">
        <w:rPr>
          <w:rFonts w:ascii="Angsana New" w:hAnsi="Angsana New" w:hint="cs"/>
          <w:sz w:val="32"/>
          <w:szCs w:val="32"/>
          <w:cs/>
        </w:rPr>
        <w:t xml:space="preserve">และ </w:t>
      </w:r>
      <w:r w:rsidR="00C51240" w:rsidRPr="00842287">
        <w:rPr>
          <w:rFonts w:ascii="Angsana New" w:hAnsi="Angsana New" w:hint="cs"/>
          <w:sz w:val="32"/>
          <w:szCs w:val="32"/>
        </w:rPr>
        <w:t>31</w:t>
      </w:r>
      <w:r w:rsidR="00AF2838" w:rsidRPr="00842287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C51240" w:rsidRPr="00842287">
        <w:rPr>
          <w:rFonts w:ascii="Angsana New" w:hAnsi="Angsana New" w:hint="cs"/>
          <w:sz w:val="32"/>
          <w:szCs w:val="32"/>
        </w:rPr>
        <w:t>2564</w:t>
      </w:r>
      <w:r w:rsidR="00377C75" w:rsidRPr="00842287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842287">
        <w:rPr>
          <w:rFonts w:ascii="Angsana New" w:hAnsi="Angsana New" w:hint="cs"/>
          <w:sz w:val="32"/>
          <w:szCs w:val="32"/>
          <w:cs/>
        </w:rPr>
        <w:t xml:space="preserve"> มีรายละเอียดดังนี้</w:t>
      </w:r>
    </w:p>
    <w:p w14:paraId="5FD3131F" w14:textId="77777777" w:rsidR="00127D36" w:rsidRPr="00842287" w:rsidRDefault="00127D36" w:rsidP="0017489D">
      <w:pPr>
        <w:tabs>
          <w:tab w:val="left" w:pos="900"/>
          <w:tab w:val="left" w:pos="2160"/>
          <w:tab w:val="right" w:pos="8100"/>
        </w:tabs>
        <w:ind w:left="357" w:right="-45" w:hanging="357"/>
        <w:jc w:val="right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>(หน่วย: พันบาท)</w:t>
      </w:r>
    </w:p>
    <w:tbl>
      <w:tblPr>
        <w:tblW w:w="9198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58"/>
        <w:gridCol w:w="1620"/>
        <w:gridCol w:w="1620"/>
      </w:tblGrid>
      <w:tr w:rsidR="00127D36" w:rsidRPr="00842287" w14:paraId="7F45B91C" w14:textId="77777777" w:rsidTr="002F5DD0">
        <w:tc>
          <w:tcPr>
            <w:tcW w:w="5958" w:type="dxa"/>
            <w:vAlign w:val="bottom"/>
          </w:tcPr>
          <w:p w14:paraId="3F916BA5" w14:textId="77777777" w:rsidR="00127D36" w:rsidRPr="00842287" w:rsidRDefault="00127D36" w:rsidP="0017489D">
            <w:pPr>
              <w:tabs>
                <w:tab w:val="right" w:pos="8100"/>
              </w:tabs>
              <w:ind w:left="162" w:right="-43" w:hanging="16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48DB7B8C" w14:textId="14E92848" w:rsidR="00127D36" w:rsidRPr="00842287" w:rsidRDefault="000A139D" w:rsidP="0017489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  <w:r w:rsidR="00AE486B"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F2838" w:rsidRPr="00842287">
              <w:rPr>
                <w:rFonts w:ascii="Angsana New" w:hAnsi="Angsana New" w:hint="cs"/>
                <w:sz w:val="32"/>
                <w:szCs w:val="32"/>
              </w:rPr>
              <w:t xml:space="preserve">          </w:t>
            </w:r>
            <w:r w:rsidR="004809ED" w:rsidRPr="00842287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20" w:type="dxa"/>
            <w:vAlign w:val="bottom"/>
          </w:tcPr>
          <w:p w14:paraId="271F8533" w14:textId="77777777" w:rsidR="00127D36" w:rsidRPr="00842287" w:rsidRDefault="00F22F0A" w:rsidP="0017489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ธันวาคม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842287">
              <w:rPr>
                <w:rFonts w:ascii="Angsana New" w:hAnsi="Angsana New" w:hint="cs"/>
                <w:sz w:val="32"/>
                <w:szCs w:val="32"/>
              </w:rPr>
              <w:t>4</w:t>
            </w:r>
          </w:p>
        </w:tc>
      </w:tr>
      <w:tr w:rsidR="005D129C" w:rsidRPr="00842287" w14:paraId="472DF9BD" w14:textId="77777777" w:rsidTr="002F5DD0">
        <w:tc>
          <w:tcPr>
            <w:tcW w:w="5958" w:type="dxa"/>
            <w:vAlign w:val="bottom"/>
          </w:tcPr>
          <w:p w14:paraId="30DB613B" w14:textId="77777777" w:rsidR="005D129C" w:rsidRPr="00842287" w:rsidRDefault="005D129C" w:rsidP="0017489D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b/>
                <w:bCs/>
                <w:u w:val="none"/>
                <w:cs/>
              </w:rPr>
            </w:pPr>
            <w:r w:rsidRPr="00842287">
              <w:rPr>
                <w:rFonts w:hint="cs"/>
                <w:b/>
                <w:bCs/>
                <w:cs/>
              </w:rPr>
              <w:t>ลูกหนี้การค้าและลูกหนี้อื่น</w:t>
            </w:r>
            <w:r w:rsidRPr="00842287">
              <w:rPr>
                <w:rFonts w:hint="cs"/>
                <w:b/>
                <w:bCs/>
              </w:rPr>
              <w:t xml:space="preserve"> - </w:t>
            </w:r>
            <w:r w:rsidRPr="00842287">
              <w:rPr>
                <w:rFonts w:hint="cs"/>
                <w:b/>
                <w:bCs/>
                <w:cs/>
              </w:rPr>
              <w:t>กิจการที่เกี่ยวข้องกัน</w:t>
            </w:r>
            <w:r w:rsidRPr="00842287">
              <w:rPr>
                <w:rFonts w:hint="cs"/>
                <w:b/>
                <w:bCs/>
                <w:u w:val="none"/>
              </w:rPr>
              <w:t xml:space="preserve"> (</w:t>
            </w:r>
            <w:r w:rsidRPr="00842287">
              <w:rPr>
                <w:rFonts w:hint="cs"/>
                <w:b/>
                <w:bCs/>
                <w:u w:val="none"/>
                <w:cs/>
              </w:rPr>
              <w:t xml:space="preserve">หมายเหตุ </w:t>
            </w:r>
            <w:r w:rsidRPr="00842287">
              <w:rPr>
                <w:rFonts w:hint="cs"/>
                <w:b/>
                <w:bCs/>
                <w:u w:val="none"/>
              </w:rPr>
              <w:t>5)</w:t>
            </w:r>
          </w:p>
        </w:tc>
        <w:tc>
          <w:tcPr>
            <w:tcW w:w="1620" w:type="dxa"/>
            <w:vAlign w:val="bottom"/>
          </w:tcPr>
          <w:p w14:paraId="6B2DEA39" w14:textId="77777777" w:rsidR="005D129C" w:rsidRPr="00842287" w:rsidRDefault="005D129C" w:rsidP="0017489D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5B7F8C15" w14:textId="77777777" w:rsidR="005D129C" w:rsidRPr="00842287" w:rsidRDefault="005D129C" w:rsidP="0017489D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9716D" w:rsidRPr="00842287" w14:paraId="10E5A4BE" w14:textId="77777777" w:rsidTr="002F5DD0">
        <w:tc>
          <w:tcPr>
            <w:tcW w:w="5958" w:type="dxa"/>
            <w:vAlign w:val="bottom"/>
          </w:tcPr>
          <w:p w14:paraId="49D2A805" w14:textId="77777777" w:rsidR="00F9716D" w:rsidRPr="00842287" w:rsidRDefault="00F9716D" w:rsidP="00F9716D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บริษัทที่เกี่ยวข้องกัน (มีผู้ถือหุ้นและมีกรรมการร่วมกัน)</w:t>
            </w:r>
          </w:p>
        </w:tc>
        <w:tc>
          <w:tcPr>
            <w:tcW w:w="1620" w:type="dxa"/>
            <w:vAlign w:val="bottom"/>
          </w:tcPr>
          <w:p w14:paraId="318491EC" w14:textId="2CA4206A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1,438</w:t>
            </w:r>
          </w:p>
        </w:tc>
        <w:tc>
          <w:tcPr>
            <w:tcW w:w="1620" w:type="dxa"/>
            <w:vAlign w:val="bottom"/>
          </w:tcPr>
          <w:p w14:paraId="45DED6DD" w14:textId="77777777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5,800</w:t>
            </w:r>
          </w:p>
        </w:tc>
      </w:tr>
      <w:tr w:rsidR="00F9716D" w:rsidRPr="00842287" w14:paraId="2A61B138" w14:textId="77777777" w:rsidTr="002F5DD0">
        <w:tc>
          <w:tcPr>
            <w:tcW w:w="5958" w:type="dxa"/>
            <w:vAlign w:val="bottom"/>
          </w:tcPr>
          <w:p w14:paraId="54EDD94D" w14:textId="77777777" w:rsidR="00F9716D" w:rsidRPr="00842287" w:rsidRDefault="00F9716D" w:rsidP="00F9716D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รวมลูกหนี้การค้าและลูกหนี้อื่น</w:t>
            </w:r>
            <w:r w:rsidRPr="00842287">
              <w:rPr>
                <w:rFonts w:hint="cs"/>
              </w:rPr>
              <w:t xml:space="preserve"> - </w:t>
            </w:r>
            <w:r w:rsidRPr="00842287">
              <w:rPr>
                <w:rFonts w:hint="cs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43B6355D" w14:textId="2F7C5E72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1,438</w:t>
            </w:r>
          </w:p>
        </w:tc>
        <w:tc>
          <w:tcPr>
            <w:tcW w:w="1620" w:type="dxa"/>
            <w:vAlign w:val="bottom"/>
          </w:tcPr>
          <w:p w14:paraId="402A1B2F" w14:textId="77777777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5,800</w:t>
            </w:r>
          </w:p>
        </w:tc>
      </w:tr>
      <w:tr w:rsidR="00F9716D" w:rsidRPr="00842287" w14:paraId="7D1D18F3" w14:textId="77777777" w:rsidTr="002F5DD0">
        <w:tc>
          <w:tcPr>
            <w:tcW w:w="5958" w:type="dxa"/>
            <w:vAlign w:val="bottom"/>
          </w:tcPr>
          <w:p w14:paraId="00D86E57" w14:textId="2688E997" w:rsidR="00F9716D" w:rsidRPr="00842287" w:rsidRDefault="00F9716D" w:rsidP="00F9716D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b/>
                <w:bCs/>
                <w:u w:val="none"/>
                <w:cs/>
              </w:rPr>
            </w:pPr>
            <w:r w:rsidRPr="00842287">
              <w:rPr>
                <w:rFonts w:hint="cs"/>
                <w:b/>
                <w:bCs/>
                <w:cs/>
              </w:rPr>
              <w:t>เจ้าหนี้การค้าและเจ้าหนี้อื่น</w:t>
            </w:r>
            <w:r w:rsidRPr="00842287">
              <w:rPr>
                <w:rFonts w:hint="cs"/>
                <w:b/>
                <w:bCs/>
              </w:rPr>
              <w:t xml:space="preserve"> - </w:t>
            </w:r>
            <w:r w:rsidRPr="00842287">
              <w:rPr>
                <w:rFonts w:hint="cs"/>
                <w:b/>
                <w:bCs/>
                <w:cs/>
              </w:rPr>
              <w:t>กิจการที่เกี่ยวข้องกัน</w:t>
            </w:r>
            <w:r w:rsidRPr="00842287">
              <w:rPr>
                <w:rFonts w:hint="cs"/>
                <w:b/>
                <w:bCs/>
                <w:u w:val="none"/>
              </w:rPr>
              <w:t xml:space="preserve"> (</w:t>
            </w:r>
            <w:r w:rsidRPr="00842287">
              <w:rPr>
                <w:rFonts w:hint="cs"/>
                <w:b/>
                <w:bCs/>
                <w:u w:val="none"/>
                <w:cs/>
              </w:rPr>
              <w:t>หมายเหตุ</w:t>
            </w:r>
            <w:r w:rsidRPr="00842287">
              <w:rPr>
                <w:rFonts w:hint="cs"/>
                <w:b/>
                <w:bCs/>
                <w:u w:val="none"/>
              </w:rPr>
              <w:t xml:space="preserve"> 1</w:t>
            </w:r>
            <w:r w:rsidR="00842287" w:rsidRPr="00842287">
              <w:rPr>
                <w:rFonts w:hint="cs"/>
                <w:b/>
                <w:bCs/>
                <w:u w:val="none"/>
                <w:cs/>
              </w:rPr>
              <w:t>1</w:t>
            </w:r>
            <w:r w:rsidRPr="00842287">
              <w:rPr>
                <w:rFonts w:hint="cs"/>
                <w:b/>
                <w:bCs/>
                <w:u w:val="none"/>
              </w:rPr>
              <w:t>)</w:t>
            </w:r>
          </w:p>
        </w:tc>
        <w:tc>
          <w:tcPr>
            <w:tcW w:w="1620" w:type="dxa"/>
            <w:vAlign w:val="bottom"/>
          </w:tcPr>
          <w:p w14:paraId="0A0DAD8A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49C747DF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9716D" w:rsidRPr="00842287" w14:paraId="1238290B" w14:textId="77777777" w:rsidTr="002F5DD0">
        <w:tc>
          <w:tcPr>
            <w:tcW w:w="5958" w:type="dxa"/>
            <w:vAlign w:val="bottom"/>
          </w:tcPr>
          <w:p w14:paraId="60533031" w14:textId="77777777" w:rsidR="00F9716D" w:rsidRPr="00842287" w:rsidRDefault="00F9716D" w:rsidP="00F9716D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b/>
                <w:bCs/>
                <w:cs/>
              </w:rPr>
            </w:pPr>
            <w:r w:rsidRPr="00842287">
              <w:rPr>
                <w:rFonts w:hint="cs"/>
                <w:u w:val="none"/>
                <w:cs/>
              </w:rPr>
              <w:t>ผู้ถือหุ้นรายใหญ่</w:t>
            </w:r>
          </w:p>
        </w:tc>
        <w:tc>
          <w:tcPr>
            <w:tcW w:w="1620" w:type="dxa"/>
            <w:vAlign w:val="bottom"/>
          </w:tcPr>
          <w:p w14:paraId="726CA2D6" w14:textId="51401062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202</w:t>
            </w:r>
          </w:p>
        </w:tc>
        <w:tc>
          <w:tcPr>
            <w:tcW w:w="1620" w:type="dxa"/>
            <w:vAlign w:val="bottom"/>
          </w:tcPr>
          <w:p w14:paraId="4CAFE02E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239</w:t>
            </w:r>
          </w:p>
        </w:tc>
      </w:tr>
      <w:tr w:rsidR="00F9716D" w:rsidRPr="00842287" w14:paraId="0485C279" w14:textId="77777777" w:rsidTr="002F5DD0">
        <w:tc>
          <w:tcPr>
            <w:tcW w:w="5958" w:type="dxa"/>
            <w:vAlign w:val="bottom"/>
          </w:tcPr>
          <w:p w14:paraId="0F8B46CB" w14:textId="77777777" w:rsidR="00F9716D" w:rsidRPr="00842287" w:rsidRDefault="00F9716D" w:rsidP="00F9716D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>บริษัทที่เกี่ยวข้องกัน (มีผู้ถือหุ้นและมีกรรมการร่วมกัน)</w:t>
            </w:r>
          </w:p>
        </w:tc>
        <w:tc>
          <w:tcPr>
            <w:tcW w:w="1620" w:type="dxa"/>
            <w:vAlign w:val="bottom"/>
          </w:tcPr>
          <w:p w14:paraId="6D278B45" w14:textId="342D9200" w:rsidR="00F9716D" w:rsidRPr="00842287" w:rsidRDefault="000744A2" w:rsidP="00F9716D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4,286</w:t>
            </w:r>
          </w:p>
        </w:tc>
        <w:tc>
          <w:tcPr>
            <w:tcW w:w="1620" w:type="dxa"/>
            <w:vAlign w:val="bottom"/>
          </w:tcPr>
          <w:p w14:paraId="2116D8BE" w14:textId="77777777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6,444</w:t>
            </w:r>
          </w:p>
        </w:tc>
      </w:tr>
      <w:tr w:rsidR="00F9716D" w:rsidRPr="00842287" w14:paraId="41EF9ECC" w14:textId="77777777" w:rsidTr="002F5DD0">
        <w:tc>
          <w:tcPr>
            <w:tcW w:w="5958" w:type="dxa"/>
            <w:vAlign w:val="bottom"/>
          </w:tcPr>
          <w:p w14:paraId="1A826072" w14:textId="77777777" w:rsidR="00F9716D" w:rsidRPr="00842287" w:rsidRDefault="00F9716D" w:rsidP="00F9716D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842287">
              <w:rPr>
                <w:rFonts w:hint="cs"/>
                <w:cs/>
              </w:rPr>
              <w:t xml:space="preserve">รวมเจ้าหนี้การค้าและเจ้าหนี้อื่น </w:t>
            </w:r>
            <w:r w:rsidRPr="00842287">
              <w:rPr>
                <w:rFonts w:hint="cs"/>
              </w:rPr>
              <w:t xml:space="preserve">- </w:t>
            </w:r>
            <w:r w:rsidRPr="00842287">
              <w:rPr>
                <w:rFonts w:hint="cs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16BAA9A4" w14:textId="4BC32FB3" w:rsidR="00F9716D" w:rsidRPr="00842287" w:rsidRDefault="000744A2" w:rsidP="00F9716D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4,488</w:t>
            </w:r>
          </w:p>
        </w:tc>
        <w:tc>
          <w:tcPr>
            <w:tcW w:w="1620" w:type="dxa"/>
            <w:vAlign w:val="bottom"/>
          </w:tcPr>
          <w:p w14:paraId="120AC336" w14:textId="77777777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6,683</w:t>
            </w:r>
          </w:p>
        </w:tc>
      </w:tr>
    </w:tbl>
    <w:p w14:paraId="20ABCA15" w14:textId="77777777" w:rsidR="00D12223" w:rsidRPr="00842287" w:rsidRDefault="00D12223" w:rsidP="00AF2838">
      <w:pPr>
        <w:spacing w:before="240" w:after="120"/>
        <w:ind w:left="547"/>
        <w:rPr>
          <w:rFonts w:ascii="Angsana New" w:hAnsi="Angsana New"/>
          <w:sz w:val="32"/>
          <w:szCs w:val="32"/>
          <w:u w:val="single"/>
          <w:cs/>
        </w:rPr>
      </w:pPr>
    </w:p>
    <w:p w14:paraId="79745686" w14:textId="77777777" w:rsidR="001B13CC" w:rsidRPr="00842287" w:rsidRDefault="00D12223" w:rsidP="002F5DD0">
      <w:pPr>
        <w:spacing w:before="120" w:after="120"/>
        <w:ind w:left="547"/>
        <w:rPr>
          <w:rFonts w:ascii="Angsana New" w:hAnsi="Angsana New"/>
          <w:sz w:val="32"/>
          <w:szCs w:val="32"/>
          <w:u w:val="single"/>
          <w:cs/>
        </w:rPr>
      </w:pPr>
      <w:r w:rsidRPr="00842287">
        <w:rPr>
          <w:rFonts w:ascii="Angsana New" w:hAnsi="Angsana New" w:hint="cs"/>
          <w:sz w:val="32"/>
          <w:szCs w:val="32"/>
          <w:u w:val="single"/>
          <w:cs/>
        </w:rPr>
        <w:br w:type="page"/>
      </w:r>
      <w:r w:rsidR="001B13CC" w:rsidRPr="00842287">
        <w:rPr>
          <w:rFonts w:ascii="Angsana New" w:hAnsi="Angsana New" w:hint="cs"/>
          <w:sz w:val="32"/>
          <w:szCs w:val="32"/>
          <w:u w:val="single"/>
          <w:cs/>
        </w:rPr>
        <w:lastRenderedPageBreak/>
        <w:t>ค่าตอบแทนกรรมการและผู้บริหาร</w:t>
      </w:r>
    </w:p>
    <w:p w14:paraId="7F285D25" w14:textId="4EAE8205" w:rsidR="001B13CC" w:rsidRPr="00842287" w:rsidRDefault="001B13CC" w:rsidP="002F5DD0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ab/>
      </w:r>
      <w:r w:rsidRPr="00842287">
        <w:rPr>
          <w:rFonts w:ascii="Angsana New" w:hAnsi="Angsana New" w:hint="cs"/>
          <w:spacing w:val="-6"/>
          <w:sz w:val="32"/>
          <w:szCs w:val="32"/>
          <w:cs/>
        </w:rPr>
        <w:t>ในระหว่าง</w:t>
      </w:r>
      <w:r w:rsidR="000B1B3C" w:rsidRPr="00842287">
        <w:rPr>
          <w:rFonts w:ascii="Angsana New" w:hAnsi="Angsana New" w:hint="cs"/>
          <w:spacing w:val="-6"/>
          <w:sz w:val="32"/>
          <w:szCs w:val="32"/>
          <w:cs/>
        </w:rPr>
        <w:t>งวด</w:t>
      </w:r>
      <w:r w:rsidR="004F6929" w:rsidRPr="00842287">
        <w:rPr>
          <w:rFonts w:ascii="Angsana New" w:hAnsi="Angsana New" w:hint="cs"/>
          <w:spacing w:val="-6"/>
          <w:sz w:val="32"/>
          <w:szCs w:val="32"/>
          <w:cs/>
        </w:rPr>
        <w:t>สามเดือน</w:t>
      </w:r>
      <w:r w:rsidR="00D12223" w:rsidRPr="00842287">
        <w:rPr>
          <w:rFonts w:ascii="Angsana New" w:hAnsi="Angsana New" w:hint="cs"/>
          <w:spacing w:val="-6"/>
          <w:sz w:val="32"/>
          <w:szCs w:val="32"/>
          <w:cs/>
        </w:rPr>
        <w:t>และ</w:t>
      </w:r>
      <w:r w:rsidR="000071AE" w:rsidRPr="00842287">
        <w:rPr>
          <w:rFonts w:ascii="Angsana New" w:hAnsi="Angsana New" w:hint="cs"/>
          <w:spacing w:val="-6"/>
          <w:sz w:val="32"/>
          <w:szCs w:val="32"/>
          <w:cs/>
        </w:rPr>
        <w:t>เก้าเดือน</w:t>
      </w:r>
      <w:r w:rsidR="00DA0B00" w:rsidRPr="00842287">
        <w:rPr>
          <w:rFonts w:ascii="Angsana New" w:hAnsi="Angsana New" w:hint="cs"/>
          <w:spacing w:val="-6"/>
          <w:sz w:val="32"/>
          <w:szCs w:val="32"/>
          <w:cs/>
        </w:rPr>
        <w:t>สิ้นสุดวันที่</w:t>
      </w:r>
      <w:r w:rsidR="000B1B3C"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0071AE" w:rsidRPr="00842287">
        <w:rPr>
          <w:rFonts w:ascii="Angsana New" w:hAnsi="Angsana New" w:hint="cs"/>
          <w:spacing w:val="-6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pacing w:val="-6"/>
          <w:sz w:val="32"/>
          <w:szCs w:val="32"/>
        </w:rPr>
        <w:t>2565</w:t>
      </w:r>
      <w:r w:rsidR="000B1B3C"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AF2838"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และ </w:t>
      </w:r>
      <w:r w:rsidR="00AF2838" w:rsidRPr="00842287">
        <w:rPr>
          <w:rFonts w:ascii="Angsana New" w:hAnsi="Angsana New" w:hint="cs"/>
          <w:spacing w:val="-6"/>
          <w:sz w:val="32"/>
          <w:szCs w:val="32"/>
        </w:rPr>
        <w:t>2564</w:t>
      </w:r>
      <w:r w:rsidR="007D4EA4" w:rsidRPr="00842287">
        <w:rPr>
          <w:rFonts w:ascii="Angsana New" w:hAnsi="Angsana New" w:hint="cs"/>
          <w:sz w:val="32"/>
          <w:szCs w:val="32"/>
          <w:cs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>บริษัทฯมีค่าใช้จ่ายผลประโยชน์พนักงานของกรรมการและผู้บริหาร ดังต่อไปนี้</w:t>
      </w:r>
    </w:p>
    <w:tbl>
      <w:tblPr>
        <w:tblW w:w="9097" w:type="dxa"/>
        <w:tblInd w:w="450" w:type="dxa"/>
        <w:tblLook w:val="04A0" w:firstRow="1" w:lastRow="0" w:firstColumn="1" w:lastColumn="0" w:noHBand="0" w:noVBand="1"/>
      </w:tblPr>
      <w:tblGrid>
        <w:gridCol w:w="1292"/>
        <w:gridCol w:w="1133"/>
        <w:gridCol w:w="1715"/>
        <w:gridCol w:w="1239"/>
        <w:gridCol w:w="1239"/>
        <w:gridCol w:w="1239"/>
        <w:gridCol w:w="1240"/>
      </w:tblGrid>
      <w:tr w:rsidR="000B1B3C" w:rsidRPr="00842287" w14:paraId="213292A7" w14:textId="77777777" w:rsidTr="00CB220E">
        <w:tc>
          <w:tcPr>
            <w:tcW w:w="1292" w:type="dxa"/>
            <w:vAlign w:val="bottom"/>
          </w:tcPr>
          <w:p w14:paraId="4A8A480E" w14:textId="77777777" w:rsidR="000B1B3C" w:rsidRPr="00842287" w:rsidRDefault="000B1B3C" w:rsidP="009F1D0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133" w:type="dxa"/>
            <w:vAlign w:val="bottom"/>
          </w:tcPr>
          <w:p w14:paraId="35FB256A" w14:textId="77777777" w:rsidR="000B1B3C" w:rsidRPr="00842287" w:rsidRDefault="000B1B3C" w:rsidP="009F1D0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672" w:type="dxa"/>
            <w:gridSpan w:val="5"/>
            <w:vAlign w:val="bottom"/>
          </w:tcPr>
          <w:p w14:paraId="7ED735A9" w14:textId="77777777" w:rsidR="000B1B3C" w:rsidRPr="00842287" w:rsidRDefault="000B1B3C" w:rsidP="002F5DD0">
            <w:pPr>
              <w:ind w:right="-15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D12223" w:rsidRPr="00842287" w14:paraId="22FF9F38" w14:textId="77777777" w:rsidTr="002F5DD0">
        <w:tc>
          <w:tcPr>
            <w:tcW w:w="4140" w:type="dxa"/>
            <w:gridSpan w:val="3"/>
            <w:vAlign w:val="bottom"/>
          </w:tcPr>
          <w:p w14:paraId="2C30C6B1" w14:textId="77777777" w:rsidR="00D12223" w:rsidRPr="00842287" w:rsidRDefault="00D12223" w:rsidP="009F1D0F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66434CB7" w14:textId="56EA9178" w:rsidR="00D12223" w:rsidRPr="00842287" w:rsidRDefault="00D12223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สำหรับงวดสามเดือนสิ้นสุดวันที่ </w:t>
            </w:r>
            <w:r w:rsidR="000A139D"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0A139D"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479" w:type="dxa"/>
            <w:gridSpan w:val="2"/>
            <w:vAlign w:val="bottom"/>
          </w:tcPr>
          <w:p w14:paraId="3EE2EF35" w14:textId="16DF47C0" w:rsidR="00D12223" w:rsidRPr="00842287" w:rsidRDefault="00D12223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สำหรับงวด</w:t>
            </w:r>
            <w:r w:rsidR="000071AE" w:rsidRPr="00842287">
              <w:rPr>
                <w:rFonts w:ascii="Angsana New" w:hAnsi="Angsana New" w:hint="cs"/>
                <w:sz w:val="32"/>
                <w:szCs w:val="32"/>
                <w:cs/>
              </w:rPr>
              <w:t>เก้าเดือน</w:t>
            </w:r>
            <w:r w:rsidR="005443AC" w:rsidRPr="00842287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สิ้นสุดวันที่ </w:t>
            </w:r>
            <w:r w:rsidR="000A139D"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0A139D"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</w:tr>
      <w:tr w:rsidR="00D12223" w:rsidRPr="00842287" w14:paraId="3FEC3AFB" w14:textId="77777777" w:rsidTr="002F5DD0">
        <w:tc>
          <w:tcPr>
            <w:tcW w:w="4140" w:type="dxa"/>
            <w:gridSpan w:val="3"/>
            <w:vAlign w:val="bottom"/>
          </w:tcPr>
          <w:p w14:paraId="438BEE73" w14:textId="77777777" w:rsidR="00D12223" w:rsidRPr="00842287" w:rsidRDefault="00D12223" w:rsidP="009F1D0F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vAlign w:val="bottom"/>
          </w:tcPr>
          <w:p w14:paraId="6A479A13" w14:textId="77777777" w:rsidR="00D12223" w:rsidRPr="00842287" w:rsidRDefault="00D12223" w:rsidP="009F1D0F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239" w:type="dxa"/>
            <w:vAlign w:val="bottom"/>
          </w:tcPr>
          <w:p w14:paraId="57EEC51C" w14:textId="77777777" w:rsidR="00D12223" w:rsidRPr="00842287" w:rsidRDefault="00D12223" w:rsidP="009F1D0F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2564</w:t>
            </w:r>
          </w:p>
        </w:tc>
        <w:tc>
          <w:tcPr>
            <w:tcW w:w="1239" w:type="dxa"/>
            <w:vAlign w:val="bottom"/>
          </w:tcPr>
          <w:p w14:paraId="7E0CA6D3" w14:textId="77777777" w:rsidR="00D12223" w:rsidRPr="00842287" w:rsidRDefault="00D12223" w:rsidP="009F1D0F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240" w:type="dxa"/>
            <w:vAlign w:val="bottom"/>
          </w:tcPr>
          <w:p w14:paraId="4668DCD2" w14:textId="77777777" w:rsidR="00D12223" w:rsidRPr="00842287" w:rsidRDefault="00D12223" w:rsidP="009F1D0F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2564</w:t>
            </w:r>
          </w:p>
        </w:tc>
      </w:tr>
      <w:tr w:rsidR="00F9716D" w:rsidRPr="00842287" w14:paraId="3E1D62FB" w14:textId="77777777" w:rsidTr="002F5DD0">
        <w:tc>
          <w:tcPr>
            <w:tcW w:w="4140" w:type="dxa"/>
            <w:gridSpan w:val="3"/>
            <w:vAlign w:val="bottom"/>
          </w:tcPr>
          <w:p w14:paraId="649F8F17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15260" w14:textId="4E5C9A5D" w:rsidR="00F9716D" w:rsidRPr="00842287" w:rsidRDefault="00F9716D" w:rsidP="00F9716D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5.7</w:t>
            </w:r>
          </w:p>
        </w:tc>
        <w:tc>
          <w:tcPr>
            <w:tcW w:w="1239" w:type="dxa"/>
            <w:vAlign w:val="bottom"/>
          </w:tcPr>
          <w:p w14:paraId="5D0211BA" w14:textId="38A0F4D9" w:rsidR="00F9716D" w:rsidRPr="00842287" w:rsidRDefault="00F9716D" w:rsidP="00F9716D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5.7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EF924" w14:textId="11DE0479" w:rsidR="00F9716D" w:rsidRPr="00842287" w:rsidRDefault="00F9716D" w:rsidP="00F9716D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18.6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8BB7C" w14:textId="3568707E" w:rsidR="00F9716D" w:rsidRPr="00842287" w:rsidRDefault="00F9716D" w:rsidP="00F9716D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17.6</w:t>
            </w:r>
          </w:p>
        </w:tc>
      </w:tr>
      <w:tr w:rsidR="00F9716D" w:rsidRPr="00842287" w14:paraId="756BADEA" w14:textId="77777777" w:rsidTr="002F5DD0">
        <w:tc>
          <w:tcPr>
            <w:tcW w:w="4140" w:type="dxa"/>
            <w:gridSpan w:val="3"/>
            <w:vAlign w:val="bottom"/>
          </w:tcPr>
          <w:p w14:paraId="086B1659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4FBAC" w14:textId="0D5E4F0E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0.2</w:t>
            </w:r>
          </w:p>
        </w:tc>
        <w:tc>
          <w:tcPr>
            <w:tcW w:w="1239" w:type="dxa"/>
            <w:vAlign w:val="bottom"/>
          </w:tcPr>
          <w:p w14:paraId="6477B6D2" w14:textId="34852DD4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0.2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D7F1D" w14:textId="743BE1F9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0.7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259CC" w14:textId="7D79996B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0.8</w:t>
            </w:r>
          </w:p>
        </w:tc>
      </w:tr>
      <w:tr w:rsidR="00F9716D" w:rsidRPr="00842287" w14:paraId="73C9889D" w14:textId="77777777" w:rsidTr="002F5DD0">
        <w:tc>
          <w:tcPr>
            <w:tcW w:w="4140" w:type="dxa"/>
            <w:gridSpan w:val="3"/>
            <w:vAlign w:val="bottom"/>
          </w:tcPr>
          <w:p w14:paraId="3EFBDCCC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6270" w14:textId="385903FF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5.9</w:t>
            </w:r>
          </w:p>
        </w:tc>
        <w:tc>
          <w:tcPr>
            <w:tcW w:w="1239" w:type="dxa"/>
            <w:vAlign w:val="bottom"/>
          </w:tcPr>
          <w:p w14:paraId="769744D7" w14:textId="3F776F69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5.9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8EA5D" w14:textId="63F9F186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19.3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A7CF" w14:textId="7AC37270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18.4</w:t>
            </w:r>
          </w:p>
        </w:tc>
      </w:tr>
    </w:tbl>
    <w:p w14:paraId="158AD5C4" w14:textId="77777777" w:rsidR="001B13CC" w:rsidRPr="00842287" w:rsidRDefault="005D129C" w:rsidP="009F1D0F">
      <w:pPr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4</w:t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ab/>
        <w:t>เงินสดและรายการเทียบเท่าเงินสด</w:t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5806"/>
        <w:gridCol w:w="1608"/>
        <w:gridCol w:w="1626"/>
      </w:tblGrid>
      <w:tr w:rsidR="008C3076" w:rsidRPr="00842287" w14:paraId="64FE74BD" w14:textId="77777777" w:rsidTr="002F5DD0">
        <w:tc>
          <w:tcPr>
            <w:tcW w:w="5806" w:type="dxa"/>
            <w:vAlign w:val="bottom"/>
          </w:tcPr>
          <w:p w14:paraId="0A3774E2" w14:textId="77777777" w:rsidR="008C3076" w:rsidRPr="00842287" w:rsidRDefault="008C3076" w:rsidP="009F1D0F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bottom"/>
          </w:tcPr>
          <w:p w14:paraId="0C8BA9D1" w14:textId="77777777" w:rsidR="008C3076" w:rsidRPr="00842287" w:rsidRDefault="008C3076" w:rsidP="009F1D0F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พันบาท)</w:t>
            </w:r>
          </w:p>
        </w:tc>
      </w:tr>
      <w:tr w:rsidR="00F22F0A" w:rsidRPr="00842287" w14:paraId="2BECB6B6" w14:textId="77777777" w:rsidTr="002F5DD0">
        <w:tc>
          <w:tcPr>
            <w:tcW w:w="5806" w:type="dxa"/>
            <w:vAlign w:val="bottom"/>
          </w:tcPr>
          <w:p w14:paraId="10D1713F" w14:textId="77777777" w:rsidR="00F22F0A" w:rsidRPr="00842287" w:rsidRDefault="00F22F0A" w:rsidP="009F1D0F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08" w:type="dxa"/>
            <w:vAlign w:val="bottom"/>
          </w:tcPr>
          <w:p w14:paraId="4DF237A8" w14:textId="16118053" w:rsidR="00F22F0A" w:rsidRPr="00842287" w:rsidRDefault="000A139D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  <w:r w:rsidR="00F22F0A"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 w:rsidRPr="00842287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26" w:type="dxa"/>
            <w:vAlign w:val="bottom"/>
          </w:tcPr>
          <w:p w14:paraId="604E0398" w14:textId="77777777" w:rsidR="00F22F0A" w:rsidRPr="00842287" w:rsidRDefault="00F22F0A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842287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842287">
              <w:rPr>
                <w:rFonts w:ascii="Angsana New" w:hAnsi="Angsana New" w:hint="cs"/>
                <w:sz w:val="32"/>
                <w:szCs w:val="32"/>
              </w:rPr>
              <w:t>4</w:t>
            </w:r>
          </w:p>
        </w:tc>
      </w:tr>
      <w:tr w:rsidR="00A8596C" w:rsidRPr="00842287" w14:paraId="34B57774" w14:textId="77777777" w:rsidTr="002F5DD0">
        <w:tc>
          <w:tcPr>
            <w:tcW w:w="5806" w:type="dxa"/>
            <w:vAlign w:val="bottom"/>
          </w:tcPr>
          <w:p w14:paraId="332A2B73" w14:textId="77777777" w:rsidR="00A8596C" w:rsidRPr="00842287" w:rsidRDefault="00A8596C" w:rsidP="00A8596C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เงินสด</w:t>
            </w:r>
          </w:p>
        </w:tc>
        <w:tc>
          <w:tcPr>
            <w:tcW w:w="1608" w:type="dxa"/>
            <w:vAlign w:val="bottom"/>
          </w:tcPr>
          <w:p w14:paraId="73D1B19E" w14:textId="67A55E1D" w:rsidR="00A8596C" w:rsidRPr="00842287" w:rsidRDefault="00A8596C" w:rsidP="00A8596C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 xml:space="preserve">  4,286</w:t>
            </w:r>
          </w:p>
        </w:tc>
        <w:tc>
          <w:tcPr>
            <w:tcW w:w="1626" w:type="dxa"/>
            <w:vAlign w:val="bottom"/>
          </w:tcPr>
          <w:p w14:paraId="4E97E83E" w14:textId="1B89986E" w:rsidR="00A8596C" w:rsidRPr="00842287" w:rsidRDefault="00A8596C" w:rsidP="00A8596C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4,417</w:t>
            </w:r>
          </w:p>
        </w:tc>
      </w:tr>
      <w:tr w:rsidR="00A8596C" w:rsidRPr="00842287" w14:paraId="6E27B43C" w14:textId="77777777" w:rsidTr="002F5DD0">
        <w:tc>
          <w:tcPr>
            <w:tcW w:w="5806" w:type="dxa"/>
            <w:vAlign w:val="bottom"/>
          </w:tcPr>
          <w:p w14:paraId="30B46A51" w14:textId="77777777" w:rsidR="00A8596C" w:rsidRPr="00842287" w:rsidRDefault="00A8596C" w:rsidP="00A8596C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608" w:type="dxa"/>
            <w:vAlign w:val="bottom"/>
          </w:tcPr>
          <w:p w14:paraId="145F82B7" w14:textId="35779C2A" w:rsidR="00A8596C" w:rsidRPr="00842287" w:rsidRDefault="00A8596C" w:rsidP="00A8596C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49,270</w:t>
            </w:r>
          </w:p>
        </w:tc>
        <w:tc>
          <w:tcPr>
            <w:tcW w:w="1626" w:type="dxa"/>
            <w:vAlign w:val="bottom"/>
          </w:tcPr>
          <w:p w14:paraId="2F265F6D" w14:textId="77777777" w:rsidR="00A8596C" w:rsidRPr="00842287" w:rsidRDefault="00A8596C" w:rsidP="00A8596C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95,026</w:t>
            </w:r>
          </w:p>
        </w:tc>
      </w:tr>
      <w:tr w:rsidR="00A8596C" w:rsidRPr="00842287" w14:paraId="092910C7" w14:textId="77777777" w:rsidTr="002F5DD0">
        <w:tc>
          <w:tcPr>
            <w:tcW w:w="5806" w:type="dxa"/>
            <w:vAlign w:val="bottom"/>
          </w:tcPr>
          <w:p w14:paraId="043A4142" w14:textId="77777777" w:rsidR="00A8596C" w:rsidRPr="00842287" w:rsidRDefault="00A8596C" w:rsidP="00A8596C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08" w:type="dxa"/>
            <w:vAlign w:val="bottom"/>
          </w:tcPr>
          <w:p w14:paraId="49E64456" w14:textId="48AEC449" w:rsidR="00A8596C" w:rsidRPr="00842287" w:rsidRDefault="00A8596C" w:rsidP="00A8596C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53,556</w:t>
            </w:r>
          </w:p>
        </w:tc>
        <w:tc>
          <w:tcPr>
            <w:tcW w:w="1626" w:type="dxa"/>
            <w:vAlign w:val="bottom"/>
          </w:tcPr>
          <w:p w14:paraId="21D87C66" w14:textId="77777777" w:rsidR="00A8596C" w:rsidRPr="00842287" w:rsidRDefault="00A8596C" w:rsidP="00A8596C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99,443</w:t>
            </w:r>
          </w:p>
        </w:tc>
      </w:tr>
    </w:tbl>
    <w:p w14:paraId="07754CDB" w14:textId="5FB146F4" w:rsidR="003A4F87" w:rsidRPr="00842287" w:rsidRDefault="001B13CC" w:rsidP="009F1D0F">
      <w:pPr>
        <w:tabs>
          <w:tab w:val="right" w:pos="7280"/>
          <w:tab w:val="right" w:pos="8540"/>
        </w:tabs>
        <w:spacing w:before="240" w:after="120"/>
        <w:ind w:left="540" w:right="-43" w:hanging="540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ab/>
        <w:t xml:space="preserve">ณ วันที่ </w:t>
      </w:r>
      <w:r w:rsidR="000071AE" w:rsidRPr="00842287">
        <w:rPr>
          <w:rFonts w:ascii="Angsana New" w:hAnsi="Angsana New" w:hint="cs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z w:val="32"/>
          <w:szCs w:val="32"/>
        </w:rPr>
        <w:t>2565</w:t>
      </w:r>
      <w:r w:rsidRPr="00842287">
        <w:rPr>
          <w:rFonts w:ascii="Angsana New" w:hAnsi="Angsana New" w:hint="cs"/>
          <w:sz w:val="32"/>
          <w:szCs w:val="32"/>
          <w:cs/>
        </w:rPr>
        <w:t xml:space="preserve"> เงินฝากออมทรัพย์</w:t>
      </w:r>
      <w:r w:rsidR="003A7921" w:rsidRPr="00842287">
        <w:rPr>
          <w:rFonts w:ascii="Angsana New" w:hAnsi="Angsana New" w:hint="cs"/>
          <w:sz w:val="32"/>
          <w:szCs w:val="32"/>
          <w:cs/>
        </w:rPr>
        <w:t>และเงินฝากประจำ</w:t>
      </w:r>
      <w:r w:rsidRPr="00842287">
        <w:rPr>
          <w:rFonts w:ascii="Angsana New" w:hAnsi="Angsana New" w:hint="cs"/>
          <w:sz w:val="32"/>
          <w:szCs w:val="32"/>
          <w:cs/>
        </w:rPr>
        <w:t>มีอัตราดอกเบี้ยระหว่างร้อยล</w:t>
      </w:r>
      <w:r w:rsidR="007D3D36" w:rsidRPr="00842287">
        <w:rPr>
          <w:rFonts w:ascii="Angsana New" w:hAnsi="Angsana New" w:hint="cs"/>
          <w:sz w:val="32"/>
          <w:szCs w:val="32"/>
          <w:cs/>
        </w:rPr>
        <w:t>ะ</w:t>
      </w:r>
      <w:r w:rsidR="00D61BAE" w:rsidRPr="00842287">
        <w:rPr>
          <w:rFonts w:ascii="Angsana New" w:hAnsi="Angsana New" w:hint="cs"/>
          <w:sz w:val="32"/>
          <w:szCs w:val="32"/>
        </w:rPr>
        <w:t xml:space="preserve"> </w:t>
      </w:r>
      <w:r w:rsidR="00F9716D" w:rsidRPr="00842287">
        <w:rPr>
          <w:rFonts w:ascii="Angsana New" w:hAnsi="Angsana New"/>
          <w:sz w:val="32"/>
          <w:szCs w:val="32"/>
        </w:rPr>
        <w:t>0.05</w:t>
      </w:r>
      <w:r w:rsidR="00F9716D" w:rsidRPr="00842287">
        <w:rPr>
          <w:rFonts w:ascii="Angsana New" w:hAnsi="Angsana New" w:hint="cs"/>
          <w:sz w:val="32"/>
          <w:szCs w:val="32"/>
        </w:rPr>
        <w:t xml:space="preserve"> </w:t>
      </w:r>
      <w:r w:rsidR="00F9716D" w:rsidRPr="00842287">
        <w:rPr>
          <w:rFonts w:ascii="Angsana New" w:hAnsi="Angsana New" w:hint="cs"/>
          <w:sz w:val="32"/>
          <w:szCs w:val="32"/>
          <w:cs/>
        </w:rPr>
        <w:t xml:space="preserve">ถึง </w:t>
      </w:r>
      <w:r w:rsidR="00F9716D" w:rsidRPr="00842287">
        <w:rPr>
          <w:rFonts w:ascii="Angsana New" w:hAnsi="Angsana New"/>
          <w:sz w:val="32"/>
          <w:szCs w:val="32"/>
        </w:rPr>
        <w:t>0.25</w:t>
      </w:r>
      <w:r w:rsidR="00F9716D" w:rsidRPr="00842287">
        <w:rPr>
          <w:rFonts w:ascii="Angsana New" w:hAnsi="Angsana New" w:hint="cs"/>
          <w:sz w:val="32"/>
          <w:szCs w:val="32"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>ต่อปี</w:t>
      </w:r>
      <w:r w:rsidR="00037794" w:rsidRPr="00842287">
        <w:rPr>
          <w:rFonts w:ascii="Angsana New" w:hAnsi="Angsana New" w:hint="cs"/>
          <w:sz w:val="32"/>
          <w:szCs w:val="32"/>
        </w:rPr>
        <w:t xml:space="preserve"> </w:t>
      </w:r>
      <w:r w:rsidR="00AF2838" w:rsidRPr="00842287">
        <w:rPr>
          <w:rFonts w:ascii="Angsana New" w:hAnsi="Angsana New" w:hint="cs"/>
          <w:sz w:val="32"/>
          <w:szCs w:val="32"/>
          <w:cs/>
        </w:rPr>
        <w:t>(</w:t>
      </w:r>
      <w:r w:rsidR="00AF2838" w:rsidRPr="00842287">
        <w:rPr>
          <w:rFonts w:ascii="Angsana New" w:hAnsi="Angsana New" w:hint="cs"/>
          <w:sz w:val="32"/>
          <w:szCs w:val="32"/>
        </w:rPr>
        <w:t>31</w:t>
      </w:r>
      <w:r w:rsidR="00AF2838" w:rsidRPr="00842287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AF2838" w:rsidRPr="00842287">
        <w:rPr>
          <w:rFonts w:ascii="Angsana New" w:hAnsi="Angsana New" w:hint="cs"/>
          <w:sz w:val="32"/>
          <w:szCs w:val="32"/>
        </w:rPr>
        <w:t>2564</w:t>
      </w:r>
      <w:r w:rsidR="00AF2838" w:rsidRPr="00842287">
        <w:rPr>
          <w:rFonts w:ascii="Angsana New" w:hAnsi="Angsana New" w:hint="cs"/>
          <w:sz w:val="32"/>
          <w:szCs w:val="32"/>
          <w:cs/>
        </w:rPr>
        <w:t>:</w:t>
      </w:r>
      <w:r w:rsidRPr="00842287">
        <w:rPr>
          <w:rFonts w:ascii="Angsana New" w:hAnsi="Angsana New" w:hint="cs"/>
          <w:sz w:val="32"/>
          <w:szCs w:val="32"/>
          <w:cs/>
        </w:rPr>
        <w:t xml:space="preserve"> ร้อยละ </w:t>
      </w:r>
      <w:r w:rsidR="003B2BDF" w:rsidRPr="00842287">
        <w:rPr>
          <w:rFonts w:ascii="Angsana New" w:hAnsi="Angsana New" w:hint="cs"/>
          <w:sz w:val="32"/>
          <w:szCs w:val="32"/>
        </w:rPr>
        <w:t>0.</w:t>
      </w:r>
      <w:r w:rsidR="006A623E" w:rsidRPr="00842287">
        <w:rPr>
          <w:rFonts w:ascii="Angsana New" w:hAnsi="Angsana New" w:hint="cs"/>
          <w:sz w:val="32"/>
          <w:szCs w:val="32"/>
        </w:rPr>
        <w:t>05</w:t>
      </w:r>
      <w:r w:rsidR="003B2BDF" w:rsidRPr="00842287">
        <w:rPr>
          <w:rFonts w:ascii="Angsana New" w:hAnsi="Angsana New" w:hint="cs"/>
          <w:sz w:val="32"/>
          <w:szCs w:val="32"/>
        </w:rPr>
        <w:t xml:space="preserve"> </w:t>
      </w:r>
      <w:r w:rsidR="00D14054" w:rsidRPr="00842287">
        <w:rPr>
          <w:rFonts w:ascii="Angsana New" w:hAnsi="Angsana New" w:hint="cs"/>
          <w:sz w:val="32"/>
          <w:szCs w:val="32"/>
          <w:cs/>
        </w:rPr>
        <w:t xml:space="preserve">ถึง </w:t>
      </w:r>
      <w:r w:rsidR="008219A1" w:rsidRPr="00842287">
        <w:rPr>
          <w:rFonts w:ascii="Angsana New" w:hAnsi="Angsana New" w:hint="cs"/>
          <w:sz w:val="32"/>
          <w:szCs w:val="32"/>
        </w:rPr>
        <w:t>0.</w:t>
      </w:r>
      <w:r w:rsidR="006A623E" w:rsidRPr="00842287">
        <w:rPr>
          <w:rFonts w:ascii="Angsana New" w:hAnsi="Angsana New" w:hint="cs"/>
          <w:sz w:val="32"/>
          <w:szCs w:val="32"/>
        </w:rPr>
        <w:t>2</w:t>
      </w:r>
      <w:r w:rsidR="008219A1" w:rsidRPr="00842287">
        <w:rPr>
          <w:rFonts w:ascii="Angsana New" w:hAnsi="Angsana New" w:hint="cs"/>
          <w:sz w:val="32"/>
          <w:szCs w:val="32"/>
        </w:rPr>
        <w:t>5</w:t>
      </w:r>
      <w:r w:rsidR="003B2BDF" w:rsidRPr="00842287">
        <w:rPr>
          <w:rFonts w:ascii="Angsana New" w:hAnsi="Angsana New" w:hint="cs"/>
          <w:sz w:val="32"/>
          <w:szCs w:val="32"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>ต่อปี)</w:t>
      </w:r>
    </w:p>
    <w:p w14:paraId="3A1227A1" w14:textId="77777777" w:rsidR="001B13CC" w:rsidRPr="00842287" w:rsidRDefault="00D12223" w:rsidP="00F5499E">
      <w:pPr>
        <w:tabs>
          <w:tab w:val="right" w:pos="7280"/>
          <w:tab w:val="right" w:pos="8540"/>
        </w:tabs>
        <w:spacing w:before="12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br w:type="page"/>
      </w:r>
      <w:r w:rsidR="005D129C" w:rsidRPr="00842287">
        <w:rPr>
          <w:rFonts w:ascii="Angsana New" w:hAnsi="Angsana New" w:hint="cs"/>
          <w:b/>
          <w:bCs/>
          <w:sz w:val="32"/>
          <w:szCs w:val="32"/>
        </w:rPr>
        <w:lastRenderedPageBreak/>
        <w:t>5</w:t>
      </w:r>
      <w:r w:rsidR="005C665E" w:rsidRPr="0084228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5C665E" w:rsidRPr="0084228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>ลูกหนี้การค้าและลูกหนี้อื่น</w:t>
      </w:r>
    </w:p>
    <w:tbl>
      <w:tblPr>
        <w:tblW w:w="9198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58"/>
        <w:gridCol w:w="1620"/>
        <w:gridCol w:w="1620"/>
      </w:tblGrid>
      <w:tr w:rsidR="00CD3B61" w:rsidRPr="00842287" w14:paraId="6AFD7A9E" w14:textId="77777777" w:rsidTr="002F5DD0">
        <w:tc>
          <w:tcPr>
            <w:tcW w:w="5958" w:type="dxa"/>
            <w:vAlign w:val="bottom"/>
          </w:tcPr>
          <w:p w14:paraId="65871C8F" w14:textId="77777777" w:rsidR="00CD3B61" w:rsidRPr="00842287" w:rsidRDefault="00CD3B61" w:rsidP="00D12223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842287">
              <w:rPr>
                <w:rFonts w:ascii="Angsana New" w:hAnsi="Angsana New" w:hint="cs"/>
                <w:sz w:val="32"/>
                <w:szCs w:val="32"/>
              </w:rPr>
              <w:tab/>
            </w:r>
            <w:r w:rsidRPr="00842287">
              <w:rPr>
                <w:rFonts w:ascii="Angsana New" w:hAnsi="Angsana New" w:hint="cs"/>
                <w:sz w:val="32"/>
                <w:szCs w:val="32"/>
              </w:rPr>
              <w:tab/>
            </w:r>
          </w:p>
        </w:tc>
        <w:tc>
          <w:tcPr>
            <w:tcW w:w="3240" w:type="dxa"/>
            <w:gridSpan w:val="2"/>
            <w:vAlign w:val="bottom"/>
          </w:tcPr>
          <w:p w14:paraId="0B5F8852" w14:textId="77777777" w:rsidR="00CD3B61" w:rsidRPr="00842287" w:rsidRDefault="00CD3B61" w:rsidP="00D12223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F22F0A" w:rsidRPr="00842287" w14:paraId="66C88544" w14:textId="77777777" w:rsidTr="002F5DD0">
        <w:tc>
          <w:tcPr>
            <w:tcW w:w="5958" w:type="dxa"/>
            <w:vAlign w:val="bottom"/>
          </w:tcPr>
          <w:p w14:paraId="1955EE85" w14:textId="77777777" w:rsidR="00F22F0A" w:rsidRPr="00842287" w:rsidRDefault="00F22F0A" w:rsidP="00D12223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0" w:type="dxa"/>
            <w:vAlign w:val="bottom"/>
          </w:tcPr>
          <w:p w14:paraId="10AC262E" w14:textId="6E06A589" w:rsidR="00F22F0A" w:rsidRPr="00842287" w:rsidRDefault="000A139D" w:rsidP="00D12223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  <w:r w:rsidR="00F22F0A"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 w:rsidRPr="00842287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20" w:type="dxa"/>
            <w:vAlign w:val="bottom"/>
          </w:tcPr>
          <w:p w14:paraId="37417F97" w14:textId="77777777" w:rsidR="00F22F0A" w:rsidRPr="00842287" w:rsidRDefault="00F22F0A" w:rsidP="00D12223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842287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842287">
              <w:rPr>
                <w:rFonts w:ascii="Angsana New" w:hAnsi="Angsana New" w:hint="cs"/>
                <w:sz w:val="32"/>
                <w:szCs w:val="32"/>
              </w:rPr>
              <w:t>4</w:t>
            </w:r>
          </w:p>
        </w:tc>
      </w:tr>
      <w:tr w:rsidR="006A623E" w:rsidRPr="00842287" w14:paraId="0FFD68BB" w14:textId="77777777" w:rsidTr="002F5DD0">
        <w:tc>
          <w:tcPr>
            <w:tcW w:w="5958" w:type="dxa"/>
            <w:vAlign w:val="bottom"/>
          </w:tcPr>
          <w:p w14:paraId="35AD717F" w14:textId="77777777" w:rsidR="006A623E" w:rsidRPr="00842287" w:rsidRDefault="006A623E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ลูกหนี้การค้า</w:t>
            </w: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59E7EF46" w14:textId="77777777" w:rsidR="006A623E" w:rsidRPr="00842287" w:rsidRDefault="006A623E" w:rsidP="00D12223">
            <w:pPr>
              <w:tabs>
                <w:tab w:val="decimal" w:pos="100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bottom"/>
          </w:tcPr>
          <w:p w14:paraId="31D33DFA" w14:textId="77777777" w:rsidR="006A623E" w:rsidRPr="00842287" w:rsidRDefault="006A623E" w:rsidP="00D12223">
            <w:pPr>
              <w:tabs>
                <w:tab w:val="decimal" w:pos="100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A623E" w:rsidRPr="00842287" w14:paraId="31D97F47" w14:textId="77777777" w:rsidTr="002F5DD0">
        <w:tc>
          <w:tcPr>
            <w:tcW w:w="5958" w:type="dxa"/>
            <w:vAlign w:val="bottom"/>
          </w:tcPr>
          <w:p w14:paraId="07A7774C" w14:textId="77777777" w:rsidR="006A623E" w:rsidRPr="00842287" w:rsidRDefault="006A623E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620" w:type="dxa"/>
            <w:vAlign w:val="bottom"/>
          </w:tcPr>
          <w:p w14:paraId="3E985C47" w14:textId="77777777" w:rsidR="006A623E" w:rsidRPr="00842287" w:rsidRDefault="006A623E" w:rsidP="00D12223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7618D613" w14:textId="77777777" w:rsidR="006A623E" w:rsidRPr="00842287" w:rsidRDefault="006A623E" w:rsidP="00D12223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9716D" w:rsidRPr="00842287" w14:paraId="1F25519B" w14:textId="77777777" w:rsidTr="002F5DD0">
        <w:tc>
          <w:tcPr>
            <w:tcW w:w="5958" w:type="dxa"/>
            <w:vAlign w:val="bottom"/>
          </w:tcPr>
          <w:p w14:paraId="7FF4A1AD" w14:textId="77777777" w:rsidR="00F9716D" w:rsidRPr="00842287" w:rsidRDefault="00F9716D" w:rsidP="00F9716D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620" w:type="dxa"/>
            <w:vAlign w:val="bottom"/>
          </w:tcPr>
          <w:p w14:paraId="66EB76B6" w14:textId="6A0E3990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1,328</w:t>
            </w:r>
          </w:p>
        </w:tc>
        <w:tc>
          <w:tcPr>
            <w:tcW w:w="1620" w:type="dxa"/>
            <w:vAlign w:val="bottom"/>
          </w:tcPr>
          <w:p w14:paraId="72361089" w14:textId="77777777" w:rsidR="00F9716D" w:rsidRPr="00842287" w:rsidRDefault="00F9716D" w:rsidP="00F9716D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5,749</w:t>
            </w:r>
          </w:p>
        </w:tc>
      </w:tr>
      <w:tr w:rsidR="00F9716D" w:rsidRPr="00842287" w14:paraId="3B0D2DC4" w14:textId="77777777" w:rsidTr="002F5DD0">
        <w:tc>
          <w:tcPr>
            <w:tcW w:w="5958" w:type="dxa"/>
            <w:vAlign w:val="bottom"/>
          </w:tcPr>
          <w:p w14:paraId="75B86845" w14:textId="77777777" w:rsidR="00F9716D" w:rsidRPr="00842287" w:rsidRDefault="00F9716D" w:rsidP="00F9716D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620" w:type="dxa"/>
            <w:vAlign w:val="bottom"/>
          </w:tcPr>
          <w:p w14:paraId="3E850B6A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1113AE2A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9716D" w:rsidRPr="00842287" w14:paraId="5365C2DD" w14:textId="77777777" w:rsidTr="002F5DD0">
        <w:tc>
          <w:tcPr>
            <w:tcW w:w="5958" w:type="dxa"/>
            <w:vAlign w:val="bottom"/>
          </w:tcPr>
          <w:p w14:paraId="03A18E00" w14:textId="77777777" w:rsidR="00F9716D" w:rsidRPr="00842287" w:rsidRDefault="00F9716D" w:rsidP="00F9716D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ab/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ไม่เกิน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3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เดือน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67D148A6" w14:textId="3EC340C0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110</w:t>
            </w:r>
          </w:p>
        </w:tc>
        <w:tc>
          <w:tcPr>
            <w:tcW w:w="1620" w:type="dxa"/>
            <w:vAlign w:val="bottom"/>
          </w:tcPr>
          <w:p w14:paraId="62DD006A" w14:textId="77777777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51</w:t>
            </w:r>
          </w:p>
        </w:tc>
      </w:tr>
      <w:tr w:rsidR="00F9716D" w:rsidRPr="00842287" w14:paraId="75742A76" w14:textId="77777777" w:rsidTr="002F5DD0">
        <w:tc>
          <w:tcPr>
            <w:tcW w:w="5958" w:type="dxa"/>
            <w:vAlign w:val="bottom"/>
          </w:tcPr>
          <w:p w14:paraId="01F188C2" w14:textId="77777777" w:rsidR="00F9716D" w:rsidRPr="00842287" w:rsidRDefault="00F9716D" w:rsidP="00F9716D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รวมลูกหนี้การค้า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2A18203E" w14:textId="6397CDC1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1,438</w:t>
            </w:r>
          </w:p>
        </w:tc>
        <w:tc>
          <w:tcPr>
            <w:tcW w:w="1620" w:type="dxa"/>
            <w:vAlign w:val="bottom"/>
          </w:tcPr>
          <w:p w14:paraId="7A99B2FA" w14:textId="77777777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5,800</w:t>
            </w:r>
          </w:p>
        </w:tc>
      </w:tr>
      <w:tr w:rsidR="00F9716D" w:rsidRPr="00842287" w14:paraId="25E9692F" w14:textId="77777777" w:rsidTr="002F5DD0">
        <w:tc>
          <w:tcPr>
            <w:tcW w:w="5958" w:type="dxa"/>
            <w:vAlign w:val="bottom"/>
          </w:tcPr>
          <w:p w14:paraId="048DE4A3" w14:textId="77777777" w:rsidR="00F9716D" w:rsidRPr="00842287" w:rsidRDefault="00F9716D" w:rsidP="00F9716D">
            <w:pPr>
              <w:tabs>
                <w:tab w:val="center" w:pos="4153"/>
                <w:tab w:val="right" w:pos="8306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ลูกหนี้การค้า</w:t>
            </w: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620" w:type="dxa"/>
            <w:vAlign w:val="bottom"/>
          </w:tcPr>
          <w:p w14:paraId="5288E6C1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bottom"/>
          </w:tcPr>
          <w:p w14:paraId="69095406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9716D" w:rsidRPr="00842287" w14:paraId="40E420CD" w14:textId="77777777" w:rsidTr="002F5DD0">
        <w:tc>
          <w:tcPr>
            <w:tcW w:w="5958" w:type="dxa"/>
            <w:vAlign w:val="bottom"/>
          </w:tcPr>
          <w:p w14:paraId="06750559" w14:textId="77777777" w:rsidR="00F9716D" w:rsidRPr="00842287" w:rsidRDefault="00F9716D" w:rsidP="00F9716D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620" w:type="dxa"/>
            <w:vAlign w:val="bottom"/>
          </w:tcPr>
          <w:p w14:paraId="525ACF91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00D9DC46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9716D" w:rsidRPr="00842287" w14:paraId="73F2488F" w14:textId="77777777" w:rsidTr="002F5DD0">
        <w:tc>
          <w:tcPr>
            <w:tcW w:w="5958" w:type="dxa"/>
            <w:vAlign w:val="bottom"/>
          </w:tcPr>
          <w:p w14:paraId="0ACB3B3C" w14:textId="77777777" w:rsidR="00F9716D" w:rsidRPr="00842287" w:rsidRDefault="00F9716D" w:rsidP="00F9716D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620" w:type="dxa"/>
            <w:vAlign w:val="bottom"/>
          </w:tcPr>
          <w:p w14:paraId="31AC14CF" w14:textId="51BD544E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68,269</w:t>
            </w:r>
          </w:p>
        </w:tc>
        <w:tc>
          <w:tcPr>
            <w:tcW w:w="1620" w:type="dxa"/>
            <w:vAlign w:val="bottom"/>
          </w:tcPr>
          <w:p w14:paraId="31A722E4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54,054</w:t>
            </w:r>
          </w:p>
        </w:tc>
      </w:tr>
      <w:tr w:rsidR="00F9716D" w:rsidRPr="00842287" w14:paraId="4B18A157" w14:textId="77777777" w:rsidTr="002F5DD0">
        <w:tc>
          <w:tcPr>
            <w:tcW w:w="5958" w:type="dxa"/>
            <w:vAlign w:val="bottom"/>
          </w:tcPr>
          <w:p w14:paraId="30D69DF2" w14:textId="77777777" w:rsidR="00F9716D" w:rsidRPr="00842287" w:rsidRDefault="00F9716D" w:rsidP="00F9716D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620" w:type="dxa"/>
            <w:vAlign w:val="bottom"/>
          </w:tcPr>
          <w:p w14:paraId="34761A77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31E220FF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5293" w:rsidRPr="00842287" w14:paraId="5FD387C3" w14:textId="77777777" w:rsidTr="002F5DD0">
        <w:tc>
          <w:tcPr>
            <w:tcW w:w="5958" w:type="dxa"/>
            <w:vAlign w:val="bottom"/>
          </w:tcPr>
          <w:p w14:paraId="0AF2641F" w14:textId="77777777" w:rsidR="00625293" w:rsidRPr="00842287" w:rsidRDefault="00625293" w:rsidP="00625293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ab/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ไม่เกิน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3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เดือน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FF7A0C1" w14:textId="4C04B847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7,315</w:t>
            </w:r>
          </w:p>
        </w:tc>
        <w:tc>
          <w:tcPr>
            <w:tcW w:w="1620" w:type="dxa"/>
            <w:vAlign w:val="bottom"/>
          </w:tcPr>
          <w:p w14:paraId="29DEB507" w14:textId="77777777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12,329</w:t>
            </w:r>
          </w:p>
        </w:tc>
      </w:tr>
      <w:tr w:rsidR="00625293" w:rsidRPr="00842287" w14:paraId="7625175D" w14:textId="77777777" w:rsidTr="00813EFA">
        <w:tc>
          <w:tcPr>
            <w:tcW w:w="5958" w:type="dxa"/>
            <w:vAlign w:val="bottom"/>
          </w:tcPr>
          <w:p w14:paraId="4CEFB12B" w14:textId="77777777" w:rsidR="00625293" w:rsidRPr="00842287" w:rsidRDefault="00625293" w:rsidP="00625293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ab/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มากกว่า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3 - 6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620" w:type="dxa"/>
            <w:vAlign w:val="bottom"/>
          </w:tcPr>
          <w:p w14:paraId="226C9B4F" w14:textId="641B2A43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620" w:type="dxa"/>
            <w:vAlign w:val="bottom"/>
          </w:tcPr>
          <w:p w14:paraId="3B8EF3A0" w14:textId="77777777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</w:tr>
      <w:tr w:rsidR="00625293" w:rsidRPr="00842287" w14:paraId="64955DFD" w14:textId="77777777" w:rsidTr="002F5DD0">
        <w:tc>
          <w:tcPr>
            <w:tcW w:w="5958" w:type="dxa"/>
            <w:vAlign w:val="bottom"/>
          </w:tcPr>
          <w:p w14:paraId="510C22D9" w14:textId="13529491" w:rsidR="00625293" w:rsidRPr="00842287" w:rsidRDefault="00625293" w:rsidP="00625293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  มากกว่า </w:t>
            </w:r>
            <w:r w:rsidR="0082289C">
              <w:rPr>
                <w:rFonts w:ascii="Angsana New" w:hAnsi="Angsana New"/>
                <w:sz w:val="32"/>
                <w:szCs w:val="32"/>
              </w:rPr>
              <w:t>6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620" w:type="dxa"/>
            <w:vAlign w:val="bottom"/>
          </w:tcPr>
          <w:p w14:paraId="59A1C4F5" w14:textId="575E6FB1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1,075</w:t>
            </w:r>
          </w:p>
        </w:tc>
        <w:tc>
          <w:tcPr>
            <w:tcW w:w="1620" w:type="dxa"/>
            <w:vAlign w:val="bottom"/>
          </w:tcPr>
          <w:p w14:paraId="2E0DDAF3" w14:textId="11DF1254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625293" w:rsidRPr="00842287" w14:paraId="2D50EA60" w14:textId="77777777" w:rsidTr="002F5DD0">
        <w:tc>
          <w:tcPr>
            <w:tcW w:w="5958" w:type="dxa"/>
            <w:vAlign w:val="bottom"/>
          </w:tcPr>
          <w:p w14:paraId="51439836" w14:textId="77777777" w:rsidR="00625293" w:rsidRPr="00842287" w:rsidRDefault="00625293" w:rsidP="00625293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ab/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มากกว่า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12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620" w:type="dxa"/>
            <w:vAlign w:val="bottom"/>
          </w:tcPr>
          <w:p w14:paraId="29333FA3" w14:textId="71931667" w:rsidR="00625293" w:rsidRPr="00842287" w:rsidRDefault="00625293" w:rsidP="00625293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vAlign w:val="bottom"/>
          </w:tcPr>
          <w:p w14:paraId="2E1D18E6" w14:textId="77777777" w:rsidR="00625293" w:rsidRPr="00842287" w:rsidRDefault="00625293" w:rsidP="00625293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598</w:t>
            </w:r>
          </w:p>
        </w:tc>
      </w:tr>
      <w:tr w:rsidR="00625293" w:rsidRPr="00842287" w14:paraId="59485264" w14:textId="77777777" w:rsidTr="002F5DD0">
        <w:tc>
          <w:tcPr>
            <w:tcW w:w="5958" w:type="dxa"/>
            <w:vAlign w:val="bottom"/>
          </w:tcPr>
          <w:p w14:paraId="143C2EE8" w14:textId="77777777" w:rsidR="00625293" w:rsidRPr="00842287" w:rsidRDefault="00625293" w:rsidP="0062529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bottom"/>
          </w:tcPr>
          <w:p w14:paraId="63E03F70" w14:textId="59292FE4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76</w:t>
            </w:r>
            <w:r w:rsidRPr="00842287">
              <w:rPr>
                <w:rFonts w:ascii="Angsana New" w:hAnsi="Angsana New"/>
                <w:sz w:val="32"/>
                <w:szCs w:val="32"/>
              </w:rPr>
              <w:t>,668</w:t>
            </w:r>
          </w:p>
        </w:tc>
        <w:tc>
          <w:tcPr>
            <w:tcW w:w="1620" w:type="dxa"/>
            <w:vAlign w:val="bottom"/>
          </w:tcPr>
          <w:p w14:paraId="2CEE9EA1" w14:textId="77777777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66,985</w:t>
            </w:r>
          </w:p>
        </w:tc>
      </w:tr>
      <w:tr w:rsidR="00625293" w:rsidRPr="00842287" w14:paraId="66D044A4" w14:textId="77777777" w:rsidTr="002F5DD0">
        <w:tc>
          <w:tcPr>
            <w:tcW w:w="5958" w:type="dxa"/>
            <w:vAlign w:val="bottom"/>
          </w:tcPr>
          <w:p w14:paraId="468DA03E" w14:textId="77777777" w:rsidR="00625293" w:rsidRPr="00842287" w:rsidRDefault="00625293" w:rsidP="00625293">
            <w:pPr>
              <w:tabs>
                <w:tab w:val="center" w:pos="4153"/>
                <w:tab w:val="right" w:pos="8306"/>
              </w:tabs>
              <w:ind w:left="431" w:right="-45" w:hanging="431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หัก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ค่าเผื่อผลขาดทุนด้านเครดิตที่คาดว่าจะเกิดขึ้น                                   </w:t>
            </w:r>
          </w:p>
        </w:tc>
        <w:tc>
          <w:tcPr>
            <w:tcW w:w="1620" w:type="dxa"/>
            <w:vAlign w:val="bottom"/>
          </w:tcPr>
          <w:p w14:paraId="4249432A" w14:textId="72AD4C54" w:rsidR="00625293" w:rsidRPr="00842287" w:rsidRDefault="00625293" w:rsidP="00625293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(236)</w:t>
            </w:r>
          </w:p>
        </w:tc>
        <w:tc>
          <w:tcPr>
            <w:tcW w:w="1620" w:type="dxa"/>
            <w:vAlign w:val="bottom"/>
          </w:tcPr>
          <w:p w14:paraId="0FA27788" w14:textId="77777777" w:rsidR="00625293" w:rsidRPr="00842287" w:rsidRDefault="00625293" w:rsidP="00625293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(598)</w:t>
            </w:r>
          </w:p>
        </w:tc>
      </w:tr>
      <w:tr w:rsidR="00625293" w:rsidRPr="00842287" w14:paraId="1B8B42DC" w14:textId="77777777" w:rsidTr="002F5DD0">
        <w:tc>
          <w:tcPr>
            <w:tcW w:w="5958" w:type="dxa"/>
            <w:vAlign w:val="bottom"/>
          </w:tcPr>
          <w:p w14:paraId="5EE6362C" w14:textId="77777777" w:rsidR="00625293" w:rsidRPr="00842287" w:rsidRDefault="00625293" w:rsidP="0062529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รวมลูกหนี้การค้า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,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40B913B8" w14:textId="116D1043" w:rsidR="00625293" w:rsidRPr="00842287" w:rsidRDefault="00625293" w:rsidP="0062529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76,432</w:t>
            </w:r>
          </w:p>
        </w:tc>
        <w:tc>
          <w:tcPr>
            <w:tcW w:w="1620" w:type="dxa"/>
            <w:vAlign w:val="bottom"/>
          </w:tcPr>
          <w:p w14:paraId="17365C9A" w14:textId="77777777" w:rsidR="00625293" w:rsidRPr="00842287" w:rsidRDefault="00625293" w:rsidP="0062529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66,387</w:t>
            </w:r>
          </w:p>
        </w:tc>
      </w:tr>
      <w:tr w:rsidR="00625293" w:rsidRPr="00842287" w14:paraId="37970C09" w14:textId="77777777" w:rsidTr="002F5DD0">
        <w:tc>
          <w:tcPr>
            <w:tcW w:w="5958" w:type="dxa"/>
            <w:vAlign w:val="bottom"/>
          </w:tcPr>
          <w:p w14:paraId="4890AD44" w14:textId="77777777" w:rsidR="00625293" w:rsidRPr="00842287" w:rsidRDefault="00625293" w:rsidP="0062529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รวมลูกหนี้การค้า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7153DE25" w14:textId="20159550" w:rsidR="00625293" w:rsidRPr="00842287" w:rsidRDefault="00625293" w:rsidP="0062529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77,870</w:t>
            </w:r>
          </w:p>
        </w:tc>
        <w:tc>
          <w:tcPr>
            <w:tcW w:w="1620" w:type="dxa"/>
            <w:vAlign w:val="bottom"/>
          </w:tcPr>
          <w:p w14:paraId="397E267B" w14:textId="77777777" w:rsidR="00625293" w:rsidRPr="00842287" w:rsidRDefault="00625293" w:rsidP="0062529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72,187</w:t>
            </w:r>
          </w:p>
        </w:tc>
      </w:tr>
      <w:tr w:rsidR="00625293" w:rsidRPr="00842287" w14:paraId="5087D470" w14:textId="77777777" w:rsidTr="002F5DD0">
        <w:tc>
          <w:tcPr>
            <w:tcW w:w="5958" w:type="dxa"/>
            <w:vAlign w:val="bottom"/>
          </w:tcPr>
          <w:p w14:paraId="38B57675" w14:textId="77777777" w:rsidR="00625293" w:rsidRPr="00842287" w:rsidRDefault="00625293" w:rsidP="00625293">
            <w:pPr>
              <w:tabs>
                <w:tab w:val="left" w:pos="162"/>
                <w:tab w:val="center" w:pos="4153"/>
                <w:tab w:val="right" w:pos="8306"/>
              </w:tabs>
              <w:ind w:right="-18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ลูกหนี้อื่น</w:t>
            </w:r>
          </w:p>
        </w:tc>
        <w:tc>
          <w:tcPr>
            <w:tcW w:w="1620" w:type="dxa"/>
            <w:vAlign w:val="bottom"/>
          </w:tcPr>
          <w:p w14:paraId="248E4165" w14:textId="77777777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006F7FD6" w14:textId="77777777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25293" w:rsidRPr="00842287" w14:paraId="02EE9C47" w14:textId="77777777" w:rsidTr="002F5DD0">
        <w:tc>
          <w:tcPr>
            <w:tcW w:w="5958" w:type="dxa"/>
            <w:vAlign w:val="bottom"/>
          </w:tcPr>
          <w:p w14:paraId="05EDA02A" w14:textId="77777777" w:rsidR="00625293" w:rsidRPr="00842287" w:rsidRDefault="00625293" w:rsidP="00625293">
            <w:pPr>
              <w:tabs>
                <w:tab w:val="left" w:pos="162"/>
                <w:tab w:val="center" w:pos="4153"/>
                <w:tab w:val="right" w:pos="8306"/>
              </w:tabs>
              <w:ind w:right="-18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ลูกหนี้อื่น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620" w:type="dxa"/>
            <w:vAlign w:val="bottom"/>
          </w:tcPr>
          <w:p w14:paraId="0826112D" w14:textId="770DCFA9" w:rsidR="00625293" w:rsidRPr="00842287" w:rsidRDefault="00625293" w:rsidP="00625293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6,227</w:t>
            </w:r>
          </w:p>
        </w:tc>
        <w:tc>
          <w:tcPr>
            <w:tcW w:w="1620" w:type="dxa"/>
            <w:vAlign w:val="bottom"/>
          </w:tcPr>
          <w:p w14:paraId="376D9B61" w14:textId="77777777" w:rsidR="00625293" w:rsidRPr="00842287" w:rsidRDefault="00625293" w:rsidP="00625293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4,359</w:t>
            </w:r>
          </w:p>
        </w:tc>
      </w:tr>
      <w:tr w:rsidR="00625293" w:rsidRPr="00842287" w14:paraId="35F764F2" w14:textId="77777777" w:rsidTr="002F5DD0">
        <w:tc>
          <w:tcPr>
            <w:tcW w:w="5958" w:type="dxa"/>
            <w:vAlign w:val="bottom"/>
          </w:tcPr>
          <w:p w14:paraId="16EE0093" w14:textId="77777777" w:rsidR="00625293" w:rsidRPr="00842287" w:rsidRDefault="00625293" w:rsidP="00625293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รวมลูกหนี้อื่น</w:t>
            </w:r>
          </w:p>
        </w:tc>
        <w:tc>
          <w:tcPr>
            <w:tcW w:w="1620" w:type="dxa"/>
            <w:vAlign w:val="bottom"/>
          </w:tcPr>
          <w:p w14:paraId="4398C465" w14:textId="67E49009" w:rsidR="00625293" w:rsidRPr="00842287" w:rsidRDefault="00625293" w:rsidP="0062529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6,227</w:t>
            </w:r>
          </w:p>
        </w:tc>
        <w:tc>
          <w:tcPr>
            <w:tcW w:w="1620" w:type="dxa"/>
            <w:vAlign w:val="bottom"/>
          </w:tcPr>
          <w:p w14:paraId="56B341FD" w14:textId="77777777" w:rsidR="00625293" w:rsidRPr="00842287" w:rsidRDefault="00625293" w:rsidP="0062529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4,359</w:t>
            </w:r>
          </w:p>
        </w:tc>
      </w:tr>
      <w:tr w:rsidR="00625293" w:rsidRPr="00842287" w14:paraId="226987FC" w14:textId="77777777" w:rsidTr="002F5DD0">
        <w:tc>
          <w:tcPr>
            <w:tcW w:w="5958" w:type="dxa"/>
            <w:vAlign w:val="bottom"/>
          </w:tcPr>
          <w:p w14:paraId="6EE8702D" w14:textId="77777777" w:rsidR="00625293" w:rsidRPr="00842287" w:rsidRDefault="00625293" w:rsidP="00625293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รวมลูกหนี้การค้าและลูกหนี้อื่น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66246D80" w14:textId="46769D09" w:rsidR="00625293" w:rsidRPr="00842287" w:rsidRDefault="00625293" w:rsidP="00625293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84,097</w:t>
            </w:r>
          </w:p>
        </w:tc>
        <w:tc>
          <w:tcPr>
            <w:tcW w:w="1620" w:type="dxa"/>
            <w:vAlign w:val="bottom"/>
          </w:tcPr>
          <w:p w14:paraId="1E89AAC8" w14:textId="77777777" w:rsidR="00625293" w:rsidRPr="00842287" w:rsidRDefault="00625293" w:rsidP="00625293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76,546</w:t>
            </w:r>
          </w:p>
        </w:tc>
      </w:tr>
    </w:tbl>
    <w:p w14:paraId="45929368" w14:textId="77777777" w:rsidR="00C51240" w:rsidRPr="00842287" w:rsidRDefault="00C51240" w:rsidP="00A43AD8">
      <w:pPr>
        <w:spacing w:before="120" w:after="120" w:line="400" w:lineRule="exact"/>
        <w:ind w:left="533" w:hanging="533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232DD3DA" w14:textId="77777777" w:rsidR="001B13CC" w:rsidRPr="00842287" w:rsidRDefault="00C51240" w:rsidP="00D12223">
      <w:pPr>
        <w:spacing w:before="120" w:after="120"/>
        <w:ind w:left="533" w:hanging="533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br w:type="page"/>
      </w:r>
      <w:r w:rsidR="005D129C" w:rsidRPr="00842287">
        <w:rPr>
          <w:rFonts w:ascii="Angsana New" w:hAnsi="Angsana New" w:hint="cs"/>
          <w:b/>
          <w:bCs/>
          <w:sz w:val="32"/>
          <w:szCs w:val="32"/>
        </w:rPr>
        <w:lastRenderedPageBreak/>
        <w:t>6</w:t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 xml:space="preserve">. </w:t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678CC" w:rsidRPr="00842287">
        <w:rPr>
          <w:rFonts w:ascii="Angsana New" w:hAnsi="Angsana New" w:hint="cs"/>
          <w:b/>
          <w:bCs/>
          <w:sz w:val="32"/>
          <w:szCs w:val="32"/>
          <w:cs/>
        </w:rPr>
        <w:t>การปรับลดสินค้าคงเหลือเป็นมูลค่าสุทธิที่จะได้รับ</w:t>
      </w:r>
    </w:p>
    <w:p w14:paraId="30250838" w14:textId="7283EA02" w:rsidR="001B13CC" w:rsidRPr="00842287" w:rsidRDefault="001B13CC" w:rsidP="00D12223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>รายการเปลี่ยนแปลงของบัญชี</w:t>
      </w:r>
      <w:r w:rsidR="00B678CC" w:rsidRPr="00842287">
        <w:rPr>
          <w:rFonts w:ascii="Angsana New" w:hAnsi="Angsana New" w:hint="cs"/>
          <w:sz w:val="32"/>
          <w:szCs w:val="32"/>
          <w:cs/>
        </w:rPr>
        <w:t>การปรับลดสินค้าคงเหลือเป็นมูลค่าสุทธิที่จะได้รับ</w:t>
      </w:r>
      <w:r w:rsidR="00C03D5C" w:rsidRPr="00842287">
        <w:rPr>
          <w:rFonts w:ascii="Angsana New" w:hAnsi="Angsana New" w:hint="cs"/>
          <w:sz w:val="32"/>
          <w:szCs w:val="32"/>
          <w:cs/>
        </w:rPr>
        <w:t>สำหรับ</w:t>
      </w:r>
      <w:r w:rsidR="004F6929" w:rsidRPr="00842287">
        <w:rPr>
          <w:rFonts w:ascii="Angsana New" w:hAnsi="Angsana New" w:hint="cs"/>
          <w:sz w:val="32"/>
          <w:szCs w:val="32"/>
          <w:cs/>
        </w:rPr>
        <w:t>งวด</w:t>
      </w:r>
      <w:r w:rsidR="000071AE" w:rsidRPr="00842287">
        <w:rPr>
          <w:rFonts w:ascii="Angsana New" w:hAnsi="Angsana New" w:hint="cs"/>
          <w:sz w:val="32"/>
          <w:szCs w:val="32"/>
          <w:cs/>
        </w:rPr>
        <w:t>เก้าเดือน</w:t>
      </w:r>
      <w:r w:rsidR="004F6929" w:rsidRPr="00842287">
        <w:rPr>
          <w:rFonts w:ascii="Angsana New" w:hAnsi="Angsana New" w:hint="cs"/>
          <w:sz w:val="32"/>
          <w:szCs w:val="32"/>
          <w:cs/>
        </w:rPr>
        <w:t xml:space="preserve">สิ้นสุดวันที่ </w:t>
      </w:r>
      <w:r w:rsidR="000071AE" w:rsidRPr="00842287">
        <w:rPr>
          <w:rFonts w:ascii="Angsana New" w:hAnsi="Angsana New" w:hint="cs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z w:val="32"/>
          <w:szCs w:val="32"/>
        </w:rPr>
        <w:t>2565</w:t>
      </w:r>
      <w:r w:rsidR="000B1B3C" w:rsidRPr="00842287">
        <w:rPr>
          <w:rFonts w:ascii="Angsana New" w:hAnsi="Angsana New" w:hint="cs"/>
          <w:sz w:val="32"/>
          <w:szCs w:val="32"/>
          <w:cs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>สรุปได้ดังนี้</w:t>
      </w:r>
    </w:p>
    <w:p w14:paraId="17B924C3" w14:textId="77777777" w:rsidR="001B13CC" w:rsidRPr="00842287" w:rsidRDefault="001B13CC" w:rsidP="00D12223">
      <w:pPr>
        <w:tabs>
          <w:tab w:val="left" w:pos="4140"/>
        </w:tabs>
        <w:ind w:left="360" w:right="29" w:firstLine="547"/>
        <w:jc w:val="right"/>
        <w:rPr>
          <w:rFonts w:ascii="Angsana New" w:hAnsi="Angsana New"/>
          <w:sz w:val="32"/>
          <w:szCs w:val="32"/>
          <w:cs/>
        </w:rPr>
      </w:pPr>
      <w:r w:rsidRPr="00842287">
        <w:rPr>
          <w:rFonts w:ascii="Angsana New" w:hAnsi="Angsana New" w:hint="cs"/>
          <w:sz w:val="32"/>
          <w:szCs w:val="32"/>
          <w:cs/>
        </w:rPr>
        <w:t>(หน่วย</w:t>
      </w:r>
      <w:r w:rsidRPr="00842287">
        <w:rPr>
          <w:rFonts w:ascii="Angsana New" w:hAnsi="Angsana New" w:hint="cs"/>
          <w:sz w:val="32"/>
          <w:szCs w:val="32"/>
        </w:rPr>
        <w:t xml:space="preserve">: </w:t>
      </w:r>
      <w:r w:rsidRPr="00842287">
        <w:rPr>
          <w:rFonts w:ascii="Angsana New" w:hAnsi="Angsana New" w:hint="cs"/>
          <w:sz w:val="32"/>
          <w:szCs w:val="32"/>
          <w:cs/>
        </w:rPr>
        <w:t>พันบาท)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7380"/>
        <w:gridCol w:w="1710"/>
      </w:tblGrid>
      <w:tr w:rsidR="001B13CC" w:rsidRPr="00842287" w14:paraId="60B2BEAA" w14:textId="77777777" w:rsidTr="002F5DD0">
        <w:tc>
          <w:tcPr>
            <w:tcW w:w="7380" w:type="dxa"/>
          </w:tcPr>
          <w:p w14:paraId="34C40D34" w14:textId="77777777" w:rsidR="001B13CC" w:rsidRPr="00842287" w:rsidRDefault="001B13CC" w:rsidP="00D12223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ยอดคงเหลือ ณ วันที่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1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มกราคม </w:t>
            </w:r>
            <w:r w:rsidR="004809ED" w:rsidRPr="00842287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710" w:type="dxa"/>
          </w:tcPr>
          <w:p w14:paraId="603B5EDA" w14:textId="77777777" w:rsidR="001B13CC" w:rsidRPr="00842287" w:rsidRDefault="00C51240" w:rsidP="00D12223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39,477</w:t>
            </w:r>
          </w:p>
        </w:tc>
      </w:tr>
      <w:tr w:rsidR="00F9716D" w:rsidRPr="00842287" w14:paraId="13CEAFE7" w14:textId="77777777" w:rsidTr="002F5DD0">
        <w:trPr>
          <w:trHeight w:val="85"/>
        </w:trPr>
        <w:tc>
          <w:tcPr>
            <w:tcW w:w="7380" w:type="dxa"/>
          </w:tcPr>
          <w:p w14:paraId="4449680F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หัก: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โอนกลับการปรับลดมูลค่าสินค้าคงเหลือระหว่างงวด</w:t>
            </w:r>
          </w:p>
        </w:tc>
        <w:tc>
          <w:tcPr>
            <w:tcW w:w="1710" w:type="dxa"/>
            <w:vAlign w:val="bottom"/>
          </w:tcPr>
          <w:p w14:paraId="4F29DB4B" w14:textId="4480A3C8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(4,500)</w:t>
            </w:r>
          </w:p>
        </w:tc>
      </w:tr>
      <w:tr w:rsidR="00F9716D" w:rsidRPr="00842287" w14:paraId="4726B498" w14:textId="77777777" w:rsidTr="002F5DD0">
        <w:tc>
          <w:tcPr>
            <w:tcW w:w="7380" w:type="dxa"/>
          </w:tcPr>
          <w:p w14:paraId="7B3EFAB8" w14:textId="497FAAC8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ยอดคงเหลือ ณ วันที่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กันยายน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710" w:type="dxa"/>
            <w:vAlign w:val="bottom"/>
          </w:tcPr>
          <w:p w14:paraId="3A2561D3" w14:textId="16180FDE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34,977</w:t>
            </w:r>
          </w:p>
        </w:tc>
      </w:tr>
    </w:tbl>
    <w:p w14:paraId="32EAF600" w14:textId="77777777" w:rsidR="00CD3B61" w:rsidRPr="00842287" w:rsidRDefault="005D129C" w:rsidP="00D12223">
      <w:pPr>
        <w:spacing w:before="24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7</w:t>
      </w:r>
      <w:r w:rsidR="00CD3B61" w:rsidRPr="00842287">
        <w:rPr>
          <w:rFonts w:ascii="Angsana New" w:hAnsi="Angsana New" w:hint="cs"/>
          <w:b/>
          <w:bCs/>
          <w:sz w:val="32"/>
          <w:szCs w:val="32"/>
        </w:rPr>
        <w:t>.</w:t>
      </w:r>
      <w:r w:rsidR="00CD3B61"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CD3B61" w:rsidRPr="00842287">
        <w:rPr>
          <w:rFonts w:ascii="Angsana New" w:hAnsi="Angsana New" w:hint="cs"/>
          <w:b/>
          <w:bCs/>
          <w:sz w:val="32"/>
          <w:szCs w:val="32"/>
          <w:cs/>
        </w:rPr>
        <w:t>สินทรัพย์หมุนเวียนอื่น</w:t>
      </w:r>
      <w:r w:rsidR="00EC7354" w:rsidRPr="00842287">
        <w:rPr>
          <w:rFonts w:ascii="Angsana New" w:hAnsi="Angsana New" w:hint="cs"/>
          <w:b/>
          <w:bCs/>
          <w:sz w:val="32"/>
          <w:szCs w:val="32"/>
        </w:rPr>
        <w:t xml:space="preserve"> </w:t>
      </w:r>
    </w:p>
    <w:p w14:paraId="7AEC1C1D" w14:textId="1E2E999E" w:rsidR="00CD3B61" w:rsidRPr="00842287" w:rsidRDefault="00CD3B61" w:rsidP="00D12223">
      <w:pPr>
        <w:spacing w:before="120" w:after="120"/>
        <w:ind w:left="547" w:hanging="547"/>
        <w:jc w:val="thaiDistribute"/>
        <w:rPr>
          <w:rFonts w:ascii="Angsana New" w:hAnsi="Angsana New"/>
          <w:spacing w:val="-2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ab/>
      </w:r>
      <w:r w:rsidRPr="00842287">
        <w:rPr>
          <w:rFonts w:ascii="Angsana New" w:hAnsi="Angsana New" w:hint="cs"/>
          <w:spacing w:val="-2"/>
          <w:sz w:val="32"/>
          <w:szCs w:val="32"/>
          <w:cs/>
        </w:rPr>
        <w:t xml:space="preserve">ยอดคงเหลือของสินทรัพย์หมุนเวียนอื่น ณ วันที่ </w:t>
      </w:r>
      <w:r w:rsidR="000071AE" w:rsidRPr="00842287">
        <w:rPr>
          <w:rFonts w:ascii="Angsana New" w:hAnsi="Angsana New" w:hint="cs"/>
          <w:spacing w:val="-2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pacing w:val="-2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pacing w:val="-2"/>
          <w:sz w:val="32"/>
          <w:szCs w:val="32"/>
        </w:rPr>
        <w:t>2565</w:t>
      </w:r>
      <w:r w:rsidRPr="00842287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="00AF2838" w:rsidRPr="00842287">
        <w:rPr>
          <w:rFonts w:ascii="Angsana New" w:hAnsi="Angsana New" w:hint="cs"/>
          <w:spacing w:val="-2"/>
          <w:sz w:val="32"/>
          <w:szCs w:val="32"/>
          <w:cs/>
        </w:rPr>
        <w:t xml:space="preserve">และ </w:t>
      </w:r>
      <w:r w:rsidR="00C51240" w:rsidRPr="00842287">
        <w:rPr>
          <w:rFonts w:ascii="Angsana New" w:hAnsi="Angsana New" w:hint="cs"/>
          <w:spacing w:val="-2"/>
          <w:sz w:val="32"/>
          <w:szCs w:val="32"/>
        </w:rPr>
        <w:t>31</w:t>
      </w:r>
      <w:r w:rsidR="00AF2838" w:rsidRPr="00842287">
        <w:rPr>
          <w:rFonts w:ascii="Angsana New" w:hAnsi="Angsana New" w:hint="cs"/>
          <w:spacing w:val="-2"/>
          <w:sz w:val="32"/>
          <w:szCs w:val="32"/>
          <w:cs/>
        </w:rPr>
        <w:t xml:space="preserve"> ธันวาคม </w:t>
      </w:r>
      <w:r w:rsidR="00C51240" w:rsidRPr="00842287">
        <w:rPr>
          <w:rFonts w:ascii="Angsana New" w:hAnsi="Angsana New" w:hint="cs"/>
          <w:spacing w:val="-2"/>
          <w:sz w:val="32"/>
          <w:szCs w:val="32"/>
        </w:rPr>
        <w:t>2564</w:t>
      </w:r>
      <w:r w:rsidRPr="00842287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Pr="00842287">
        <w:rPr>
          <w:rFonts w:ascii="Angsana New" w:hAnsi="Angsana New" w:hint="cs"/>
          <w:spacing w:val="-2"/>
          <w:sz w:val="32"/>
          <w:szCs w:val="32"/>
          <w:cs/>
        </w:rPr>
        <w:t>มีรายละเอียดดังนี้</w:t>
      </w:r>
    </w:p>
    <w:p w14:paraId="4EFF74A1" w14:textId="77777777" w:rsidR="00CD3B61" w:rsidRPr="00842287" w:rsidRDefault="00CD3B61" w:rsidP="00D12223">
      <w:pPr>
        <w:tabs>
          <w:tab w:val="left" w:pos="900"/>
          <w:tab w:val="left" w:pos="2160"/>
        </w:tabs>
        <w:ind w:right="-43" w:hanging="360"/>
        <w:jc w:val="right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 xml:space="preserve"> (</w:t>
      </w:r>
      <w:r w:rsidRPr="00842287">
        <w:rPr>
          <w:rFonts w:ascii="Angsana New" w:hAnsi="Angsana New" w:hint="cs"/>
          <w:sz w:val="32"/>
          <w:szCs w:val="32"/>
          <w:cs/>
        </w:rPr>
        <w:t>หน่วย</w:t>
      </w:r>
      <w:r w:rsidRPr="00842287">
        <w:rPr>
          <w:rFonts w:ascii="Angsana New" w:hAnsi="Angsana New" w:hint="cs"/>
          <w:sz w:val="32"/>
          <w:szCs w:val="32"/>
        </w:rPr>
        <w:t xml:space="preserve">: </w:t>
      </w:r>
      <w:r w:rsidRPr="00842287">
        <w:rPr>
          <w:rFonts w:ascii="Angsana New" w:hAnsi="Angsana New" w:hint="cs"/>
          <w:sz w:val="32"/>
          <w:szCs w:val="32"/>
          <w:cs/>
        </w:rPr>
        <w:t>พันบาท</w:t>
      </w:r>
      <w:r w:rsidRPr="00842287">
        <w:rPr>
          <w:rFonts w:ascii="Angsana New" w:hAnsi="Angsana New" w:hint="cs"/>
          <w:sz w:val="32"/>
          <w:szCs w:val="32"/>
        </w:rPr>
        <w:t>)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760"/>
        <w:gridCol w:w="1665"/>
        <w:gridCol w:w="1665"/>
      </w:tblGrid>
      <w:tr w:rsidR="00F22F0A" w:rsidRPr="00842287" w14:paraId="0A62D7AB" w14:textId="77777777" w:rsidTr="002F5DD0">
        <w:tc>
          <w:tcPr>
            <w:tcW w:w="5760" w:type="dxa"/>
            <w:vAlign w:val="bottom"/>
          </w:tcPr>
          <w:p w14:paraId="392A1423" w14:textId="77777777" w:rsidR="00F22F0A" w:rsidRPr="00842287" w:rsidRDefault="00F22F0A" w:rsidP="00D12223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1E535FC7" w14:textId="5655FB7F" w:rsidR="00F22F0A" w:rsidRPr="00842287" w:rsidRDefault="000A139D" w:rsidP="00D12223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  <w:r w:rsidR="00F22F0A"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 w:rsidRPr="00842287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65" w:type="dxa"/>
            <w:vAlign w:val="bottom"/>
          </w:tcPr>
          <w:p w14:paraId="7F8E1FB1" w14:textId="77777777" w:rsidR="00F22F0A" w:rsidRPr="00842287" w:rsidRDefault="00F22F0A" w:rsidP="00D12223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842287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842287">
              <w:rPr>
                <w:rFonts w:ascii="Angsana New" w:hAnsi="Angsana New" w:hint="cs"/>
                <w:sz w:val="32"/>
                <w:szCs w:val="32"/>
              </w:rPr>
              <w:t>4</w:t>
            </w:r>
          </w:p>
        </w:tc>
      </w:tr>
      <w:tr w:rsidR="00F9716D" w:rsidRPr="00842287" w14:paraId="476CB8C1" w14:textId="77777777" w:rsidTr="002F5DD0">
        <w:tc>
          <w:tcPr>
            <w:tcW w:w="5760" w:type="dxa"/>
            <w:vAlign w:val="bottom"/>
          </w:tcPr>
          <w:p w14:paraId="0CF87319" w14:textId="77777777" w:rsidR="00F9716D" w:rsidRPr="00842287" w:rsidRDefault="00F9716D" w:rsidP="00F9716D">
            <w:pPr>
              <w:rPr>
                <w:rFonts w:ascii="Angsana New" w:eastAsia="MS Mincho" w:hAnsi="Angsana New"/>
                <w:sz w:val="32"/>
                <w:szCs w:val="32"/>
                <w:cs/>
                <w:lang w:eastAsia="ja-JP"/>
              </w:rPr>
            </w:pPr>
            <w:r w:rsidRPr="00842287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ภาษีซื้อและภาษีมูลค่าเพิ่มรอเรียกคืน</w:t>
            </w:r>
          </w:p>
        </w:tc>
        <w:tc>
          <w:tcPr>
            <w:tcW w:w="1665" w:type="dxa"/>
            <w:vAlign w:val="bottom"/>
          </w:tcPr>
          <w:p w14:paraId="32642D7F" w14:textId="24A71D31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5,006</w:t>
            </w:r>
          </w:p>
        </w:tc>
        <w:tc>
          <w:tcPr>
            <w:tcW w:w="1665" w:type="dxa"/>
            <w:vAlign w:val="bottom"/>
          </w:tcPr>
          <w:p w14:paraId="48322971" w14:textId="77777777" w:rsidR="00F9716D" w:rsidRPr="00842287" w:rsidRDefault="00F9716D" w:rsidP="00F9716D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5,819</w:t>
            </w:r>
          </w:p>
        </w:tc>
      </w:tr>
      <w:tr w:rsidR="00A8596C" w:rsidRPr="00842287" w14:paraId="799EFE57" w14:textId="77777777" w:rsidTr="002F5DD0">
        <w:trPr>
          <w:trHeight w:val="216"/>
        </w:trPr>
        <w:tc>
          <w:tcPr>
            <w:tcW w:w="5760" w:type="dxa"/>
            <w:vAlign w:val="bottom"/>
          </w:tcPr>
          <w:p w14:paraId="30F8A2C0" w14:textId="77777777" w:rsidR="00A8596C" w:rsidRPr="00842287" w:rsidRDefault="00A8596C" w:rsidP="00A8596C">
            <w:pPr>
              <w:rPr>
                <w:rFonts w:ascii="Angsana New" w:eastAsia="MS Mincho" w:hAnsi="Angsana New"/>
                <w:sz w:val="32"/>
                <w:szCs w:val="32"/>
                <w:lang w:eastAsia="ja-JP"/>
              </w:rPr>
            </w:pPr>
            <w:r w:rsidRPr="00842287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เงินจ่ายล่วงหน้าค่าซื้อสินค้า</w:t>
            </w:r>
          </w:p>
        </w:tc>
        <w:tc>
          <w:tcPr>
            <w:tcW w:w="1665" w:type="dxa"/>
            <w:vAlign w:val="bottom"/>
          </w:tcPr>
          <w:p w14:paraId="4D886309" w14:textId="3E6AD61B" w:rsidR="00A8596C" w:rsidRPr="00842287" w:rsidRDefault="00A8596C" w:rsidP="00A8596C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1,771</w:t>
            </w:r>
          </w:p>
        </w:tc>
        <w:tc>
          <w:tcPr>
            <w:tcW w:w="1665" w:type="dxa"/>
            <w:vAlign w:val="bottom"/>
          </w:tcPr>
          <w:p w14:paraId="044C2E75" w14:textId="77777777" w:rsidR="00A8596C" w:rsidRPr="00842287" w:rsidRDefault="00A8596C" w:rsidP="00A8596C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494</w:t>
            </w:r>
          </w:p>
        </w:tc>
      </w:tr>
      <w:tr w:rsidR="00A8596C" w:rsidRPr="00842287" w14:paraId="57451364" w14:textId="77777777" w:rsidTr="002F5DD0">
        <w:tc>
          <w:tcPr>
            <w:tcW w:w="5760" w:type="dxa"/>
            <w:vAlign w:val="bottom"/>
          </w:tcPr>
          <w:p w14:paraId="63904684" w14:textId="77777777" w:rsidR="00A8596C" w:rsidRPr="00842287" w:rsidRDefault="00A8596C" w:rsidP="00A8596C">
            <w:pPr>
              <w:rPr>
                <w:rFonts w:ascii="Angsana New" w:eastAsia="MS Mincho" w:hAnsi="Angsana New"/>
                <w:sz w:val="32"/>
                <w:szCs w:val="32"/>
                <w:lang w:eastAsia="ja-JP"/>
              </w:rPr>
            </w:pPr>
            <w:r w:rsidRPr="00842287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อื่น ๆ</w:t>
            </w:r>
          </w:p>
        </w:tc>
        <w:tc>
          <w:tcPr>
            <w:tcW w:w="1665" w:type="dxa"/>
            <w:vAlign w:val="bottom"/>
          </w:tcPr>
          <w:p w14:paraId="30EE19FC" w14:textId="7D40F352" w:rsidR="00A8596C" w:rsidRPr="00842287" w:rsidRDefault="00A8596C" w:rsidP="00A8596C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2,532</w:t>
            </w:r>
          </w:p>
        </w:tc>
        <w:tc>
          <w:tcPr>
            <w:tcW w:w="1665" w:type="dxa"/>
            <w:vAlign w:val="bottom"/>
          </w:tcPr>
          <w:p w14:paraId="39679ED5" w14:textId="77777777" w:rsidR="00A8596C" w:rsidRPr="00842287" w:rsidRDefault="00A8596C" w:rsidP="00A8596C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4,447</w:t>
            </w:r>
          </w:p>
        </w:tc>
      </w:tr>
      <w:tr w:rsidR="00A8596C" w:rsidRPr="00842287" w14:paraId="3B649814" w14:textId="77777777" w:rsidTr="002F5DD0">
        <w:tc>
          <w:tcPr>
            <w:tcW w:w="5760" w:type="dxa"/>
            <w:vAlign w:val="bottom"/>
          </w:tcPr>
          <w:p w14:paraId="1005BE25" w14:textId="77777777" w:rsidR="00A8596C" w:rsidRPr="00842287" w:rsidRDefault="00A8596C" w:rsidP="00A859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รวมสินทรัพย์หมุนเวียนอื่น</w:t>
            </w:r>
          </w:p>
        </w:tc>
        <w:tc>
          <w:tcPr>
            <w:tcW w:w="1665" w:type="dxa"/>
            <w:vAlign w:val="bottom"/>
          </w:tcPr>
          <w:p w14:paraId="475C4A9D" w14:textId="4A370DB2" w:rsidR="00A8596C" w:rsidRPr="00842287" w:rsidRDefault="00A8596C" w:rsidP="00A8596C">
            <w:pPr>
              <w:pBdr>
                <w:bottom w:val="doub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9,309</w:t>
            </w:r>
          </w:p>
        </w:tc>
        <w:tc>
          <w:tcPr>
            <w:tcW w:w="1665" w:type="dxa"/>
            <w:vAlign w:val="bottom"/>
          </w:tcPr>
          <w:p w14:paraId="3AA73337" w14:textId="77777777" w:rsidR="00A8596C" w:rsidRPr="00842287" w:rsidRDefault="00A8596C" w:rsidP="00A8596C">
            <w:pPr>
              <w:pBdr>
                <w:bottom w:val="doub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10,760</w:t>
            </w:r>
          </w:p>
        </w:tc>
      </w:tr>
    </w:tbl>
    <w:p w14:paraId="1D2AFB9A" w14:textId="77777777" w:rsidR="001B13CC" w:rsidRPr="00842287" w:rsidRDefault="005D129C" w:rsidP="00D12223">
      <w:pPr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8</w:t>
      </w:r>
      <w:r w:rsidR="000C70FB" w:rsidRPr="00842287">
        <w:rPr>
          <w:rFonts w:ascii="Angsana New" w:hAnsi="Angsana New" w:hint="cs"/>
          <w:b/>
          <w:bCs/>
          <w:sz w:val="32"/>
          <w:szCs w:val="32"/>
        </w:rPr>
        <w:t>.</w:t>
      </w:r>
      <w:r w:rsidR="000C70FB"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>อุปกรณ์</w:t>
      </w:r>
    </w:p>
    <w:p w14:paraId="15030F9A" w14:textId="1EABFE7D" w:rsidR="001B13CC" w:rsidRPr="00842287" w:rsidRDefault="001B13CC" w:rsidP="00D12223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>รายการเปลี่ยนแปลงของบัญชีอุปกรณ์</w:t>
      </w:r>
      <w:r w:rsidR="001478CF" w:rsidRPr="00842287">
        <w:rPr>
          <w:rFonts w:ascii="Angsana New" w:hAnsi="Angsana New" w:hint="cs"/>
          <w:sz w:val="32"/>
          <w:szCs w:val="32"/>
          <w:cs/>
        </w:rPr>
        <w:t>สำหรับ</w:t>
      </w:r>
      <w:r w:rsidR="004F6929" w:rsidRPr="00842287">
        <w:rPr>
          <w:rFonts w:ascii="Angsana New" w:hAnsi="Angsana New" w:hint="cs"/>
          <w:sz w:val="32"/>
          <w:szCs w:val="32"/>
          <w:cs/>
        </w:rPr>
        <w:t>งวด</w:t>
      </w:r>
      <w:r w:rsidR="000071AE" w:rsidRPr="00842287">
        <w:rPr>
          <w:rFonts w:ascii="Angsana New" w:hAnsi="Angsana New" w:hint="cs"/>
          <w:sz w:val="32"/>
          <w:szCs w:val="32"/>
          <w:cs/>
        </w:rPr>
        <w:t>เก้าเดือน</w:t>
      </w:r>
      <w:r w:rsidR="004F6929" w:rsidRPr="00842287">
        <w:rPr>
          <w:rFonts w:ascii="Angsana New" w:hAnsi="Angsana New" w:hint="cs"/>
          <w:sz w:val="32"/>
          <w:szCs w:val="32"/>
          <w:cs/>
        </w:rPr>
        <w:t xml:space="preserve">สิ้นสุดวันที่ </w:t>
      </w:r>
      <w:r w:rsidR="000071AE" w:rsidRPr="00842287">
        <w:rPr>
          <w:rFonts w:ascii="Angsana New" w:hAnsi="Angsana New" w:hint="cs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z w:val="32"/>
          <w:szCs w:val="32"/>
        </w:rPr>
        <w:t>2565</w:t>
      </w:r>
      <w:r w:rsidR="000B1B3C" w:rsidRPr="00842287">
        <w:rPr>
          <w:rFonts w:ascii="Angsana New" w:hAnsi="Angsana New" w:hint="cs"/>
          <w:sz w:val="32"/>
          <w:szCs w:val="32"/>
          <w:cs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>สรุปได้ดังนี้</w:t>
      </w:r>
    </w:p>
    <w:p w14:paraId="317A3374" w14:textId="77777777" w:rsidR="001B13CC" w:rsidRPr="00842287" w:rsidRDefault="001B13CC" w:rsidP="00D12223">
      <w:pPr>
        <w:tabs>
          <w:tab w:val="left" w:pos="4140"/>
        </w:tabs>
        <w:ind w:left="360" w:firstLine="547"/>
        <w:jc w:val="right"/>
        <w:rPr>
          <w:rFonts w:ascii="Angsana New" w:hAnsi="Angsana New"/>
          <w:sz w:val="32"/>
          <w:szCs w:val="32"/>
          <w:cs/>
        </w:rPr>
      </w:pPr>
      <w:r w:rsidRPr="00842287">
        <w:rPr>
          <w:rFonts w:ascii="Angsana New" w:hAnsi="Angsana New" w:hint="cs"/>
          <w:sz w:val="32"/>
          <w:szCs w:val="32"/>
          <w:cs/>
        </w:rPr>
        <w:t>(หน่วย:</w:t>
      </w:r>
      <w:r w:rsidRPr="00842287">
        <w:rPr>
          <w:rFonts w:ascii="Angsana New" w:hAnsi="Angsana New" w:hint="cs"/>
          <w:sz w:val="32"/>
          <w:szCs w:val="32"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>พันบาท)</w:t>
      </w:r>
    </w:p>
    <w:tbl>
      <w:tblPr>
        <w:tblW w:w="9147" w:type="dxa"/>
        <w:tblInd w:w="450" w:type="dxa"/>
        <w:tblLook w:val="0000" w:firstRow="0" w:lastRow="0" w:firstColumn="0" w:lastColumn="0" w:noHBand="0" w:noVBand="0"/>
      </w:tblPr>
      <w:tblGrid>
        <w:gridCol w:w="7380"/>
        <w:gridCol w:w="1767"/>
      </w:tblGrid>
      <w:tr w:rsidR="001B13CC" w:rsidRPr="00842287" w14:paraId="4F7F9CDA" w14:textId="77777777" w:rsidTr="002F5DD0">
        <w:tc>
          <w:tcPr>
            <w:tcW w:w="7380" w:type="dxa"/>
          </w:tcPr>
          <w:p w14:paraId="3814BEEF" w14:textId="77777777" w:rsidR="001B13CC" w:rsidRPr="00842287" w:rsidRDefault="001B13CC" w:rsidP="00D12223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1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มกราคม </w:t>
            </w:r>
            <w:r w:rsidR="004809ED"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767" w:type="dxa"/>
          </w:tcPr>
          <w:p w14:paraId="0EEDAFD8" w14:textId="77777777" w:rsidR="001B13CC" w:rsidRPr="00842287" w:rsidRDefault="00C51240" w:rsidP="002F5DD0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74,277</w:t>
            </w:r>
          </w:p>
        </w:tc>
      </w:tr>
      <w:tr w:rsidR="00625293" w:rsidRPr="00842287" w14:paraId="03CCAE82" w14:textId="77777777" w:rsidTr="002F5DD0">
        <w:tc>
          <w:tcPr>
            <w:tcW w:w="7380" w:type="dxa"/>
          </w:tcPr>
          <w:p w14:paraId="6DB1378D" w14:textId="77777777" w:rsidR="00625293" w:rsidRPr="00842287" w:rsidRDefault="00625293" w:rsidP="00625293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ซื้อเพิ่มระหว่างงวด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ราคาทุน</w:t>
            </w:r>
          </w:p>
        </w:tc>
        <w:tc>
          <w:tcPr>
            <w:tcW w:w="1767" w:type="dxa"/>
            <w:vAlign w:val="bottom"/>
          </w:tcPr>
          <w:p w14:paraId="42AD0CB1" w14:textId="47F04189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25,413</w:t>
            </w:r>
          </w:p>
        </w:tc>
      </w:tr>
      <w:tr w:rsidR="00625293" w:rsidRPr="00842287" w14:paraId="45940366" w14:textId="77777777" w:rsidTr="002F5DD0">
        <w:tc>
          <w:tcPr>
            <w:tcW w:w="7380" w:type="dxa"/>
          </w:tcPr>
          <w:p w14:paraId="5E4F5A49" w14:textId="77777777" w:rsidR="00625293" w:rsidRPr="00842287" w:rsidRDefault="00625293" w:rsidP="00625293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รับโอนจากสินค้าคงเหลือ</w:t>
            </w:r>
          </w:p>
        </w:tc>
        <w:tc>
          <w:tcPr>
            <w:tcW w:w="1767" w:type="dxa"/>
            <w:vAlign w:val="bottom"/>
          </w:tcPr>
          <w:p w14:paraId="2547910A" w14:textId="44534377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2,248</w:t>
            </w:r>
          </w:p>
        </w:tc>
      </w:tr>
      <w:tr w:rsidR="00625293" w:rsidRPr="00842287" w14:paraId="0818A533" w14:textId="77777777" w:rsidTr="00813EFA">
        <w:tc>
          <w:tcPr>
            <w:tcW w:w="7380" w:type="dxa"/>
          </w:tcPr>
          <w:p w14:paraId="040AC2D8" w14:textId="41C017DD" w:rsidR="00625293" w:rsidRPr="00842287" w:rsidRDefault="00625293" w:rsidP="00625293">
            <w:pPr>
              <w:ind w:left="250" w:right="700" w:hanging="250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จำหน่ายและตัดจำหน่ายระหว่างงวด</w:t>
            </w:r>
            <w:r w:rsidRPr="00842287">
              <w:rPr>
                <w:rFonts w:ascii="Angsana New" w:hAnsi="Angsana New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มูลค่าสุทธิตามบัญชี</w:t>
            </w:r>
            <w:r w:rsidRPr="00842287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ณ วันที่จำหน่าย</w:t>
            </w:r>
            <w:r w:rsidRPr="00842287">
              <w:rPr>
                <w:rFonts w:ascii="Angsana New" w:hAnsi="Angsana New"/>
                <w:sz w:val="32"/>
                <w:szCs w:val="32"/>
              </w:rPr>
              <w:t>/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ตัดจำหน่าย</w:t>
            </w:r>
          </w:p>
        </w:tc>
        <w:tc>
          <w:tcPr>
            <w:tcW w:w="1767" w:type="dxa"/>
            <w:vAlign w:val="bottom"/>
          </w:tcPr>
          <w:p w14:paraId="2BE194DD" w14:textId="4E238992" w:rsidR="00625293" w:rsidRPr="00842287" w:rsidRDefault="00625293" w:rsidP="00625293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(2</w:t>
            </w:r>
            <w:r w:rsidR="00A8596C" w:rsidRPr="00842287">
              <w:rPr>
                <w:rFonts w:ascii="Angsana New" w:hAnsi="Angsana New"/>
                <w:sz w:val="32"/>
                <w:szCs w:val="32"/>
              </w:rPr>
              <w:t>2</w:t>
            </w:r>
            <w:r w:rsidRPr="00842287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625293" w:rsidRPr="00842287" w14:paraId="51A20BA6" w14:textId="77777777" w:rsidTr="002F5DD0">
        <w:tc>
          <w:tcPr>
            <w:tcW w:w="7380" w:type="dxa"/>
          </w:tcPr>
          <w:p w14:paraId="5A5346EE" w14:textId="77777777" w:rsidR="00625293" w:rsidRPr="00842287" w:rsidRDefault="00625293" w:rsidP="00625293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ค่าเสื่อมราคาสำหรับงวด</w:t>
            </w:r>
          </w:p>
        </w:tc>
        <w:tc>
          <w:tcPr>
            <w:tcW w:w="1767" w:type="dxa"/>
            <w:vAlign w:val="bottom"/>
          </w:tcPr>
          <w:p w14:paraId="47D5015C" w14:textId="495F47CA" w:rsidR="00625293" w:rsidRPr="00842287" w:rsidRDefault="00625293" w:rsidP="0062529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(19,531)</w:t>
            </w:r>
          </w:p>
        </w:tc>
      </w:tr>
      <w:tr w:rsidR="00625293" w:rsidRPr="00842287" w14:paraId="4F1433BB" w14:textId="77777777" w:rsidTr="002F5DD0">
        <w:tc>
          <w:tcPr>
            <w:tcW w:w="7380" w:type="dxa"/>
          </w:tcPr>
          <w:p w14:paraId="50A5C85A" w14:textId="33A06191" w:rsidR="00625293" w:rsidRPr="00842287" w:rsidRDefault="00625293" w:rsidP="00625293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767" w:type="dxa"/>
            <w:vAlign w:val="bottom"/>
          </w:tcPr>
          <w:p w14:paraId="030417DD" w14:textId="6751DDA2" w:rsidR="00625293" w:rsidRPr="00842287" w:rsidRDefault="00625293" w:rsidP="00625293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82</w:t>
            </w:r>
            <w:r w:rsidRPr="00842287">
              <w:rPr>
                <w:rFonts w:ascii="Angsana New" w:hAnsi="Angsana New"/>
                <w:sz w:val="32"/>
                <w:szCs w:val="32"/>
              </w:rPr>
              <w:t>,385</w:t>
            </w:r>
          </w:p>
        </w:tc>
      </w:tr>
    </w:tbl>
    <w:p w14:paraId="55115A7C" w14:textId="77777777" w:rsidR="00C51240" w:rsidRPr="00842287" w:rsidRDefault="00C51240" w:rsidP="00125AD2">
      <w:pPr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</w:rPr>
      </w:pPr>
    </w:p>
    <w:p w14:paraId="15C937D1" w14:textId="77777777" w:rsidR="00BC5027" w:rsidRPr="00842287" w:rsidRDefault="00C51240" w:rsidP="00A8596C">
      <w:pPr>
        <w:spacing w:before="240" w:after="120" w:line="400" w:lineRule="exact"/>
        <w:ind w:left="547" w:hanging="547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br w:type="page"/>
      </w:r>
      <w:r w:rsidR="005D129C" w:rsidRPr="00842287">
        <w:rPr>
          <w:rFonts w:ascii="Angsana New" w:hAnsi="Angsana New" w:hint="cs"/>
          <w:b/>
          <w:bCs/>
          <w:sz w:val="32"/>
          <w:szCs w:val="32"/>
        </w:rPr>
        <w:lastRenderedPageBreak/>
        <w:t>9</w:t>
      </w:r>
      <w:r w:rsidR="00B678CC" w:rsidRPr="00842287">
        <w:rPr>
          <w:rFonts w:ascii="Angsana New" w:hAnsi="Angsana New" w:hint="cs"/>
          <w:b/>
          <w:bCs/>
          <w:sz w:val="32"/>
          <w:szCs w:val="32"/>
        </w:rPr>
        <w:t>.</w:t>
      </w:r>
      <w:r w:rsidR="00B678CC"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BC5027" w:rsidRPr="00842287">
        <w:rPr>
          <w:rFonts w:ascii="Angsana New" w:hAnsi="Angsana New" w:hint="cs"/>
          <w:b/>
          <w:bCs/>
          <w:sz w:val="32"/>
          <w:szCs w:val="32"/>
          <w:cs/>
        </w:rPr>
        <w:t>สินทรัพย์สิทธิการใช้</w:t>
      </w:r>
    </w:p>
    <w:p w14:paraId="636F0E90" w14:textId="65C4A28F" w:rsidR="001D5F2F" w:rsidRPr="00842287" w:rsidRDefault="00BC5027" w:rsidP="00A8596C">
      <w:pPr>
        <w:spacing w:before="120" w:after="120" w:line="400" w:lineRule="exact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ab/>
      </w:r>
      <w:r w:rsidR="001D5F2F" w:rsidRPr="00842287">
        <w:rPr>
          <w:rFonts w:ascii="Angsana New" w:hAnsi="Angsana New" w:hint="cs"/>
          <w:sz w:val="32"/>
          <w:szCs w:val="32"/>
          <w:cs/>
        </w:rPr>
        <w:t>รายการเปลี่ยนแปลงของบัญชีสินทรัพย์สิทธิการใช้สำหรับ</w:t>
      </w:r>
      <w:r w:rsidR="004F6929" w:rsidRPr="00842287">
        <w:rPr>
          <w:rFonts w:ascii="Angsana New" w:hAnsi="Angsana New" w:hint="cs"/>
          <w:sz w:val="32"/>
          <w:szCs w:val="32"/>
          <w:cs/>
        </w:rPr>
        <w:t>งวด</w:t>
      </w:r>
      <w:r w:rsidR="000071AE" w:rsidRPr="00842287">
        <w:rPr>
          <w:rFonts w:ascii="Angsana New" w:hAnsi="Angsana New" w:hint="cs"/>
          <w:sz w:val="32"/>
          <w:szCs w:val="32"/>
          <w:cs/>
        </w:rPr>
        <w:t>เก้าเดือน</w:t>
      </w:r>
      <w:r w:rsidR="004F6929" w:rsidRPr="00842287">
        <w:rPr>
          <w:rFonts w:ascii="Angsana New" w:hAnsi="Angsana New" w:hint="cs"/>
          <w:sz w:val="32"/>
          <w:szCs w:val="32"/>
          <w:cs/>
        </w:rPr>
        <w:t xml:space="preserve">สิ้นสุดวันที่ </w:t>
      </w:r>
      <w:r w:rsidR="000071AE" w:rsidRPr="00842287">
        <w:rPr>
          <w:rFonts w:ascii="Angsana New" w:hAnsi="Angsana New" w:hint="cs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z w:val="32"/>
          <w:szCs w:val="32"/>
        </w:rPr>
        <w:t>2565</w:t>
      </w:r>
      <w:r w:rsidR="001D5F2F" w:rsidRPr="00842287">
        <w:rPr>
          <w:rFonts w:ascii="Angsana New" w:hAnsi="Angsana New" w:hint="cs"/>
          <w:sz w:val="32"/>
          <w:szCs w:val="32"/>
        </w:rPr>
        <w:t xml:space="preserve"> </w:t>
      </w:r>
      <w:r w:rsidR="001D5F2F" w:rsidRPr="00842287">
        <w:rPr>
          <w:rFonts w:ascii="Angsana New" w:hAnsi="Angsana New" w:hint="cs"/>
          <w:sz w:val="32"/>
          <w:szCs w:val="32"/>
          <w:cs/>
        </w:rPr>
        <w:t>สรุปได้ดังนี้</w:t>
      </w:r>
    </w:p>
    <w:p w14:paraId="368E88A6" w14:textId="77777777" w:rsidR="00534BD9" w:rsidRPr="00842287" w:rsidRDefault="00534BD9" w:rsidP="00A8596C">
      <w:pPr>
        <w:spacing w:line="400" w:lineRule="exact"/>
        <w:ind w:left="547" w:hanging="547"/>
        <w:jc w:val="right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>(</w:t>
      </w:r>
      <w:r w:rsidRPr="00842287">
        <w:rPr>
          <w:rFonts w:ascii="Angsana New" w:hAnsi="Angsana New" w:hint="cs"/>
          <w:sz w:val="32"/>
          <w:szCs w:val="32"/>
          <w:cs/>
        </w:rPr>
        <w:t>หน่วย</w:t>
      </w:r>
      <w:r w:rsidRPr="00842287">
        <w:rPr>
          <w:rFonts w:ascii="Angsana New" w:hAnsi="Angsana New" w:hint="cs"/>
          <w:sz w:val="32"/>
          <w:szCs w:val="32"/>
        </w:rPr>
        <w:t xml:space="preserve">: </w:t>
      </w:r>
      <w:r w:rsidRPr="00842287">
        <w:rPr>
          <w:rFonts w:ascii="Angsana New" w:hAnsi="Angsana New" w:hint="cs"/>
          <w:sz w:val="32"/>
          <w:szCs w:val="32"/>
          <w:cs/>
        </w:rPr>
        <w:t>พันบาท</w:t>
      </w:r>
      <w:r w:rsidRPr="00842287">
        <w:rPr>
          <w:rFonts w:ascii="Angsana New" w:hAnsi="Angsana New" w:hint="cs"/>
          <w:sz w:val="32"/>
          <w:szCs w:val="32"/>
        </w:rPr>
        <w:t>)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120"/>
        <w:gridCol w:w="1530"/>
        <w:gridCol w:w="1530"/>
      </w:tblGrid>
      <w:tr w:rsidR="00625293" w:rsidRPr="00842287" w14:paraId="4FEC5DAD" w14:textId="77777777" w:rsidTr="00625293">
        <w:tc>
          <w:tcPr>
            <w:tcW w:w="6120" w:type="dxa"/>
            <w:vAlign w:val="bottom"/>
          </w:tcPr>
          <w:p w14:paraId="151D1615" w14:textId="77777777" w:rsidR="00625293" w:rsidRPr="00842287" w:rsidRDefault="00625293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>1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มกราคม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530" w:type="dxa"/>
            <w:vAlign w:val="bottom"/>
          </w:tcPr>
          <w:p w14:paraId="17E4EBF0" w14:textId="77777777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211DC1B4" w14:textId="4E8A6F70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145,592</w:t>
            </w:r>
          </w:p>
        </w:tc>
      </w:tr>
      <w:tr w:rsidR="00625293" w:rsidRPr="00842287" w14:paraId="5D81A4D2" w14:textId="77777777" w:rsidTr="00625293">
        <w:tc>
          <w:tcPr>
            <w:tcW w:w="6120" w:type="dxa"/>
            <w:vAlign w:val="bottom"/>
          </w:tcPr>
          <w:p w14:paraId="39D29F7F" w14:textId="77777777" w:rsidR="00625293" w:rsidRPr="00842287" w:rsidRDefault="00625293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ซื้อเพิ่ม</w:t>
            </w:r>
          </w:p>
        </w:tc>
        <w:tc>
          <w:tcPr>
            <w:tcW w:w="1530" w:type="dxa"/>
            <w:vAlign w:val="bottom"/>
          </w:tcPr>
          <w:p w14:paraId="603DA952" w14:textId="77777777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238C6FAB" w14:textId="2FE1EFFC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2,272</w:t>
            </w:r>
          </w:p>
        </w:tc>
      </w:tr>
      <w:tr w:rsidR="00625293" w:rsidRPr="00842287" w14:paraId="7878CD9D" w14:textId="77777777" w:rsidTr="00625293">
        <w:tc>
          <w:tcPr>
            <w:tcW w:w="6120" w:type="dxa"/>
            <w:vAlign w:val="bottom"/>
          </w:tcPr>
          <w:p w14:paraId="519CF03E" w14:textId="77777777" w:rsidR="00625293" w:rsidRPr="00842287" w:rsidRDefault="00625293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เพิ่มขึ้นระหว่างงวด </w:t>
            </w:r>
          </w:p>
        </w:tc>
        <w:tc>
          <w:tcPr>
            <w:tcW w:w="1530" w:type="dxa"/>
            <w:vAlign w:val="bottom"/>
          </w:tcPr>
          <w:p w14:paraId="0CB96034" w14:textId="77777777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7813D73D" w14:textId="09C0574A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39,526</w:t>
            </w:r>
          </w:p>
        </w:tc>
      </w:tr>
      <w:tr w:rsidR="00625293" w:rsidRPr="00842287" w14:paraId="40A2F2B5" w14:textId="77777777" w:rsidTr="00625293">
        <w:tc>
          <w:tcPr>
            <w:tcW w:w="6120" w:type="dxa"/>
            <w:vAlign w:val="bottom"/>
          </w:tcPr>
          <w:p w14:paraId="40EE3CC6" w14:textId="621A27A9" w:rsidR="00625293" w:rsidRPr="00842287" w:rsidRDefault="00625293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เพิ่มขึ้นระหว่างงวดจากสิทธิการเช่า</w:t>
            </w:r>
          </w:p>
        </w:tc>
        <w:tc>
          <w:tcPr>
            <w:tcW w:w="1530" w:type="dxa"/>
            <w:vAlign w:val="bottom"/>
          </w:tcPr>
          <w:p w14:paraId="0E9E53B8" w14:textId="77777777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0D439DC7" w14:textId="32E162F6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200</w:t>
            </w:r>
          </w:p>
        </w:tc>
      </w:tr>
      <w:tr w:rsidR="00625293" w:rsidRPr="00842287" w14:paraId="42244183" w14:textId="77777777" w:rsidTr="00625293">
        <w:tc>
          <w:tcPr>
            <w:tcW w:w="6120" w:type="dxa"/>
            <w:vAlign w:val="bottom"/>
          </w:tcPr>
          <w:p w14:paraId="4D750974" w14:textId="77777777" w:rsidR="00625293" w:rsidRPr="00842287" w:rsidRDefault="00625293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ลดลงจากการเปลี่ยนแปลงสัญญาเช่า</w:t>
            </w:r>
          </w:p>
        </w:tc>
        <w:tc>
          <w:tcPr>
            <w:tcW w:w="1530" w:type="dxa"/>
            <w:vAlign w:val="bottom"/>
          </w:tcPr>
          <w:p w14:paraId="1DF88614" w14:textId="77777777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1D548BAE" w14:textId="0B9E503C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(131)</w:t>
            </w:r>
          </w:p>
        </w:tc>
      </w:tr>
      <w:tr w:rsidR="00625293" w:rsidRPr="00842287" w14:paraId="35DE48B1" w14:textId="77777777" w:rsidTr="00625293">
        <w:tc>
          <w:tcPr>
            <w:tcW w:w="6120" w:type="dxa"/>
            <w:vAlign w:val="bottom"/>
          </w:tcPr>
          <w:p w14:paraId="7BE851B9" w14:textId="77777777" w:rsidR="00625293" w:rsidRPr="00842287" w:rsidRDefault="00625293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ลดลงจากการประเมินสัญญาเช่าใหม่</w:t>
            </w:r>
          </w:p>
        </w:tc>
        <w:tc>
          <w:tcPr>
            <w:tcW w:w="1530" w:type="dxa"/>
            <w:vAlign w:val="bottom"/>
          </w:tcPr>
          <w:p w14:paraId="1A943267" w14:textId="77777777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62452D29" w14:textId="5378D19B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(583)</w:t>
            </w:r>
          </w:p>
        </w:tc>
      </w:tr>
      <w:tr w:rsidR="00625293" w:rsidRPr="00842287" w14:paraId="39CD9B69" w14:textId="77777777" w:rsidTr="00625293">
        <w:tc>
          <w:tcPr>
            <w:tcW w:w="6120" w:type="dxa"/>
            <w:vAlign w:val="bottom"/>
          </w:tcPr>
          <w:p w14:paraId="03F2264B" w14:textId="77777777" w:rsidR="00625293" w:rsidRPr="00842287" w:rsidRDefault="00625293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ค่าเสื่อมราคาสำหรับงวด</w:t>
            </w:r>
          </w:p>
        </w:tc>
        <w:tc>
          <w:tcPr>
            <w:tcW w:w="1530" w:type="dxa"/>
            <w:vAlign w:val="bottom"/>
          </w:tcPr>
          <w:p w14:paraId="7BB3CDB4" w14:textId="77777777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2932894B" w14:textId="5D0E0FE8" w:rsidR="00625293" w:rsidRPr="00842287" w:rsidRDefault="00625293" w:rsidP="00A8596C">
            <w:pPr>
              <w:pBdr>
                <w:bottom w:val="single" w:sz="4" w:space="1" w:color="auto"/>
              </w:pBd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(44,413)</w:t>
            </w:r>
          </w:p>
        </w:tc>
      </w:tr>
      <w:tr w:rsidR="00625293" w:rsidRPr="00842287" w14:paraId="02EBC5F2" w14:textId="77777777" w:rsidTr="00625293">
        <w:tc>
          <w:tcPr>
            <w:tcW w:w="6120" w:type="dxa"/>
            <w:vAlign w:val="bottom"/>
          </w:tcPr>
          <w:p w14:paraId="1FCFE583" w14:textId="7F3FC761" w:rsidR="00625293" w:rsidRPr="00842287" w:rsidRDefault="00625293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530" w:type="dxa"/>
            <w:vAlign w:val="bottom"/>
          </w:tcPr>
          <w:p w14:paraId="05A48851" w14:textId="77777777" w:rsidR="00625293" w:rsidRPr="00842287" w:rsidRDefault="00625293" w:rsidP="00A8596C">
            <w:pP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704A7311" w14:textId="7F8526FF" w:rsidR="00625293" w:rsidRPr="00842287" w:rsidRDefault="00625293" w:rsidP="00A8596C">
            <w:pPr>
              <w:pBdr>
                <w:bottom w:val="double" w:sz="4" w:space="1" w:color="auto"/>
              </w:pBdr>
              <w:tabs>
                <w:tab w:val="decimal" w:pos="1239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142,463</w:t>
            </w:r>
          </w:p>
        </w:tc>
      </w:tr>
    </w:tbl>
    <w:p w14:paraId="3097F236" w14:textId="77777777" w:rsidR="00F9716D" w:rsidRPr="00842287" w:rsidRDefault="00F9716D" w:rsidP="00A8596C">
      <w:pPr>
        <w:pStyle w:val="Heading2"/>
        <w:tabs>
          <w:tab w:val="clear" w:pos="900"/>
          <w:tab w:val="clear" w:pos="1440"/>
          <w:tab w:val="clear" w:pos="5040"/>
          <w:tab w:val="clear" w:pos="5760"/>
        </w:tabs>
        <w:spacing w:line="400" w:lineRule="exact"/>
        <w:ind w:left="547"/>
        <w:rPr>
          <w:b/>
          <w:bCs/>
        </w:rPr>
      </w:pPr>
      <w:bookmarkStart w:id="1" w:name="_Hlk62548048"/>
      <w:r w:rsidRPr="00842287">
        <w:rPr>
          <w:rFonts w:hint="cs"/>
          <w:b/>
          <w:bCs/>
        </w:rPr>
        <w:t>10.</w:t>
      </w:r>
      <w:r w:rsidRPr="00842287">
        <w:rPr>
          <w:rFonts w:hint="cs"/>
          <w:b/>
          <w:bCs/>
          <w:cs/>
        </w:rPr>
        <w:tab/>
      </w:r>
      <w:r w:rsidRPr="00842287">
        <w:rPr>
          <w:b/>
          <w:bCs/>
          <w:cs/>
        </w:rPr>
        <w:t>เงินกู้ยืมระยะสั้นจากสถาบันการเงิน</w:t>
      </w:r>
    </w:p>
    <w:tbl>
      <w:tblPr>
        <w:tblW w:w="9198" w:type="dxa"/>
        <w:tblInd w:w="450" w:type="dxa"/>
        <w:tblLook w:val="01E0" w:firstRow="1" w:lastRow="1" w:firstColumn="1" w:lastColumn="1" w:noHBand="0" w:noVBand="0"/>
      </w:tblPr>
      <w:tblGrid>
        <w:gridCol w:w="4320"/>
        <w:gridCol w:w="1800"/>
        <w:gridCol w:w="1539"/>
        <w:gridCol w:w="1539"/>
      </w:tblGrid>
      <w:tr w:rsidR="00F9716D" w:rsidRPr="00842287" w14:paraId="1540AC7C" w14:textId="77777777" w:rsidTr="0082289C">
        <w:tc>
          <w:tcPr>
            <w:tcW w:w="6120" w:type="dxa"/>
            <w:gridSpan w:val="2"/>
          </w:tcPr>
          <w:p w14:paraId="5033D0AA" w14:textId="77777777" w:rsidR="00F9716D" w:rsidRPr="00842287" w:rsidRDefault="00F9716D" w:rsidP="00A8596C">
            <w:pPr>
              <w:spacing w:line="40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78" w:type="dxa"/>
            <w:gridSpan w:val="2"/>
          </w:tcPr>
          <w:p w14:paraId="6ED8FBCC" w14:textId="77777777" w:rsidR="00F9716D" w:rsidRPr="00842287" w:rsidRDefault="00F9716D" w:rsidP="00A8596C">
            <w:pPr>
              <w:spacing w:line="400" w:lineRule="exact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(</w:t>
            </w:r>
            <w:r w:rsidRPr="00842287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842287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842287">
              <w:rPr>
                <w:rFonts w:ascii="Angsana New" w:hAnsi="Angsana New"/>
                <w:sz w:val="32"/>
                <w:szCs w:val="32"/>
                <w:cs/>
              </w:rPr>
              <w:t>พันบาท)</w:t>
            </w:r>
          </w:p>
        </w:tc>
      </w:tr>
      <w:tr w:rsidR="0082289C" w:rsidRPr="00842287" w14:paraId="3439DB72" w14:textId="77777777" w:rsidTr="0082289C">
        <w:tc>
          <w:tcPr>
            <w:tcW w:w="4320" w:type="dxa"/>
          </w:tcPr>
          <w:p w14:paraId="6D25CFC2" w14:textId="77777777" w:rsidR="0082289C" w:rsidRPr="00842287" w:rsidRDefault="0082289C" w:rsidP="0082289C">
            <w:pPr>
              <w:spacing w:line="40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EA046F3" w14:textId="77777777" w:rsidR="0082289C" w:rsidRPr="00842287" w:rsidRDefault="0082289C" w:rsidP="0082289C">
            <w:pPr>
              <w:pBdr>
                <w:bottom w:val="single" w:sz="4" w:space="1" w:color="auto"/>
              </w:pBdr>
              <w:spacing w:line="40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  <w:cs/>
              </w:rPr>
              <w:t>อัตราดอกเบี้ย</w:t>
            </w:r>
          </w:p>
        </w:tc>
        <w:tc>
          <w:tcPr>
            <w:tcW w:w="1539" w:type="dxa"/>
            <w:vAlign w:val="bottom"/>
          </w:tcPr>
          <w:p w14:paraId="45CED3AF" w14:textId="1E21FEAC" w:rsidR="0082289C" w:rsidRPr="00842287" w:rsidRDefault="0082289C" w:rsidP="0082289C">
            <w:pPr>
              <w:spacing w:line="400" w:lineRule="exact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กันยายน           </w:t>
            </w:r>
          </w:p>
        </w:tc>
        <w:tc>
          <w:tcPr>
            <w:tcW w:w="1539" w:type="dxa"/>
            <w:vAlign w:val="bottom"/>
          </w:tcPr>
          <w:p w14:paraId="2A9BC0A2" w14:textId="7A7BF725" w:rsidR="0082289C" w:rsidRPr="00842287" w:rsidRDefault="0082289C" w:rsidP="0082289C">
            <w:pPr>
              <w:spacing w:line="400" w:lineRule="exact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</w:p>
        </w:tc>
      </w:tr>
      <w:tr w:rsidR="0082289C" w:rsidRPr="00842287" w14:paraId="154AA96C" w14:textId="77777777" w:rsidTr="0082289C">
        <w:tc>
          <w:tcPr>
            <w:tcW w:w="4320" w:type="dxa"/>
          </w:tcPr>
          <w:p w14:paraId="2AA48107" w14:textId="77777777" w:rsidR="0082289C" w:rsidRPr="00842287" w:rsidRDefault="0082289C" w:rsidP="0082289C">
            <w:pPr>
              <w:spacing w:line="40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3F6B081" w14:textId="77777777" w:rsidR="0082289C" w:rsidRPr="00842287" w:rsidRDefault="0082289C" w:rsidP="0082289C">
            <w:pPr>
              <w:spacing w:line="40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  <w:cs/>
              </w:rPr>
              <w:t>(ร้อยละต่อปี)</w:t>
            </w:r>
          </w:p>
        </w:tc>
        <w:tc>
          <w:tcPr>
            <w:tcW w:w="1539" w:type="dxa"/>
          </w:tcPr>
          <w:p w14:paraId="29DDF8DD" w14:textId="1933CA27" w:rsidR="0082289C" w:rsidRPr="00842287" w:rsidRDefault="0082289C" w:rsidP="0082289C">
            <w:pPr>
              <w:pBdr>
                <w:bottom w:val="single" w:sz="4" w:space="1" w:color="auto"/>
              </w:pBdr>
              <w:spacing w:line="40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539" w:type="dxa"/>
          </w:tcPr>
          <w:p w14:paraId="43A1125F" w14:textId="00C545AD" w:rsidR="0082289C" w:rsidRPr="00842287" w:rsidRDefault="0082289C" w:rsidP="0082289C">
            <w:pPr>
              <w:pBdr>
                <w:bottom w:val="single" w:sz="4" w:space="1" w:color="auto"/>
              </w:pBdr>
              <w:spacing w:line="400" w:lineRule="exact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2564</w:t>
            </w:r>
          </w:p>
        </w:tc>
      </w:tr>
      <w:tr w:rsidR="0082289C" w:rsidRPr="00842287" w14:paraId="4D42F3EF" w14:textId="77777777" w:rsidTr="0082289C">
        <w:tc>
          <w:tcPr>
            <w:tcW w:w="4320" w:type="dxa"/>
          </w:tcPr>
          <w:p w14:paraId="6C523EB7" w14:textId="6F391553" w:rsidR="0082289C" w:rsidRPr="00842287" w:rsidRDefault="0082289C" w:rsidP="0082289C">
            <w:pPr>
              <w:tabs>
                <w:tab w:val="left" w:pos="360"/>
              </w:tabs>
              <w:spacing w:line="40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ตั๋วสัญญาใช้เงิน</w:t>
            </w:r>
          </w:p>
        </w:tc>
        <w:tc>
          <w:tcPr>
            <w:tcW w:w="1800" w:type="dxa"/>
          </w:tcPr>
          <w:p w14:paraId="2A3CF24F" w14:textId="5A06275D" w:rsidR="0082289C" w:rsidRPr="00842287" w:rsidRDefault="0082289C" w:rsidP="0082289C">
            <w:pPr>
              <w:spacing w:line="400" w:lineRule="exact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2.97</w:t>
            </w:r>
          </w:p>
        </w:tc>
        <w:tc>
          <w:tcPr>
            <w:tcW w:w="1539" w:type="dxa"/>
            <w:vAlign w:val="bottom"/>
          </w:tcPr>
          <w:p w14:paraId="7F28960A" w14:textId="77777777" w:rsidR="0082289C" w:rsidRPr="00842287" w:rsidRDefault="0082289C" w:rsidP="0082289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83,300</w:t>
            </w:r>
          </w:p>
        </w:tc>
        <w:tc>
          <w:tcPr>
            <w:tcW w:w="1539" w:type="dxa"/>
            <w:vAlign w:val="bottom"/>
          </w:tcPr>
          <w:p w14:paraId="5310F990" w14:textId="77777777" w:rsidR="0082289C" w:rsidRPr="00842287" w:rsidRDefault="0082289C" w:rsidP="0082289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82289C" w:rsidRPr="00842287" w14:paraId="0A70E532" w14:textId="77777777" w:rsidTr="0082289C">
        <w:tc>
          <w:tcPr>
            <w:tcW w:w="6120" w:type="dxa"/>
            <w:gridSpan w:val="2"/>
          </w:tcPr>
          <w:p w14:paraId="1C9503E0" w14:textId="77777777" w:rsidR="0082289C" w:rsidRPr="00842287" w:rsidRDefault="0082289C" w:rsidP="0082289C">
            <w:pPr>
              <w:tabs>
                <w:tab w:val="left" w:pos="360"/>
              </w:tabs>
              <w:spacing w:line="40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39" w:type="dxa"/>
            <w:vAlign w:val="bottom"/>
          </w:tcPr>
          <w:p w14:paraId="1BC25902" w14:textId="77777777" w:rsidR="0082289C" w:rsidRPr="00842287" w:rsidRDefault="0082289C" w:rsidP="0082289C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83,300</w:t>
            </w:r>
          </w:p>
        </w:tc>
        <w:tc>
          <w:tcPr>
            <w:tcW w:w="1539" w:type="dxa"/>
            <w:vAlign w:val="bottom"/>
          </w:tcPr>
          <w:p w14:paraId="09DD50C9" w14:textId="77777777" w:rsidR="0082289C" w:rsidRPr="00842287" w:rsidRDefault="0082289C" w:rsidP="0082289C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14:paraId="1D5E112F" w14:textId="3AB865C4" w:rsidR="00A8596C" w:rsidRPr="00842287" w:rsidRDefault="00A8596C" w:rsidP="00A8596C">
      <w:pPr>
        <w:pStyle w:val="Heading2"/>
        <w:tabs>
          <w:tab w:val="clear" w:pos="900"/>
          <w:tab w:val="clear" w:pos="1440"/>
          <w:tab w:val="clear" w:pos="5040"/>
          <w:tab w:val="clear" w:pos="5760"/>
        </w:tabs>
        <w:spacing w:line="400" w:lineRule="exact"/>
        <w:ind w:left="547" w:firstLine="0"/>
      </w:pPr>
      <w:r w:rsidRPr="00842287">
        <w:rPr>
          <w:rFonts w:hint="cs"/>
          <w:cs/>
        </w:rPr>
        <w:t xml:space="preserve">ณ วันที่ </w:t>
      </w:r>
      <w:r w:rsidRPr="00842287">
        <w:t xml:space="preserve">30 </w:t>
      </w:r>
      <w:r w:rsidRPr="00842287">
        <w:rPr>
          <w:rFonts w:hint="cs"/>
          <w:cs/>
        </w:rPr>
        <w:t xml:space="preserve">กันยายน </w:t>
      </w:r>
      <w:r w:rsidRPr="00842287">
        <w:t xml:space="preserve">2565 </w:t>
      </w:r>
      <w:r w:rsidRPr="00842287">
        <w:rPr>
          <w:rFonts w:hint="cs"/>
          <w:cs/>
        </w:rPr>
        <w:t xml:space="preserve">บริษัทฯ มีวงเงินกู้ยืมระยะสั้นตามสัญญาเงินกู้ที่ยังไม่ได้เบิกใช้จำนวน </w:t>
      </w:r>
      <w:r w:rsidRPr="00842287">
        <w:t xml:space="preserve">567 </w:t>
      </w:r>
      <w:r w:rsidR="0082289C">
        <w:t xml:space="preserve">             </w:t>
      </w:r>
      <w:r w:rsidRPr="00842287">
        <w:rPr>
          <w:rFonts w:hint="cs"/>
          <w:cs/>
        </w:rPr>
        <w:t xml:space="preserve">ล้านบาท </w:t>
      </w:r>
      <w:r w:rsidRPr="00842287">
        <w:t>(31</w:t>
      </w:r>
      <w:r w:rsidRPr="00842287">
        <w:rPr>
          <w:rFonts w:hint="cs"/>
          <w:cs/>
        </w:rPr>
        <w:t xml:space="preserve"> ธันวาคม </w:t>
      </w:r>
      <w:r w:rsidRPr="00842287">
        <w:t xml:space="preserve">2564: 450 </w:t>
      </w:r>
      <w:r w:rsidRPr="00842287">
        <w:rPr>
          <w:rFonts w:hint="cs"/>
          <w:cs/>
        </w:rPr>
        <w:t>ล้านบาท</w:t>
      </w:r>
      <w:r w:rsidRPr="00842287">
        <w:t>)</w:t>
      </w:r>
    </w:p>
    <w:p w14:paraId="2A158804" w14:textId="03754D5A" w:rsidR="00B678CC" w:rsidRPr="00842287" w:rsidRDefault="007C1A96" w:rsidP="00A8596C">
      <w:pPr>
        <w:pStyle w:val="Heading2"/>
        <w:tabs>
          <w:tab w:val="clear" w:pos="900"/>
          <w:tab w:val="clear" w:pos="1440"/>
          <w:tab w:val="clear" w:pos="5040"/>
          <w:tab w:val="clear" w:pos="5760"/>
        </w:tabs>
        <w:spacing w:before="120" w:line="400" w:lineRule="exact"/>
        <w:ind w:left="547"/>
        <w:rPr>
          <w:b/>
          <w:bCs/>
        </w:rPr>
      </w:pPr>
      <w:r w:rsidRPr="00842287">
        <w:rPr>
          <w:rFonts w:hint="cs"/>
          <w:b/>
          <w:bCs/>
        </w:rPr>
        <w:t>1</w:t>
      </w:r>
      <w:r w:rsidR="00F9716D" w:rsidRPr="00842287">
        <w:rPr>
          <w:b/>
          <w:bCs/>
        </w:rPr>
        <w:t>1</w:t>
      </w:r>
      <w:r w:rsidRPr="00842287">
        <w:rPr>
          <w:rFonts w:hint="cs"/>
          <w:b/>
          <w:bCs/>
        </w:rPr>
        <w:t>.</w:t>
      </w:r>
      <w:r w:rsidRPr="00842287">
        <w:rPr>
          <w:rFonts w:hint="cs"/>
          <w:b/>
          <w:bCs/>
          <w:cs/>
        </w:rPr>
        <w:tab/>
      </w:r>
      <w:bookmarkEnd w:id="1"/>
      <w:r w:rsidR="00B678CC" w:rsidRPr="00842287">
        <w:rPr>
          <w:rFonts w:hint="cs"/>
          <w:b/>
          <w:bCs/>
          <w:cs/>
        </w:rPr>
        <w:t>เจ้าหนี้การค้าและเจ้าหนี้อื่น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120"/>
        <w:gridCol w:w="1530"/>
        <w:gridCol w:w="1530"/>
      </w:tblGrid>
      <w:tr w:rsidR="00B678CC" w:rsidRPr="00842287" w14:paraId="0887ECD7" w14:textId="77777777" w:rsidTr="002F5DD0">
        <w:tc>
          <w:tcPr>
            <w:tcW w:w="6120" w:type="dxa"/>
            <w:vAlign w:val="bottom"/>
          </w:tcPr>
          <w:p w14:paraId="170FD6A7" w14:textId="77777777" w:rsidR="00B678CC" w:rsidRPr="00842287" w:rsidRDefault="00B678CC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ab/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ab/>
            </w:r>
            <w:r w:rsidRPr="00842287">
              <w:rPr>
                <w:rFonts w:ascii="Angsana New" w:hAnsi="Angsana New" w:hint="cs"/>
                <w:sz w:val="32"/>
                <w:szCs w:val="32"/>
              </w:rPr>
              <w:tab/>
            </w:r>
          </w:p>
        </w:tc>
        <w:tc>
          <w:tcPr>
            <w:tcW w:w="3060" w:type="dxa"/>
            <w:gridSpan w:val="2"/>
            <w:vAlign w:val="bottom"/>
          </w:tcPr>
          <w:p w14:paraId="55AA7CF0" w14:textId="77777777" w:rsidR="00B678CC" w:rsidRPr="00842287" w:rsidRDefault="00B678CC" w:rsidP="00A8596C">
            <w:pPr>
              <w:spacing w:line="400" w:lineRule="exact"/>
              <w:ind w:right="-14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F22F0A" w:rsidRPr="00842287" w14:paraId="041F1546" w14:textId="77777777" w:rsidTr="002F5DD0">
        <w:tc>
          <w:tcPr>
            <w:tcW w:w="6120" w:type="dxa"/>
            <w:vAlign w:val="bottom"/>
          </w:tcPr>
          <w:p w14:paraId="6195ABED" w14:textId="77777777" w:rsidR="00F22F0A" w:rsidRPr="00842287" w:rsidRDefault="00F22F0A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45F1894D" w14:textId="3B656854" w:rsidR="00F22F0A" w:rsidRPr="00842287" w:rsidRDefault="000A139D" w:rsidP="00A8596C">
            <w:pPr>
              <w:pBdr>
                <w:bottom w:val="single" w:sz="4" w:space="1" w:color="auto"/>
              </w:pBdr>
              <w:spacing w:line="400" w:lineRule="exact"/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  <w:r w:rsidR="00F22F0A"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 w:rsidRPr="00842287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530" w:type="dxa"/>
            <w:vAlign w:val="bottom"/>
          </w:tcPr>
          <w:p w14:paraId="5E2D1F85" w14:textId="77777777" w:rsidR="00F22F0A" w:rsidRPr="00842287" w:rsidRDefault="00F22F0A" w:rsidP="00A8596C">
            <w:pPr>
              <w:pBdr>
                <w:bottom w:val="single" w:sz="4" w:space="1" w:color="auto"/>
              </w:pBdr>
              <w:spacing w:line="400" w:lineRule="exact"/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842287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842287">
              <w:rPr>
                <w:rFonts w:ascii="Angsana New" w:hAnsi="Angsana New" w:hint="cs"/>
                <w:sz w:val="32"/>
                <w:szCs w:val="32"/>
              </w:rPr>
              <w:t>4</w:t>
            </w:r>
          </w:p>
        </w:tc>
      </w:tr>
      <w:tr w:rsidR="00F9716D" w:rsidRPr="00842287" w14:paraId="32FB152B" w14:textId="77777777" w:rsidTr="002F5DD0">
        <w:tc>
          <w:tcPr>
            <w:tcW w:w="6120" w:type="dxa"/>
            <w:vAlign w:val="bottom"/>
          </w:tcPr>
          <w:p w14:paraId="377FDDBF" w14:textId="77777777" w:rsidR="00F9716D" w:rsidRPr="00842287" w:rsidRDefault="00F9716D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เจ้าหนี้การค้า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530" w:type="dxa"/>
            <w:vAlign w:val="bottom"/>
          </w:tcPr>
          <w:p w14:paraId="3F6AAE85" w14:textId="7E157352" w:rsidR="00F9716D" w:rsidRPr="00842287" w:rsidRDefault="000744A2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466</w:t>
            </w:r>
          </w:p>
        </w:tc>
        <w:tc>
          <w:tcPr>
            <w:tcW w:w="1530" w:type="dxa"/>
            <w:vAlign w:val="bottom"/>
          </w:tcPr>
          <w:p w14:paraId="7AB5FEC0" w14:textId="77777777" w:rsidR="00F9716D" w:rsidRPr="00842287" w:rsidRDefault="00F9716D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2,684</w:t>
            </w:r>
          </w:p>
        </w:tc>
      </w:tr>
      <w:tr w:rsidR="00F9716D" w:rsidRPr="00842287" w14:paraId="4F7857B1" w14:textId="77777777" w:rsidTr="002F5DD0">
        <w:tc>
          <w:tcPr>
            <w:tcW w:w="6120" w:type="dxa"/>
            <w:vAlign w:val="bottom"/>
          </w:tcPr>
          <w:p w14:paraId="6567F18E" w14:textId="77777777" w:rsidR="00F9716D" w:rsidRPr="00842287" w:rsidRDefault="00F9716D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เจ้าหนี้การค้า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530" w:type="dxa"/>
            <w:vAlign w:val="bottom"/>
          </w:tcPr>
          <w:p w14:paraId="5FAAB3BE" w14:textId="60586F82" w:rsidR="00F9716D" w:rsidRPr="00842287" w:rsidRDefault="000744A2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49,612</w:t>
            </w:r>
          </w:p>
        </w:tc>
        <w:tc>
          <w:tcPr>
            <w:tcW w:w="1530" w:type="dxa"/>
            <w:vAlign w:val="bottom"/>
          </w:tcPr>
          <w:p w14:paraId="32BE7417" w14:textId="77777777" w:rsidR="00F9716D" w:rsidRPr="00842287" w:rsidRDefault="00F9716D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75,901</w:t>
            </w:r>
          </w:p>
        </w:tc>
      </w:tr>
      <w:tr w:rsidR="00F9716D" w:rsidRPr="00842287" w14:paraId="4E98EBEE" w14:textId="77777777" w:rsidTr="002F5DD0">
        <w:tc>
          <w:tcPr>
            <w:tcW w:w="6120" w:type="dxa"/>
            <w:vAlign w:val="bottom"/>
          </w:tcPr>
          <w:p w14:paraId="56C90A20" w14:textId="77777777" w:rsidR="00F9716D" w:rsidRPr="00842287" w:rsidRDefault="00F9716D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เจ้าหนี้อื่น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530" w:type="dxa"/>
            <w:vAlign w:val="bottom"/>
          </w:tcPr>
          <w:p w14:paraId="79964BE2" w14:textId="58F03955" w:rsidR="00F9716D" w:rsidRPr="00842287" w:rsidRDefault="00F9716D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3,222</w:t>
            </w:r>
          </w:p>
        </w:tc>
        <w:tc>
          <w:tcPr>
            <w:tcW w:w="1530" w:type="dxa"/>
            <w:vAlign w:val="bottom"/>
          </w:tcPr>
          <w:p w14:paraId="15EA0A46" w14:textId="77777777" w:rsidR="00F9716D" w:rsidRPr="00842287" w:rsidRDefault="00F9716D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3,299</w:t>
            </w:r>
          </w:p>
        </w:tc>
      </w:tr>
      <w:tr w:rsidR="00F9716D" w:rsidRPr="00842287" w14:paraId="7ECCD358" w14:textId="77777777" w:rsidTr="002F5DD0">
        <w:tc>
          <w:tcPr>
            <w:tcW w:w="6120" w:type="dxa"/>
            <w:vAlign w:val="bottom"/>
          </w:tcPr>
          <w:p w14:paraId="5B9FF4C2" w14:textId="77777777" w:rsidR="00F9716D" w:rsidRPr="00842287" w:rsidRDefault="00F9716D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เจ้าหนี้อื่น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530" w:type="dxa"/>
            <w:vAlign w:val="bottom"/>
          </w:tcPr>
          <w:p w14:paraId="227D9484" w14:textId="12D446DA" w:rsidR="00F9716D" w:rsidRPr="00842287" w:rsidRDefault="00F9716D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12,830</w:t>
            </w:r>
          </w:p>
        </w:tc>
        <w:tc>
          <w:tcPr>
            <w:tcW w:w="1530" w:type="dxa"/>
            <w:vAlign w:val="bottom"/>
          </w:tcPr>
          <w:p w14:paraId="46B73DDB" w14:textId="77777777" w:rsidR="00F9716D" w:rsidRPr="00842287" w:rsidRDefault="00F9716D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8,783</w:t>
            </w:r>
          </w:p>
        </w:tc>
      </w:tr>
      <w:tr w:rsidR="00F9716D" w:rsidRPr="00842287" w14:paraId="01F6F8CF" w14:textId="77777777" w:rsidTr="002F5DD0">
        <w:tc>
          <w:tcPr>
            <w:tcW w:w="6120" w:type="dxa"/>
            <w:vAlign w:val="bottom"/>
          </w:tcPr>
          <w:p w14:paraId="12D4E08A" w14:textId="77777777" w:rsidR="00F9716D" w:rsidRPr="00842287" w:rsidRDefault="00F9716D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ค่าใช้จ่ายค้างจ่าย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530" w:type="dxa"/>
            <w:vAlign w:val="bottom"/>
          </w:tcPr>
          <w:p w14:paraId="0BB6D47E" w14:textId="74AECBEB" w:rsidR="00F9716D" w:rsidRPr="00842287" w:rsidRDefault="00F9716D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800</w:t>
            </w:r>
          </w:p>
        </w:tc>
        <w:tc>
          <w:tcPr>
            <w:tcW w:w="1530" w:type="dxa"/>
            <w:vAlign w:val="bottom"/>
          </w:tcPr>
          <w:p w14:paraId="0002AEC2" w14:textId="77777777" w:rsidR="00F9716D" w:rsidRPr="00842287" w:rsidRDefault="00F9716D" w:rsidP="00A8596C">
            <w:pP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700</w:t>
            </w:r>
          </w:p>
        </w:tc>
      </w:tr>
      <w:tr w:rsidR="00F9716D" w:rsidRPr="00842287" w14:paraId="6773D185" w14:textId="77777777" w:rsidTr="002F5DD0">
        <w:tc>
          <w:tcPr>
            <w:tcW w:w="6120" w:type="dxa"/>
            <w:vAlign w:val="bottom"/>
          </w:tcPr>
          <w:p w14:paraId="7AB3D6BE" w14:textId="77777777" w:rsidR="00F9716D" w:rsidRPr="00842287" w:rsidRDefault="00F9716D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ค่าใช้จ่ายค้างจ่าย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530" w:type="dxa"/>
            <w:vAlign w:val="bottom"/>
          </w:tcPr>
          <w:p w14:paraId="604231E1" w14:textId="70D1F572" w:rsidR="00F9716D" w:rsidRPr="00842287" w:rsidRDefault="00F9716D" w:rsidP="00A8596C">
            <w:pPr>
              <w:pBdr>
                <w:bottom w:val="single" w:sz="6" w:space="1" w:color="auto"/>
              </w:pBd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20,423</w:t>
            </w:r>
          </w:p>
        </w:tc>
        <w:tc>
          <w:tcPr>
            <w:tcW w:w="1530" w:type="dxa"/>
            <w:vAlign w:val="bottom"/>
          </w:tcPr>
          <w:p w14:paraId="66806A1D" w14:textId="77777777" w:rsidR="00F9716D" w:rsidRPr="00842287" w:rsidRDefault="00F9716D" w:rsidP="00A8596C">
            <w:pPr>
              <w:pBdr>
                <w:bottom w:val="single" w:sz="6" w:space="1" w:color="auto"/>
              </w:pBd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25,265</w:t>
            </w:r>
          </w:p>
        </w:tc>
      </w:tr>
      <w:tr w:rsidR="00F9716D" w:rsidRPr="00842287" w14:paraId="71C4739C" w14:textId="77777777" w:rsidTr="002F5DD0">
        <w:tc>
          <w:tcPr>
            <w:tcW w:w="6120" w:type="dxa"/>
            <w:vAlign w:val="bottom"/>
          </w:tcPr>
          <w:p w14:paraId="6139C63D" w14:textId="77777777" w:rsidR="00F9716D" w:rsidRPr="00842287" w:rsidRDefault="00F9716D" w:rsidP="00A8596C">
            <w:pPr>
              <w:spacing w:line="400" w:lineRule="exact"/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530" w:type="dxa"/>
            <w:vAlign w:val="bottom"/>
          </w:tcPr>
          <w:p w14:paraId="0076F3B9" w14:textId="41C21904" w:rsidR="00F9716D" w:rsidRPr="00842287" w:rsidRDefault="00F9716D" w:rsidP="00A8596C">
            <w:pPr>
              <w:pBdr>
                <w:bottom w:val="double" w:sz="4" w:space="1" w:color="auto"/>
              </w:pBd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87,353</w:t>
            </w:r>
          </w:p>
        </w:tc>
        <w:tc>
          <w:tcPr>
            <w:tcW w:w="1530" w:type="dxa"/>
            <w:vAlign w:val="bottom"/>
          </w:tcPr>
          <w:p w14:paraId="6E70A059" w14:textId="77777777" w:rsidR="00F9716D" w:rsidRPr="00842287" w:rsidRDefault="00F9716D" w:rsidP="00A8596C">
            <w:pPr>
              <w:pBdr>
                <w:bottom w:val="double" w:sz="4" w:space="1" w:color="auto"/>
              </w:pBdr>
              <w:tabs>
                <w:tab w:val="decimal" w:pos="1155"/>
              </w:tabs>
              <w:spacing w:line="400" w:lineRule="exac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116,632</w:t>
            </w:r>
          </w:p>
        </w:tc>
      </w:tr>
    </w:tbl>
    <w:p w14:paraId="18942807" w14:textId="5EA32C23" w:rsidR="00172CD4" w:rsidRPr="00842287" w:rsidRDefault="00172CD4" w:rsidP="00172CD4">
      <w:pPr>
        <w:spacing w:before="120" w:after="120" w:line="420" w:lineRule="exact"/>
        <w:ind w:left="547" w:hanging="547"/>
        <w:jc w:val="thaiDistribute"/>
        <w:rPr>
          <w:rFonts w:ascii="Angsana New" w:hAnsi="Angsana New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br w:type="page"/>
      </w:r>
      <w:r w:rsidR="00827E58" w:rsidRPr="00842287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2</w:t>
      </w:r>
      <w:r w:rsidR="00403F6A" w:rsidRPr="0084228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403F6A" w:rsidRPr="0084228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678CC" w:rsidRPr="00842287">
        <w:rPr>
          <w:rFonts w:ascii="Angsana New" w:hAnsi="Angsana New" w:hint="cs"/>
          <w:b/>
          <w:bCs/>
          <w:sz w:val="32"/>
          <w:szCs w:val="32"/>
          <w:cs/>
        </w:rPr>
        <w:t>รายได้อื่น</w:t>
      </w:r>
    </w:p>
    <w:tbl>
      <w:tblPr>
        <w:tblW w:w="918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1530"/>
        <w:gridCol w:w="2610"/>
        <w:gridCol w:w="1260"/>
        <w:gridCol w:w="1260"/>
        <w:gridCol w:w="1260"/>
        <w:gridCol w:w="1260"/>
      </w:tblGrid>
      <w:tr w:rsidR="000B1B3C" w:rsidRPr="00842287" w14:paraId="49E1FB84" w14:textId="77777777" w:rsidTr="002F5DD0">
        <w:tc>
          <w:tcPr>
            <w:tcW w:w="1530" w:type="dxa"/>
            <w:vAlign w:val="bottom"/>
          </w:tcPr>
          <w:p w14:paraId="06D04DDE" w14:textId="77777777" w:rsidR="000B1B3C" w:rsidRPr="00842287" w:rsidRDefault="000B1B3C" w:rsidP="001D278D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bottom"/>
          </w:tcPr>
          <w:p w14:paraId="0047EF68" w14:textId="77777777" w:rsidR="000B1B3C" w:rsidRPr="00842287" w:rsidRDefault="000B1B3C" w:rsidP="001D278D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40" w:type="dxa"/>
            <w:gridSpan w:val="4"/>
            <w:vAlign w:val="bottom"/>
          </w:tcPr>
          <w:p w14:paraId="62B80D45" w14:textId="77777777" w:rsidR="000B1B3C" w:rsidRPr="00842287" w:rsidRDefault="000B1B3C" w:rsidP="001D278D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พันบาท)</w:t>
            </w:r>
          </w:p>
        </w:tc>
      </w:tr>
      <w:tr w:rsidR="00D12223" w:rsidRPr="00842287" w14:paraId="56C277D3" w14:textId="77777777" w:rsidTr="002F5DD0">
        <w:tc>
          <w:tcPr>
            <w:tcW w:w="4140" w:type="dxa"/>
            <w:gridSpan w:val="2"/>
            <w:vAlign w:val="bottom"/>
          </w:tcPr>
          <w:p w14:paraId="7D7ACAF2" w14:textId="77777777" w:rsidR="00D12223" w:rsidRPr="00842287" w:rsidRDefault="00D12223" w:rsidP="00D12223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6AC89781" w14:textId="4FD809D4" w:rsidR="00D12223" w:rsidRPr="00842287" w:rsidRDefault="00D12223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สำหรับงวดสามเดือน                      สิ้นสุดวันที่ </w:t>
            </w:r>
            <w:r w:rsidR="000A139D"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0A139D"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520" w:type="dxa"/>
            <w:gridSpan w:val="2"/>
            <w:vAlign w:val="bottom"/>
          </w:tcPr>
          <w:p w14:paraId="2C6917CA" w14:textId="0103EFC2" w:rsidR="00D12223" w:rsidRPr="00842287" w:rsidRDefault="00D12223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สำหรับงวด</w:t>
            </w:r>
            <w:r w:rsidR="000071AE" w:rsidRPr="00842287">
              <w:rPr>
                <w:rFonts w:ascii="Angsana New" w:hAnsi="Angsana New" w:hint="cs"/>
                <w:sz w:val="32"/>
                <w:szCs w:val="32"/>
                <w:cs/>
              </w:rPr>
              <w:t>เก้าเดือน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สิ้นสุดวันที่ </w:t>
            </w:r>
            <w:r w:rsidR="000A139D"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0A139D"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</w:tr>
      <w:tr w:rsidR="00D12223" w:rsidRPr="00842287" w14:paraId="34709313" w14:textId="77777777" w:rsidTr="002F5DD0">
        <w:tc>
          <w:tcPr>
            <w:tcW w:w="4140" w:type="dxa"/>
            <w:gridSpan w:val="2"/>
            <w:vAlign w:val="bottom"/>
          </w:tcPr>
          <w:p w14:paraId="7D7BB284" w14:textId="77777777" w:rsidR="00D12223" w:rsidRPr="00842287" w:rsidRDefault="00D12223" w:rsidP="00D12223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vAlign w:val="bottom"/>
          </w:tcPr>
          <w:p w14:paraId="0D7C5C21" w14:textId="77777777" w:rsidR="00D12223" w:rsidRPr="00842287" w:rsidRDefault="00D12223" w:rsidP="00D12223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260" w:type="dxa"/>
            <w:vAlign w:val="bottom"/>
          </w:tcPr>
          <w:p w14:paraId="76E7204C" w14:textId="77777777" w:rsidR="00D12223" w:rsidRPr="00842287" w:rsidRDefault="00D12223" w:rsidP="00D12223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2564</w:t>
            </w:r>
          </w:p>
        </w:tc>
        <w:tc>
          <w:tcPr>
            <w:tcW w:w="1260" w:type="dxa"/>
            <w:vAlign w:val="bottom"/>
          </w:tcPr>
          <w:p w14:paraId="1BCEFA4C" w14:textId="77777777" w:rsidR="00D12223" w:rsidRPr="00842287" w:rsidRDefault="00D12223" w:rsidP="00D12223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260" w:type="dxa"/>
            <w:vAlign w:val="bottom"/>
          </w:tcPr>
          <w:p w14:paraId="6E6504A8" w14:textId="77777777" w:rsidR="00D12223" w:rsidRPr="00842287" w:rsidRDefault="00D12223" w:rsidP="00D12223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2564</w:t>
            </w:r>
          </w:p>
        </w:tc>
      </w:tr>
      <w:tr w:rsidR="00F9716D" w:rsidRPr="00842287" w14:paraId="147A2FBA" w14:textId="77777777" w:rsidTr="002F5DD0">
        <w:tc>
          <w:tcPr>
            <w:tcW w:w="4140" w:type="dxa"/>
            <w:gridSpan w:val="2"/>
            <w:vAlign w:val="bottom"/>
          </w:tcPr>
          <w:p w14:paraId="5DC7050F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รายได้ค่าสนับสนุนการขาย</w:t>
            </w:r>
          </w:p>
        </w:tc>
        <w:tc>
          <w:tcPr>
            <w:tcW w:w="1260" w:type="dxa"/>
            <w:vAlign w:val="bottom"/>
          </w:tcPr>
          <w:p w14:paraId="371A0364" w14:textId="303081D1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7,469</w:t>
            </w:r>
          </w:p>
        </w:tc>
        <w:tc>
          <w:tcPr>
            <w:tcW w:w="1260" w:type="dxa"/>
            <w:vAlign w:val="bottom"/>
          </w:tcPr>
          <w:p w14:paraId="7C00DF3A" w14:textId="68274FB5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6,145</w:t>
            </w:r>
          </w:p>
        </w:tc>
        <w:tc>
          <w:tcPr>
            <w:tcW w:w="1260" w:type="dxa"/>
            <w:vAlign w:val="bottom"/>
          </w:tcPr>
          <w:p w14:paraId="4880B459" w14:textId="4729C120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21,353</w:t>
            </w:r>
          </w:p>
        </w:tc>
        <w:tc>
          <w:tcPr>
            <w:tcW w:w="1260" w:type="dxa"/>
            <w:vAlign w:val="bottom"/>
          </w:tcPr>
          <w:p w14:paraId="0C9392FA" w14:textId="616391B4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20,495</w:t>
            </w:r>
          </w:p>
        </w:tc>
      </w:tr>
      <w:tr w:rsidR="00F9716D" w:rsidRPr="00842287" w14:paraId="5DCA1A3E" w14:textId="77777777" w:rsidTr="002F5DD0">
        <w:tc>
          <w:tcPr>
            <w:tcW w:w="4140" w:type="dxa"/>
            <w:gridSpan w:val="2"/>
            <w:vAlign w:val="bottom"/>
          </w:tcPr>
          <w:p w14:paraId="2E85C12C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รายได้ค่าส่งเสริมการขาย</w:t>
            </w:r>
          </w:p>
        </w:tc>
        <w:tc>
          <w:tcPr>
            <w:tcW w:w="1260" w:type="dxa"/>
            <w:vAlign w:val="bottom"/>
          </w:tcPr>
          <w:p w14:paraId="5C507D37" w14:textId="27E2B175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2,830</w:t>
            </w:r>
          </w:p>
        </w:tc>
        <w:tc>
          <w:tcPr>
            <w:tcW w:w="1260" w:type="dxa"/>
            <w:vAlign w:val="bottom"/>
          </w:tcPr>
          <w:p w14:paraId="16E084B8" w14:textId="31CA3221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1,246</w:t>
            </w:r>
          </w:p>
        </w:tc>
        <w:tc>
          <w:tcPr>
            <w:tcW w:w="1260" w:type="dxa"/>
            <w:vAlign w:val="bottom"/>
          </w:tcPr>
          <w:p w14:paraId="3E50433D" w14:textId="34F1E1E6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9,486</w:t>
            </w:r>
          </w:p>
        </w:tc>
        <w:tc>
          <w:tcPr>
            <w:tcW w:w="1260" w:type="dxa"/>
            <w:vAlign w:val="bottom"/>
          </w:tcPr>
          <w:p w14:paraId="28303E13" w14:textId="0BEC5BA1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3,779</w:t>
            </w:r>
          </w:p>
        </w:tc>
      </w:tr>
      <w:tr w:rsidR="00F9716D" w:rsidRPr="00842287" w14:paraId="556C06CD" w14:textId="77777777" w:rsidTr="00241243">
        <w:tc>
          <w:tcPr>
            <w:tcW w:w="4140" w:type="dxa"/>
            <w:gridSpan w:val="2"/>
            <w:vAlign w:val="bottom"/>
          </w:tcPr>
          <w:p w14:paraId="508B4660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รายได้ค่านายหน้า</w:t>
            </w:r>
          </w:p>
        </w:tc>
        <w:tc>
          <w:tcPr>
            <w:tcW w:w="1260" w:type="dxa"/>
            <w:vAlign w:val="bottom"/>
          </w:tcPr>
          <w:p w14:paraId="0A17BAE7" w14:textId="3E73FA17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bottom"/>
          </w:tcPr>
          <w:p w14:paraId="4B69E438" w14:textId="076552CF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61</w:t>
            </w:r>
          </w:p>
        </w:tc>
        <w:tc>
          <w:tcPr>
            <w:tcW w:w="1260" w:type="dxa"/>
            <w:vAlign w:val="bottom"/>
          </w:tcPr>
          <w:p w14:paraId="386509F1" w14:textId="552684A0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57</w:t>
            </w:r>
          </w:p>
        </w:tc>
        <w:tc>
          <w:tcPr>
            <w:tcW w:w="1260" w:type="dxa"/>
            <w:vAlign w:val="bottom"/>
          </w:tcPr>
          <w:p w14:paraId="173B34FA" w14:textId="10ED0DDF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194</w:t>
            </w:r>
          </w:p>
        </w:tc>
      </w:tr>
      <w:tr w:rsidR="00F9716D" w:rsidRPr="00842287" w14:paraId="79E99F76" w14:textId="77777777" w:rsidTr="002F5DD0">
        <w:tc>
          <w:tcPr>
            <w:tcW w:w="4140" w:type="dxa"/>
            <w:gridSpan w:val="2"/>
            <w:vAlign w:val="bottom"/>
          </w:tcPr>
          <w:p w14:paraId="6D69DB7D" w14:textId="581ECDE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กำไรจากการเปลี่ยนแปลงสัญญาเช่า</w:t>
            </w:r>
          </w:p>
        </w:tc>
        <w:tc>
          <w:tcPr>
            <w:tcW w:w="1260" w:type="dxa"/>
            <w:vAlign w:val="bottom"/>
          </w:tcPr>
          <w:p w14:paraId="11164393" w14:textId="33C45405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260" w:type="dxa"/>
            <w:vAlign w:val="bottom"/>
          </w:tcPr>
          <w:p w14:paraId="1E2B06F1" w14:textId="32DD56E8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309</w:t>
            </w:r>
          </w:p>
        </w:tc>
        <w:tc>
          <w:tcPr>
            <w:tcW w:w="1260" w:type="dxa"/>
            <w:vAlign w:val="bottom"/>
          </w:tcPr>
          <w:p w14:paraId="73B6094A" w14:textId="705BE3AF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397</w:t>
            </w:r>
          </w:p>
        </w:tc>
        <w:tc>
          <w:tcPr>
            <w:tcW w:w="1260" w:type="dxa"/>
            <w:vAlign w:val="bottom"/>
          </w:tcPr>
          <w:p w14:paraId="298F4F80" w14:textId="4045A491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309</w:t>
            </w:r>
          </w:p>
        </w:tc>
      </w:tr>
      <w:tr w:rsidR="00F9716D" w:rsidRPr="00842287" w14:paraId="04B13A2F" w14:textId="77777777" w:rsidTr="002F5DD0">
        <w:tc>
          <w:tcPr>
            <w:tcW w:w="4140" w:type="dxa"/>
            <w:gridSpan w:val="2"/>
            <w:vAlign w:val="bottom"/>
          </w:tcPr>
          <w:p w14:paraId="1371A2F7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ดอกเบี้ยรับ</w:t>
            </w:r>
          </w:p>
        </w:tc>
        <w:tc>
          <w:tcPr>
            <w:tcW w:w="1260" w:type="dxa"/>
            <w:vAlign w:val="bottom"/>
          </w:tcPr>
          <w:p w14:paraId="098591A9" w14:textId="103AB5E0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260" w:type="dxa"/>
            <w:vAlign w:val="bottom"/>
          </w:tcPr>
          <w:p w14:paraId="6431AF26" w14:textId="7A9C448D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  <w:tc>
          <w:tcPr>
            <w:tcW w:w="1260" w:type="dxa"/>
            <w:vAlign w:val="bottom"/>
          </w:tcPr>
          <w:p w14:paraId="61192BD4" w14:textId="57FEDF2A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1260" w:type="dxa"/>
            <w:vAlign w:val="bottom"/>
          </w:tcPr>
          <w:p w14:paraId="1DB35ADB" w14:textId="2C660D04" w:rsidR="00F9716D" w:rsidRPr="00842287" w:rsidRDefault="00F9716D" w:rsidP="00F9716D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28</w:t>
            </w:r>
          </w:p>
        </w:tc>
      </w:tr>
      <w:tr w:rsidR="00F9716D" w:rsidRPr="00842287" w14:paraId="12ED3E9D" w14:textId="77777777" w:rsidTr="002F5DD0">
        <w:tc>
          <w:tcPr>
            <w:tcW w:w="4140" w:type="dxa"/>
            <w:gridSpan w:val="2"/>
            <w:vAlign w:val="bottom"/>
          </w:tcPr>
          <w:p w14:paraId="1E11E083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260" w:type="dxa"/>
            <w:vAlign w:val="bottom"/>
          </w:tcPr>
          <w:p w14:paraId="2EDEC759" w14:textId="67C43788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3,516</w:t>
            </w:r>
          </w:p>
        </w:tc>
        <w:tc>
          <w:tcPr>
            <w:tcW w:w="1260" w:type="dxa"/>
            <w:vAlign w:val="bottom"/>
          </w:tcPr>
          <w:p w14:paraId="33927F4B" w14:textId="44C2B2FB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1,069</w:t>
            </w:r>
          </w:p>
        </w:tc>
        <w:tc>
          <w:tcPr>
            <w:tcW w:w="1260" w:type="dxa"/>
            <w:vAlign w:val="bottom"/>
          </w:tcPr>
          <w:p w14:paraId="162A318C" w14:textId="7C5915EE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4,914</w:t>
            </w:r>
          </w:p>
        </w:tc>
        <w:tc>
          <w:tcPr>
            <w:tcW w:w="1260" w:type="dxa"/>
            <w:vAlign w:val="bottom"/>
          </w:tcPr>
          <w:p w14:paraId="6BBB7E68" w14:textId="73FDC436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1,266</w:t>
            </w:r>
          </w:p>
        </w:tc>
      </w:tr>
      <w:tr w:rsidR="00F9716D" w:rsidRPr="00842287" w14:paraId="4A49CA37" w14:textId="77777777" w:rsidTr="002F5DD0">
        <w:tc>
          <w:tcPr>
            <w:tcW w:w="4140" w:type="dxa"/>
            <w:gridSpan w:val="2"/>
            <w:vAlign w:val="bottom"/>
          </w:tcPr>
          <w:p w14:paraId="3287D6FE" w14:textId="77777777" w:rsidR="00F9716D" w:rsidRPr="00842287" w:rsidRDefault="00F9716D" w:rsidP="00F9716D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bottom"/>
          </w:tcPr>
          <w:p w14:paraId="204F8C77" w14:textId="00AB47FF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13,820</w:t>
            </w:r>
          </w:p>
        </w:tc>
        <w:tc>
          <w:tcPr>
            <w:tcW w:w="1260" w:type="dxa"/>
            <w:vAlign w:val="bottom"/>
          </w:tcPr>
          <w:p w14:paraId="26CC81EE" w14:textId="7D90F272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8,830</w:t>
            </w:r>
          </w:p>
        </w:tc>
        <w:tc>
          <w:tcPr>
            <w:tcW w:w="1260" w:type="dxa"/>
            <w:vAlign w:val="bottom"/>
          </w:tcPr>
          <w:p w14:paraId="0EA152FE" w14:textId="3CB20B3B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36,238</w:t>
            </w:r>
          </w:p>
        </w:tc>
        <w:tc>
          <w:tcPr>
            <w:tcW w:w="1260" w:type="dxa"/>
            <w:vAlign w:val="bottom"/>
          </w:tcPr>
          <w:p w14:paraId="5DF99158" w14:textId="1CFE38D8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26,071</w:t>
            </w:r>
          </w:p>
        </w:tc>
      </w:tr>
    </w:tbl>
    <w:p w14:paraId="0BDF7361" w14:textId="3800FE36" w:rsidR="00254006" w:rsidRPr="00842287" w:rsidRDefault="00827E58" w:rsidP="00F9716D">
      <w:pPr>
        <w:spacing w:before="24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3</w:t>
      </w:r>
      <w:r w:rsidR="00254006" w:rsidRPr="00842287">
        <w:rPr>
          <w:rFonts w:ascii="Angsana New" w:hAnsi="Angsana New" w:hint="cs"/>
          <w:b/>
          <w:bCs/>
          <w:sz w:val="32"/>
          <w:szCs w:val="32"/>
        </w:rPr>
        <w:t>.</w:t>
      </w:r>
      <w:r w:rsidR="00254006"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254006" w:rsidRPr="00842287">
        <w:rPr>
          <w:rFonts w:ascii="Angsana New" w:hAnsi="Angsana New" w:hint="cs"/>
          <w:b/>
          <w:bCs/>
          <w:sz w:val="32"/>
          <w:szCs w:val="32"/>
          <w:cs/>
        </w:rPr>
        <w:t>ภาษีเงินได้</w:t>
      </w:r>
    </w:p>
    <w:p w14:paraId="165A0A16" w14:textId="77777777" w:rsidR="00254006" w:rsidRPr="00842287" w:rsidRDefault="00254006" w:rsidP="00A50845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ab/>
        <w:t>ภาษีเงินได้นิติบุคคลระหว่างกาลคำนวณขึ้นจากกำไรก่อนภาษีเงินได้สำหรับงวดคูณด้วยอัตราภาษีเฉลี่ย</w:t>
      </w:r>
      <w:r w:rsidR="00A47F26" w:rsidRPr="00842287">
        <w:rPr>
          <w:rFonts w:ascii="Angsana New" w:hAnsi="Angsana New" w:hint="cs"/>
          <w:sz w:val="32"/>
          <w:szCs w:val="32"/>
          <w:cs/>
        </w:rPr>
        <w:t xml:space="preserve">         </w:t>
      </w:r>
      <w:r w:rsidRPr="00842287">
        <w:rPr>
          <w:rFonts w:ascii="Angsana New" w:hAnsi="Angsana New" w:hint="cs"/>
          <w:sz w:val="32"/>
          <w:szCs w:val="32"/>
          <w:cs/>
        </w:rPr>
        <w:t>ทั้งปีที่ประมาณไว้</w:t>
      </w:r>
    </w:p>
    <w:p w14:paraId="1741AA2A" w14:textId="7F59687D" w:rsidR="00254006" w:rsidRPr="00842287" w:rsidRDefault="007D4EA4" w:rsidP="00A50845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ab/>
      </w:r>
      <w:r w:rsidR="00254006" w:rsidRPr="00842287">
        <w:rPr>
          <w:rFonts w:ascii="Angsana New" w:hAnsi="Angsana New" w:hint="cs"/>
          <w:spacing w:val="-4"/>
          <w:sz w:val="32"/>
          <w:szCs w:val="32"/>
          <w:cs/>
        </w:rPr>
        <w:t>ค่าใช้จ่ายภาษีเงินได้</w:t>
      </w:r>
      <w:r w:rsidR="00DA0B00" w:rsidRPr="00842287">
        <w:rPr>
          <w:rFonts w:ascii="Angsana New" w:hAnsi="Angsana New" w:hint="cs"/>
          <w:spacing w:val="-4"/>
          <w:sz w:val="32"/>
          <w:szCs w:val="32"/>
          <w:cs/>
        </w:rPr>
        <w:t>สำหรับ</w:t>
      </w:r>
      <w:r w:rsidR="004F6929" w:rsidRPr="00842287">
        <w:rPr>
          <w:rFonts w:ascii="Angsana New" w:hAnsi="Angsana New" w:hint="cs"/>
          <w:spacing w:val="-4"/>
          <w:sz w:val="32"/>
          <w:szCs w:val="32"/>
          <w:cs/>
        </w:rPr>
        <w:t>งวดสามเดือน</w:t>
      </w:r>
      <w:r w:rsidR="009F1D0F" w:rsidRPr="00842287"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="000071AE" w:rsidRPr="00842287">
        <w:rPr>
          <w:rFonts w:ascii="Angsana New" w:hAnsi="Angsana New" w:hint="cs"/>
          <w:spacing w:val="-4"/>
          <w:sz w:val="32"/>
          <w:szCs w:val="32"/>
          <w:cs/>
        </w:rPr>
        <w:t>เก้าเดือน</w:t>
      </w:r>
      <w:r w:rsidR="004F6929"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สิ้นสุดวันที่ </w:t>
      </w:r>
      <w:r w:rsidR="000071AE" w:rsidRPr="00842287">
        <w:rPr>
          <w:rFonts w:ascii="Angsana New" w:hAnsi="Angsana New" w:hint="cs"/>
          <w:spacing w:val="-4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pacing w:val="-4"/>
          <w:sz w:val="32"/>
          <w:szCs w:val="32"/>
        </w:rPr>
        <w:t>2565</w:t>
      </w:r>
      <w:r w:rsidR="000B1B3C" w:rsidRPr="00842287">
        <w:rPr>
          <w:rFonts w:ascii="Angsana New" w:hAnsi="Angsana New" w:hint="cs"/>
          <w:sz w:val="32"/>
          <w:szCs w:val="32"/>
          <w:cs/>
        </w:rPr>
        <w:t xml:space="preserve"> </w:t>
      </w:r>
      <w:r w:rsidR="00AF2838" w:rsidRPr="00842287">
        <w:rPr>
          <w:rFonts w:ascii="Angsana New" w:hAnsi="Angsana New" w:hint="cs"/>
          <w:sz w:val="32"/>
          <w:szCs w:val="32"/>
          <w:cs/>
        </w:rPr>
        <w:t xml:space="preserve">และ </w:t>
      </w:r>
      <w:r w:rsidR="00AF2838" w:rsidRPr="00842287">
        <w:rPr>
          <w:rFonts w:ascii="Angsana New" w:hAnsi="Angsana New" w:hint="cs"/>
          <w:sz w:val="32"/>
          <w:szCs w:val="32"/>
        </w:rPr>
        <w:t>2564</w:t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254006" w:rsidRPr="00842287">
        <w:rPr>
          <w:rFonts w:ascii="Angsana New" w:hAnsi="Angsana New" w:hint="cs"/>
          <w:spacing w:val="-4"/>
          <w:sz w:val="32"/>
          <w:szCs w:val="32"/>
          <w:cs/>
        </w:rPr>
        <w:t>สรุปได้ดังนี้</w:t>
      </w:r>
    </w:p>
    <w:tbl>
      <w:tblPr>
        <w:tblW w:w="915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090"/>
        <w:gridCol w:w="1530"/>
        <w:gridCol w:w="1530"/>
      </w:tblGrid>
      <w:tr w:rsidR="00644B23" w:rsidRPr="00842287" w14:paraId="5501E769" w14:textId="77777777" w:rsidTr="002F5DD0">
        <w:tc>
          <w:tcPr>
            <w:tcW w:w="9150" w:type="dxa"/>
            <w:gridSpan w:val="3"/>
          </w:tcPr>
          <w:p w14:paraId="4D29BB43" w14:textId="77777777" w:rsidR="00644B23" w:rsidRPr="00842287" w:rsidRDefault="00644B23" w:rsidP="00A50845">
            <w:pPr>
              <w:ind w:right="-14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31178B" w:rsidRPr="00842287" w14:paraId="1D98E23F" w14:textId="77777777" w:rsidTr="002F5DD0">
        <w:tc>
          <w:tcPr>
            <w:tcW w:w="6090" w:type="dxa"/>
            <w:vAlign w:val="bottom"/>
          </w:tcPr>
          <w:p w14:paraId="45177A77" w14:textId="77777777" w:rsidR="0031178B" w:rsidRPr="00842287" w:rsidRDefault="0031178B" w:rsidP="00A50845">
            <w:pPr>
              <w:ind w:left="312" w:right="-43" w:hanging="31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30C20079" w14:textId="32CC274E" w:rsidR="0031178B" w:rsidRPr="00842287" w:rsidRDefault="0031178B" w:rsidP="00A50845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สำหรับ</w:t>
            </w:r>
            <w:r w:rsidR="004F6929"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งวดสามเดือนสิ้นสุดวันที่ </w:t>
            </w:r>
            <w:r w:rsidR="000A139D"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0A139D"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</w:tr>
      <w:tr w:rsidR="00F22F0A" w:rsidRPr="00842287" w14:paraId="02CA137F" w14:textId="77777777" w:rsidTr="002F5DD0">
        <w:tc>
          <w:tcPr>
            <w:tcW w:w="6090" w:type="dxa"/>
            <w:vAlign w:val="bottom"/>
          </w:tcPr>
          <w:p w14:paraId="0D2C5EE2" w14:textId="77777777" w:rsidR="00F22F0A" w:rsidRPr="00842287" w:rsidRDefault="00F22F0A" w:rsidP="00A50845">
            <w:pPr>
              <w:ind w:left="312" w:right="-43" w:hanging="31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7A40CF54" w14:textId="77777777" w:rsidR="00F22F0A" w:rsidRPr="00842287" w:rsidRDefault="004809ED" w:rsidP="00A50845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530" w:type="dxa"/>
            <w:vAlign w:val="bottom"/>
          </w:tcPr>
          <w:p w14:paraId="235EB171" w14:textId="77777777" w:rsidR="00F22F0A" w:rsidRPr="00842287" w:rsidRDefault="00576FBC" w:rsidP="00A50845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="00AF2838"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4</w:t>
            </w:r>
          </w:p>
        </w:tc>
      </w:tr>
      <w:tr w:rsidR="00F22F0A" w:rsidRPr="00842287" w14:paraId="73F67653" w14:textId="77777777" w:rsidTr="002F5DD0">
        <w:tc>
          <w:tcPr>
            <w:tcW w:w="6090" w:type="dxa"/>
            <w:vAlign w:val="bottom"/>
          </w:tcPr>
          <w:p w14:paraId="1D5AA1A4" w14:textId="77777777" w:rsidR="00F22F0A" w:rsidRPr="00842287" w:rsidRDefault="00F22F0A" w:rsidP="002F5DD0">
            <w:pPr>
              <w:ind w:left="165" w:right="-43" w:hanging="165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ภาษีเงินได้ปัจจุบัน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530" w:type="dxa"/>
            <w:vAlign w:val="bottom"/>
          </w:tcPr>
          <w:p w14:paraId="38F7D464" w14:textId="77777777" w:rsidR="00F22F0A" w:rsidRPr="00842287" w:rsidRDefault="00F22F0A" w:rsidP="00A5084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169BD992" w14:textId="77777777" w:rsidR="00F22F0A" w:rsidRPr="00842287" w:rsidRDefault="00F22F0A" w:rsidP="00A5084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9716D" w:rsidRPr="00842287" w14:paraId="1F2AD574" w14:textId="77777777" w:rsidTr="002F5DD0">
        <w:tc>
          <w:tcPr>
            <w:tcW w:w="6090" w:type="dxa"/>
            <w:vAlign w:val="bottom"/>
          </w:tcPr>
          <w:p w14:paraId="51264882" w14:textId="77777777" w:rsidR="00F9716D" w:rsidRPr="00842287" w:rsidRDefault="00F9716D" w:rsidP="00F9716D">
            <w:pPr>
              <w:ind w:left="165" w:right="-43" w:hanging="165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ภาษีเงินได้นิติบุคคลระหว่างกาล</w:t>
            </w:r>
          </w:p>
        </w:tc>
        <w:tc>
          <w:tcPr>
            <w:tcW w:w="1530" w:type="dxa"/>
            <w:vAlign w:val="bottom"/>
          </w:tcPr>
          <w:p w14:paraId="44B894E5" w14:textId="03F2CF18" w:rsidR="00F9716D" w:rsidRPr="00842287" w:rsidRDefault="00F9716D" w:rsidP="00F9716D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7,349</w:t>
            </w:r>
          </w:p>
        </w:tc>
        <w:tc>
          <w:tcPr>
            <w:tcW w:w="1530" w:type="dxa"/>
            <w:vAlign w:val="bottom"/>
          </w:tcPr>
          <w:p w14:paraId="7834DDB8" w14:textId="40EF5EAF" w:rsidR="00F9716D" w:rsidRPr="00842287" w:rsidRDefault="00F9716D" w:rsidP="00F9716D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5,509</w:t>
            </w:r>
          </w:p>
        </w:tc>
      </w:tr>
      <w:tr w:rsidR="00F9716D" w:rsidRPr="00842287" w14:paraId="345D104D" w14:textId="77777777" w:rsidTr="002F5DD0">
        <w:tc>
          <w:tcPr>
            <w:tcW w:w="6090" w:type="dxa"/>
            <w:vAlign w:val="bottom"/>
          </w:tcPr>
          <w:p w14:paraId="494B957D" w14:textId="77777777" w:rsidR="00F9716D" w:rsidRPr="00842287" w:rsidRDefault="00F9716D" w:rsidP="00F9716D">
            <w:pPr>
              <w:ind w:left="165" w:right="-43" w:hanging="165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73B2A7C9" w14:textId="77777777" w:rsidR="00F9716D" w:rsidRPr="00842287" w:rsidRDefault="00F9716D" w:rsidP="00F9716D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27DBBFE2" w14:textId="77777777" w:rsidR="00F9716D" w:rsidRPr="00842287" w:rsidRDefault="00F9716D" w:rsidP="00F9716D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9716D" w:rsidRPr="00842287" w14:paraId="1799ADEE" w14:textId="77777777" w:rsidTr="002F5DD0">
        <w:tc>
          <w:tcPr>
            <w:tcW w:w="6090" w:type="dxa"/>
            <w:vAlign w:val="bottom"/>
          </w:tcPr>
          <w:p w14:paraId="71473396" w14:textId="77777777" w:rsidR="00F9716D" w:rsidRPr="00842287" w:rsidRDefault="00F9716D" w:rsidP="00F9716D">
            <w:pPr>
              <w:ind w:left="165" w:right="1062" w:hanging="165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ภาษีเงินได้รอการตัดบัญชีจากการเกิดผลแตกต่างชั่วคราวและการกลับรายการผลแตกต่างชั่วคราว</w:t>
            </w:r>
          </w:p>
        </w:tc>
        <w:tc>
          <w:tcPr>
            <w:tcW w:w="1530" w:type="dxa"/>
            <w:vAlign w:val="bottom"/>
          </w:tcPr>
          <w:p w14:paraId="5392E49F" w14:textId="14FF6EF0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(76)</w:t>
            </w:r>
          </w:p>
        </w:tc>
        <w:tc>
          <w:tcPr>
            <w:tcW w:w="1530" w:type="dxa"/>
            <w:vAlign w:val="bottom"/>
          </w:tcPr>
          <w:p w14:paraId="45598D97" w14:textId="3A102555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(1,633)</w:t>
            </w:r>
          </w:p>
        </w:tc>
      </w:tr>
      <w:tr w:rsidR="00F9716D" w:rsidRPr="00842287" w14:paraId="3CFBD99B" w14:textId="77777777" w:rsidTr="002F5DD0">
        <w:tc>
          <w:tcPr>
            <w:tcW w:w="6090" w:type="dxa"/>
            <w:vAlign w:val="bottom"/>
          </w:tcPr>
          <w:p w14:paraId="7DB22F4A" w14:textId="77777777" w:rsidR="00F9716D" w:rsidRPr="00842287" w:rsidRDefault="00F9716D" w:rsidP="00F9716D">
            <w:pPr>
              <w:ind w:left="165" w:right="-43" w:hanging="165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ค่าใช้จ่ายภาษีเงินได้ที่แสดงอยู่ในกำไรขาดทุน</w:t>
            </w:r>
          </w:p>
        </w:tc>
        <w:tc>
          <w:tcPr>
            <w:tcW w:w="1530" w:type="dxa"/>
            <w:vAlign w:val="bottom"/>
          </w:tcPr>
          <w:p w14:paraId="37CD340D" w14:textId="264FAEE7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7,273</w:t>
            </w:r>
          </w:p>
        </w:tc>
        <w:tc>
          <w:tcPr>
            <w:tcW w:w="1530" w:type="dxa"/>
            <w:vAlign w:val="bottom"/>
          </w:tcPr>
          <w:p w14:paraId="5652AE76" w14:textId="18750BD7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3,876</w:t>
            </w:r>
          </w:p>
        </w:tc>
      </w:tr>
    </w:tbl>
    <w:p w14:paraId="24D7E900" w14:textId="77777777" w:rsidR="009F1D0F" w:rsidRPr="00842287" w:rsidRDefault="009F1D0F" w:rsidP="005D129C">
      <w:pPr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</w:rPr>
      </w:pPr>
    </w:p>
    <w:p w14:paraId="0A1268BD" w14:textId="77777777" w:rsidR="009F1D0F" w:rsidRPr="00842287" w:rsidRDefault="009F1D0F">
      <w:pPr>
        <w:rPr>
          <w:rFonts w:ascii="Angsana New" w:hAnsi="Angsana New"/>
        </w:rPr>
      </w:pPr>
      <w:r w:rsidRPr="00842287">
        <w:rPr>
          <w:rFonts w:ascii="Angsana New" w:hAnsi="Angsana New" w:hint="cs"/>
        </w:rPr>
        <w:br w:type="page"/>
      </w:r>
    </w:p>
    <w:tbl>
      <w:tblPr>
        <w:tblW w:w="9288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228"/>
        <w:gridCol w:w="1530"/>
        <w:gridCol w:w="1530"/>
      </w:tblGrid>
      <w:tr w:rsidR="009F1D0F" w:rsidRPr="00842287" w14:paraId="2843D8F0" w14:textId="77777777" w:rsidTr="002F5DD0">
        <w:tc>
          <w:tcPr>
            <w:tcW w:w="9288" w:type="dxa"/>
            <w:gridSpan w:val="3"/>
          </w:tcPr>
          <w:p w14:paraId="7F48D5ED" w14:textId="77777777" w:rsidR="009F1D0F" w:rsidRPr="00842287" w:rsidRDefault="009F1D0F" w:rsidP="005D222E">
            <w:pPr>
              <w:ind w:right="-14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lastRenderedPageBreak/>
              <w:t>(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9F1D0F" w:rsidRPr="00842287" w14:paraId="0179006F" w14:textId="77777777" w:rsidTr="002F5DD0">
        <w:tc>
          <w:tcPr>
            <w:tcW w:w="6228" w:type="dxa"/>
            <w:vAlign w:val="bottom"/>
          </w:tcPr>
          <w:p w14:paraId="4DE64222" w14:textId="77777777" w:rsidR="009F1D0F" w:rsidRPr="00842287" w:rsidRDefault="009F1D0F" w:rsidP="005D222E">
            <w:pPr>
              <w:ind w:left="312" w:right="-43" w:hanging="31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1583EF1E" w14:textId="48AB2252" w:rsidR="009F1D0F" w:rsidRPr="00842287" w:rsidRDefault="009F1D0F" w:rsidP="005D222E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สำหรับ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งวด</w:t>
            </w:r>
            <w:r w:rsidR="000071AE" w:rsidRPr="00842287">
              <w:rPr>
                <w:rFonts w:ascii="Angsana New" w:hAnsi="Angsana New" w:hint="cs"/>
                <w:sz w:val="32"/>
                <w:szCs w:val="32"/>
                <w:cs/>
              </w:rPr>
              <w:t>เก้าเดือน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สิ้นสุดวันที่ </w:t>
            </w:r>
            <w:r w:rsidR="000A139D"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0A139D"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</w:p>
        </w:tc>
      </w:tr>
      <w:tr w:rsidR="009F1D0F" w:rsidRPr="00842287" w14:paraId="2D8D07D5" w14:textId="77777777" w:rsidTr="002F5DD0">
        <w:tc>
          <w:tcPr>
            <w:tcW w:w="6228" w:type="dxa"/>
            <w:vAlign w:val="bottom"/>
          </w:tcPr>
          <w:p w14:paraId="1A124E16" w14:textId="77777777" w:rsidR="009F1D0F" w:rsidRPr="00842287" w:rsidRDefault="009F1D0F" w:rsidP="005D222E">
            <w:pPr>
              <w:ind w:left="312" w:right="-43" w:hanging="31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4B4A5877" w14:textId="77777777" w:rsidR="009F1D0F" w:rsidRPr="00842287" w:rsidRDefault="009F1D0F" w:rsidP="005D222E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530" w:type="dxa"/>
            <w:vAlign w:val="bottom"/>
          </w:tcPr>
          <w:p w14:paraId="7E30B497" w14:textId="77777777" w:rsidR="009F1D0F" w:rsidRPr="00842287" w:rsidRDefault="009F1D0F" w:rsidP="005D222E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u w:val="single"/>
              </w:rPr>
              <w:t>2564</w:t>
            </w:r>
          </w:p>
        </w:tc>
      </w:tr>
      <w:tr w:rsidR="009F1D0F" w:rsidRPr="00842287" w14:paraId="141D999A" w14:textId="77777777" w:rsidTr="002F5DD0">
        <w:tc>
          <w:tcPr>
            <w:tcW w:w="6228" w:type="dxa"/>
            <w:vAlign w:val="bottom"/>
          </w:tcPr>
          <w:p w14:paraId="16723D57" w14:textId="77777777" w:rsidR="009F1D0F" w:rsidRPr="00842287" w:rsidRDefault="009F1D0F" w:rsidP="002F5DD0">
            <w:pPr>
              <w:ind w:left="165" w:right="-43" w:hanging="165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ภาษีเงินได้ปัจจุบัน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530" w:type="dxa"/>
            <w:vAlign w:val="bottom"/>
          </w:tcPr>
          <w:p w14:paraId="37A7E69B" w14:textId="77777777" w:rsidR="009F1D0F" w:rsidRPr="00842287" w:rsidRDefault="009F1D0F" w:rsidP="005D222E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3F46A465" w14:textId="77777777" w:rsidR="009F1D0F" w:rsidRPr="00842287" w:rsidRDefault="009F1D0F" w:rsidP="005D222E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9716D" w:rsidRPr="00842287" w14:paraId="28A3D161" w14:textId="77777777" w:rsidTr="002F5DD0">
        <w:tc>
          <w:tcPr>
            <w:tcW w:w="6228" w:type="dxa"/>
            <w:vAlign w:val="bottom"/>
          </w:tcPr>
          <w:p w14:paraId="4E9A536E" w14:textId="77777777" w:rsidR="00F9716D" w:rsidRPr="00842287" w:rsidRDefault="00F9716D" w:rsidP="00F9716D">
            <w:pPr>
              <w:ind w:left="165" w:right="-43" w:hanging="165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ภาษีเงินได้นิติบุคคลระหว่างกาล</w:t>
            </w:r>
          </w:p>
        </w:tc>
        <w:tc>
          <w:tcPr>
            <w:tcW w:w="1530" w:type="dxa"/>
            <w:vAlign w:val="bottom"/>
          </w:tcPr>
          <w:p w14:paraId="117F7C6E" w14:textId="38FBD95F" w:rsidR="00F9716D" w:rsidRPr="00842287" w:rsidRDefault="00F9716D" w:rsidP="00F9716D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20,341</w:t>
            </w:r>
          </w:p>
        </w:tc>
        <w:tc>
          <w:tcPr>
            <w:tcW w:w="1530" w:type="dxa"/>
            <w:vAlign w:val="bottom"/>
          </w:tcPr>
          <w:p w14:paraId="62D536CA" w14:textId="7D070702" w:rsidR="00F9716D" w:rsidRPr="00842287" w:rsidRDefault="00F9716D" w:rsidP="00F9716D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19,362</w:t>
            </w:r>
          </w:p>
        </w:tc>
      </w:tr>
      <w:tr w:rsidR="00F9716D" w:rsidRPr="00842287" w14:paraId="41C6077E" w14:textId="77777777" w:rsidTr="002F5DD0">
        <w:tc>
          <w:tcPr>
            <w:tcW w:w="6228" w:type="dxa"/>
            <w:vAlign w:val="bottom"/>
          </w:tcPr>
          <w:p w14:paraId="2FA44297" w14:textId="77777777" w:rsidR="00F9716D" w:rsidRPr="00842287" w:rsidRDefault="00F9716D" w:rsidP="00F9716D">
            <w:pPr>
              <w:ind w:left="165" w:right="-43" w:hanging="165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4B9B7837" w14:textId="77777777" w:rsidR="00F9716D" w:rsidRPr="00842287" w:rsidRDefault="00F9716D" w:rsidP="00F9716D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265FBC42" w14:textId="77777777" w:rsidR="00F9716D" w:rsidRPr="00842287" w:rsidRDefault="00F9716D" w:rsidP="00F9716D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9716D" w:rsidRPr="00842287" w14:paraId="6E1B54E3" w14:textId="77777777" w:rsidTr="002F5DD0">
        <w:tc>
          <w:tcPr>
            <w:tcW w:w="6228" w:type="dxa"/>
            <w:vAlign w:val="bottom"/>
          </w:tcPr>
          <w:p w14:paraId="651A4C9B" w14:textId="77777777" w:rsidR="00F9716D" w:rsidRPr="00842287" w:rsidRDefault="00F9716D" w:rsidP="00F9716D">
            <w:pPr>
              <w:ind w:left="165" w:right="1062" w:hanging="165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ภาษีเงินได้รอการตัดบัญชีจากการเกิดผลแตกต่างชั่วคราวและการกลับรายการผลแตกต่างชั่วคราว</w:t>
            </w:r>
          </w:p>
        </w:tc>
        <w:tc>
          <w:tcPr>
            <w:tcW w:w="1530" w:type="dxa"/>
            <w:vAlign w:val="bottom"/>
          </w:tcPr>
          <w:p w14:paraId="3CF9BC5D" w14:textId="30CEDE64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308</w:t>
            </w:r>
          </w:p>
        </w:tc>
        <w:tc>
          <w:tcPr>
            <w:tcW w:w="1530" w:type="dxa"/>
            <w:vAlign w:val="bottom"/>
          </w:tcPr>
          <w:p w14:paraId="53BBFE65" w14:textId="11A4C56D" w:rsidR="00F9716D" w:rsidRPr="00842287" w:rsidRDefault="00F9716D" w:rsidP="00F9716D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(2,938)</w:t>
            </w:r>
          </w:p>
        </w:tc>
      </w:tr>
      <w:tr w:rsidR="00F9716D" w:rsidRPr="00842287" w14:paraId="178EDF07" w14:textId="77777777" w:rsidTr="002F5DD0">
        <w:tc>
          <w:tcPr>
            <w:tcW w:w="6228" w:type="dxa"/>
            <w:vAlign w:val="bottom"/>
          </w:tcPr>
          <w:p w14:paraId="29946D65" w14:textId="77777777" w:rsidR="00F9716D" w:rsidRPr="00842287" w:rsidRDefault="00F9716D" w:rsidP="00F9716D">
            <w:pPr>
              <w:ind w:left="165" w:right="-43" w:hanging="165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ค่าใช้จ่ายภาษีเงินได้ที่แสดงอยู่ในกำไรขาดทุน</w:t>
            </w:r>
          </w:p>
        </w:tc>
        <w:tc>
          <w:tcPr>
            <w:tcW w:w="1530" w:type="dxa"/>
            <w:vAlign w:val="bottom"/>
          </w:tcPr>
          <w:p w14:paraId="3E3588F1" w14:textId="0B3663BE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20,649</w:t>
            </w:r>
          </w:p>
        </w:tc>
        <w:tc>
          <w:tcPr>
            <w:tcW w:w="1530" w:type="dxa"/>
            <w:vAlign w:val="bottom"/>
          </w:tcPr>
          <w:p w14:paraId="26D369CF" w14:textId="79369713" w:rsidR="00F9716D" w:rsidRPr="00842287" w:rsidRDefault="00F9716D" w:rsidP="00F9716D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16,424</w:t>
            </w:r>
          </w:p>
        </w:tc>
      </w:tr>
    </w:tbl>
    <w:p w14:paraId="5F0EC531" w14:textId="69DED880" w:rsidR="000B5CB6" w:rsidRPr="00842287" w:rsidRDefault="00827E58" w:rsidP="005D129C">
      <w:pPr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4</w:t>
      </w:r>
      <w:r w:rsidR="00A803C4" w:rsidRPr="00842287">
        <w:rPr>
          <w:rFonts w:ascii="Angsana New" w:hAnsi="Angsana New" w:hint="cs"/>
          <w:b/>
          <w:bCs/>
          <w:sz w:val="32"/>
          <w:szCs w:val="32"/>
        </w:rPr>
        <w:t>.</w:t>
      </w:r>
      <w:r w:rsidR="00A803C4"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0B5CB6" w:rsidRPr="00842287">
        <w:rPr>
          <w:rFonts w:ascii="Angsana New" w:hAnsi="Angsana New" w:hint="cs"/>
          <w:b/>
          <w:bCs/>
          <w:sz w:val="32"/>
          <w:szCs w:val="32"/>
          <w:cs/>
        </w:rPr>
        <w:t>กำไรต่อหุ้นขั้นพื้นฐาน</w:t>
      </w:r>
    </w:p>
    <w:p w14:paraId="54AFC4BD" w14:textId="77777777" w:rsidR="000B5CB6" w:rsidRPr="00842287" w:rsidRDefault="000B5CB6" w:rsidP="002F5DD0">
      <w:pPr>
        <w:spacing w:before="120" w:after="120"/>
        <w:ind w:left="540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842287">
        <w:rPr>
          <w:rFonts w:ascii="Angsana New" w:hAnsi="Angsana New" w:hint="cs"/>
          <w:spacing w:val="-4"/>
          <w:sz w:val="32"/>
          <w:szCs w:val="32"/>
        </w:rPr>
        <w:tab/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>กำไรต่อหุ้นขั้นพื้นฐานคำนวณโดยหารกำไรสำหรับงวด (ไม่รวมกำไรขาดทุนเบ็ดเสร็จอื่น) ด้วยจำนวน</w:t>
      </w:r>
      <w:r w:rsidR="00E34390" w:rsidRPr="00842287">
        <w:rPr>
          <w:rFonts w:ascii="Angsana New" w:hAnsi="Angsana New" w:hint="cs"/>
          <w:spacing w:val="-4"/>
          <w:sz w:val="32"/>
          <w:szCs w:val="32"/>
        </w:rPr>
        <w:t xml:space="preserve">                        </w:t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ถัวเฉลี่ยถ่วงน้ำหนักของหุ้นสามัญที่ออกอยู่ในระหว่างงวด </w:t>
      </w:r>
    </w:p>
    <w:p w14:paraId="761B5BA0" w14:textId="050313C8" w:rsidR="009F1D0F" w:rsidRPr="00842287" w:rsidRDefault="008C4814" w:rsidP="002F5DD0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5</w:t>
      </w:r>
      <w:r w:rsidRPr="00842287">
        <w:rPr>
          <w:rFonts w:ascii="Angsana New" w:hAnsi="Angsana New" w:hint="cs"/>
          <w:b/>
          <w:bCs/>
          <w:sz w:val="32"/>
          <w:szCs w:val="32"/>
        </w:rPr>
        <w:t>.</w:t>
      </w:r>
      <w:r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9F1D0F" w:rsidRPr="00842287">
        <w:rPr>
          <w:rFonts w:ascii="Angsana New" w:hAnsi="Angsana New" w:hint="cs"/>
          <w:b/>
          <w:bCs/>
          <w:sz w:val="32"/>
          <w:szCs w:val="32"/>
          <w:cs/>
        </w:rPr>
        <w:t>เงินปันผล</w:t>
      </w:r>
    </w:p>
    <w:p w14:paraId="12970895" w14:textId="178C8C76" w:rsidR="009F1D0F" w:rsidRPr="00842287" w:rsidRDefault="002F5DD0" w:rsidP="002F5DD0">
      <w:pPr>
        <w:overflowPunct/>
        <w:spacing w:before="120" w:after="120"/>
        <w:ind w:left="540" w:hanging="540"/>
        <w:jc w:val="thaiDistribute"/>
        <w:textAlignment w:val="auto"/>
        <w:rPr>
          <w:rFonts w:ascii="Angsana New" w:hAnsi="Angsana New"/>
          <w:spacing w:val="-4"/>
          <w:sz w:val="32"/>
          <w:szCs w:val="32"/>
        </w:rPr>
      </w:pPr>
      <w:r w:rsidRPr="00842287">
        <w:rPr>
          <w:rFonts w:ascii="Angsana New" w:hAnsi="Angsana New" w:hint="cs"/>
          <w:spacing w:val="-4"/>
          <w:sz w:val="32"/>
          <w:szCs w:val="32"/>
        </w:rPr>
        <w:tab/>
      </w:r>
      <w:r w:rsidR="009F1D0F"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เมื่อวันที่ </w:t>
      </w:r>
      <w:r w:rsidR="009F1D0F" w:rsidRPr="00842287">
        <w:rPr>
          <w:rFonts w:ascii="Angsana New" w:hAnsi="Angsana New" w:hint="cs"/>
          <w:spacing w:val="-4"/>
          <w:sz w:val="32"/>
          <w:szCs w:val="32"/>
        </w:rPr>
        <w:t>2</w:t>
      </w:r>
      <w:r w:rsidR="009F1D0F"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 เมษายน </w:t>
      </w:r>
      <w:r w:rsidR="009F1D0F" w:rsidRPr="00842287">
        <w:rPr>
          <w:rFonts w:ascii="Angsana New" w:hAnsi="Angsana New" w:hint="cs"/>
          <w:spacing w:val="-4"/>
          <w:sz w:val="32"/>
          <w:szCs w:val="32"/>
        </w:rPr>
        <w:t>2564</w:t>
      </w:r>
      <w:r w:rsidR="009F1D0F"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 ที่ประชุมสามัญประจำปีผู้ถือหุ้นของบริษัทฯมีมติอนุมัติให้จ่ายเงินปันผล</w:t>
      </w:r>
      <w:r w:rsidR="009F1D0F" w:rsidRPr="00842287">
        <w:rPr>
          <w:rFonts w:ascii="Angsana New" w:hAnsi="Angsana New" w:hint="cs"/>
          <w:spacing w:val="-14"/>
          <w:sz w:val="32"/>
          <w:szCs w:val="32"/>
          <w:cs/>
        </w:rPr>
        <w:t xml:space="preserve">สำหรับผลการดำเนินงานของปี </w:t>
      </w:r>
      <w:r w:rsidR="009F1D0F" w:rsidRPr="00842287">
        <w:rPr>
          <w:rFonts w:ascii="Angsana New" w:hAnsi="Angsana New" w:hint="cs"/>
          <w:spacing w:val="-14"/>
          <w:sz w:val="32"/>
          <w:szCs w:val="32"/>
        </w:rPr>
        <w:t>2563</w:t>
      </w:r>
      <w:r w:rsidR="009F1D0F" w:rsidRPr="00842287">
        <w:rPr>
          <w:rFonts w:ascii="Angsana New" w:hAnsi="Angsana New" w:hint="cs"/>
          <w:spacing w:val="-14"/>
          <w:sz w:val="32"/>
          <w:szCs w:val="32"/>
          <w:cs/>
        </w:rPr>
        <w:t xml:space="preserve"> ในอัตราหุ้นละ </w:t>
      </w:r>
      <w:r w:rsidR="009F1D0F" w:rsidRPr="00842287">
        <w:rPr>
          <w:rFonts w:ascii="Angsana New" w:hAnsi="Angsana New" w:hint="cs"/>
          <w:spacing w:val="-14"/>
          <w:sz w:val="32"/>
          <w:szCs w:val="32"/>
        </w:rPr>
        <w:t>0.11</w:t>
      </w:r>
      <w:r w:rsidR="009F1D0F" w:rsidRPr="00842287">
        <w:rPr>
          <w:rFonts w:ascii="Angsana New" w:hAnsi="Angsana New" w:hint="cs"/>
          <w:spacing w:val="-14"/>
          <w:sz w:val="32"/>
          <w:szCs w:val="32"/>
          <w:cs/>
        </w:rPr>
        <w:t xml:space="preserve"> บาท เป็นจำนวนเงินทั้งสิ้น</w:t>
      </w:r>
      <w:r w:rsidR="009F1D0F" w:rsidRPr="00842287">
        <w:rPr>
          <w:rFonts w:ascii="Angsana New" w:hAnsi="Angsana New" w:hint="cs"/>
          <w:spacing w:val="-14"/>
          <w:sz w:val="32"/>
          <w:szCs w:val="32"/>
        </w:rPr>
        <w:t xml:space="preserve"> 44 </w:t>
      </w:r>
      <w:r w:rsidR="009F1D0F" w:rsidRPr="00842287">
        <w:rPr>
          <w:rFonts w:ascii="Angsana New" w:hAnsi="Angsana New" w:hint="cs"/>
          <w:spacing w:val="-14"/>
          <w:sz w:val="32"/>
          <w:szCs w:val="32"/>
          <w:cs/>
        </w:rPr>
        <w:t>ล้านบาท บริษัทฯได้จ่ายเงินปันผล</w:t>
      </w:r>
      <w:r w:rsidR="009F1D0F"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ดังกล่าวแล้วในเดือนเมษายน </w:t>
      </w:r>
      <w:r w:rsidR="009F1D0F" w:rsidRPr="00842287">
        <w:rPr>
          <w:rFonts w:ascii="Angsana New" w:hAnsi="Angsana New" w:hint="cs"/>
          <w:spacing w:val="-4"/>
          <w:sz w:val="32"/>
          <w:szCs w:val="32"/>
        </w:rPr>
        <w:t>2564</w:t>
      </w:r>
    </w:p>
    <w:p w14:paraId="4730EE8E" w14:textId="77777777" w:rsidR="009F1D0F" w:rsidRPr="00842287" w:rsidRDefault="009F1D0F" w:rsidP="002F5DD0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spacing w:val="-4"/>
          <w:sz w:val="32"/>
          <w:szCs w:val="32"/>
        </w:rPr>
        <w:tab/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เมื่อวันที่ </w:t>
      </w:r>
      <w:r w:rsidRPr="00842287">
        <w:rPr>
          <w:rFonts w:ascii="Angsana New" w:hAnsi="Angsana New" w:hint="cs"/>
          <w:spacing w:val="-4"/>
          <w:sz w:val="32"/>
          <w:szCs w:val="32"/>
        </w:rPr>
        <w:t>4</w:t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 xml:space="preserve">เมษายน </w:t>
      </w:r>
      <w:r w:rsidRPr="00842287">
        <w:rPr>
          <w:rFonts w:ascii="Angsana New" w:hAnsi="Angsana New" w:hint="cs"/>
          <w:spacing w:val="-4"/>
          <w:sz w:val="32"/>
          <w:szCs w:val="32"/>
        </w:rPr>
        <w:t xml:space="preserve">2565 </w:t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>ที่ประชุมสามัญประจำปีผู้ถือหุ้นของบริษัทฯ</w:t>
      </w:r>
      <w:r w:rsidRPr="00842287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>มีมติอนุมัติ</w:t>
      </w:r>
      <w:r w:rsidR="00A2135F" w:rsidRPr="00842287">
        <w:rPr>
          <w:rFonts w:ascii="Angsana New" w:hAnsi="Angsana New" w:hint="cs"/>
          <w:spacing w:val="-4"/>
          <w:sz w:val="32"/>
          <w:szCs w:val="32"/>
          <w:cs/>
        </w:rPr>
        <w:t>ให้</w:t>
      </w:r>
      <w:r w:rsidRPr="00842287">
        <w:rPr>
          <w:rFonts w:ascii="Angsana New" w:hAnsi="Angsana New" w:hint="cs"/>
          <w:spacing w:val="-4"/>
          <w:sz w:val="32"/>
          <w:szCs w:val="32"/>
          <w:cs/>
        </w:rPr>
        <w:t>จ่ายเงินปันผล</w:t>
      </w:r>
      <w:r w:rsidRPr="00842287">
        <w:rPr>
          <w:rFonts w:ascii="Angsana New" w:hAnsi="Angsana New" w:hint="cs"/>
          <w:spacing w:val="-6"/>
          <w:sz w:val="32"/>
          <w:szCs w:val="32"/>
          <w:cs/>
        </w:rPr>
        <w:t>สำหรับผลการดำเนินงาน</w:t>
      </w:r>
      <w:r w:rsidR="00A2135F" w:rsidRPr="00842287">
        <w:rPr>
          <w:rFonts w:ascii="Angsana New" w:hAnsi="Angsana New" w:hint="cs"/>
          <w:spacing w:val="-6"/>
          <w:sz w:val="32"/>
          <w:szCs w:val="32"/>
          <w:cs/>
        </w:rPr>
        <w:t>ของ</w:t>
      </w:r>
      <w:r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ปี </w:t>
      </w:r>
      <w:r w:rsidRPr="00842287">
        <w:rPr>
          <w:rFonts w:ascii="Angsana New" w:hAnsi="Angsana New" w:hint="cs"/>
          <w:spacing w:val="-6"/>
          <w:sz w:val="32"/>
          <w:szCs w:val="32"/>
        </w:rPr>
        <w:t xml:space="preserve">2564 </w:t>
      </w:r>
      <w:r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ในอัตราหุ้นละ </w:t>
      </w:r>
      <w:r w:rsidRPr="00842287">
        <w:rPr>
          <w:rFonts w:ascii="Angsana New" w:hAnsi="Angsana New" w:hint="cs"/>
          <w:spacing w:val="-6"/>
          <w:sz w:val="32"/>
          <w:szCs w:val="32"/>
        </w:rPr>
        <w:t xml:space="preserve">0.175 </w:t>
      </w:r>
      <w:r w:rsidRPr="00842287">
        <w:rPr>
          <w:rFonts w:ascii="Angsana New" w:hAnsi="Angsana New" w:hint="cs"/>
          <w:spacing w:val="-6"/>
          <w:sz w:val="32"/>
          <w:szCs w:val="32"/>
          <w:cs/>
        </w:rPr>
        <w:t xml:space="preserve">บาท </w:t>
      </w:r>
      <w:r w:rsidR="00A2135F" w:rsidRPr="00842287">
        <w:rPr>
          <w:rFonts w:ascii="Angsana New" w:hAnsi="Angsana New" w:hint="cs"/>
          <w:spacing w:val="-14"/>
          <w:sz w:val="32"/>
          <w:szCs w:val="32"/>
          <w:cs/>
        </w:rPr>
        <w:t>เป็นจำนวนเงินทั้งสิ้น</w:t>
      </w:r>
      <w:r w:rsidR="00A2135F" w:rsidRPr="00842287">
        <w:rPr>
          <w:rFonts w:ascii="Angsana New" w:hAnsi="Angsana New" w:hint="cs"/>
          <w:spacing w:val="-14"/>
          <w:sz w:val="32"/>
          <w:szCs w:val="32"/>
        </w:rPr>
        <w:t xml:space="preserve"> </w:t>
      </w:r>
      <w:r w:rsidRPr="00842287">
        <w:rPr>
          <w:rFonts w:ascii="Angsana New" w:hAnsi="Angsana New" w:hint="cs"/>
          <w:spacing w:val="-6"/>
          <w:sz w:val="32"/>
          <w:szCs w:val="32"/>
        </w:rPr>
        <w:t xml:space="preserve">70 </w:t>
      </w:r>
      <w:r w:rsidRPr="00842287">
        <w:rPr>
          <w:rFonts w:ascii="Angsana New" w:hAnsi="Angsana New" w:hint="cs"/>
          <w:spacing w:val="-6"/>
          <w:sz w:val="32"/>
          <w:szCs w:val="32"/>
          <w:cs/>
        </w:rPr>
        <w:t>ล้านบาท</w:t>
      </w:r>
      <w:r w:rsidRPr="00842287">
        <w:rPr>
          <w:rFonts w:ascii="Angsana New" w:hAnsi="Angsana New" w:hint="cs"/>
          <w:sz w:val="32"/>
          <w:szCs w:val="32"/>
        </w:rPr>
        <w:t xml:space="preserve"> </w:t>
      </w:r>
      <w:r w:rsidR="00A2135F" w:rsidRPr="00842287">
        <w:rPr>
          <w:rFonts w:ascii="Angsana New" w:hAnsi="Angsana New" w:hint="cs"/>
          <w:spacing w:val="-14"/>
          <w:sz w:val="32"/>
          <w:szCs w:val="32"/>
          <w:cs/>
        </w:rPr>
        <w:t>บริษัทฯได้จ่ายเงินปันผล</w:t>
      </w:r>
      <w:r w:rsidR="00A2135F" w:rsidRPr="00842287">
        <w:rPr>
          <w:rFonts w:ascii="Angsana New" w:hAnsi="Angsana New" w:hint="cs"/>
          <w:spacing w:val="-4"/>
          <w:sz w:val="32"/>
          <w:szCs w:val="32"/>
          <w:cs/>
        </w:rPr>
        <w:t xml:space="preserve">ดังกล่าวแล้วในเดือนเมษายน </w:t>
      </w:r>
      <w:r w:rsidR="00A2135F" w:rsidRPr="00842287">
        <w:rPr>
          <w:rFonts w:ascii="Angsana New" w:hAnsi="Angsana New" w:hint="cs"/>
          <w:spacing w:val="-4"/>
          <w:sz w:val="32"/>
          <w:szCs w:val="32"/>
        </w:rPr>
        <w:t>2565</w:t>
      </w:r>
    </w:p>
    <w:p w14:paraId="3B3CA0CB" w14:textId="2F26E110" w:rsidR="001B13CC" w:rsidRPr="00842287" w:rsidRDefault="009F1D0F" w:rsidP="002F5DD0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6</w:t>
      </w:r>
      <w:r w:rsidRPr="00842287">
        <w:rPr>
          <w:rFonts w:ascii="Angsana New" w:hAnsi="Angsana New" w:hint="cs"/>
          <w:b/>
          <w:bCs/>
          <w:sz w:val="32"/>
          <w:szCs w:val="32"/>
        </w:rPr>
        <w:t>.</w:t>
      </w:r>
      <w:r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>ภาระผูกพัน</w:t>
      </w:r>
      <w:r w:rsidR="006016A9" w:rsidRPr="00842287">
        <w:rPr>
          <w:rFonts w:ascii="Angsana New" w:hAnsi="Angsana New" w:hint="cs"/>
          <w:b/>
          <w:bCs/>
          <w:sz w:val="32"/>
          <w:szCs w:val="32"/>
          <w:cs/>
        </w:rPr>
        <w:t>และหนี้สินที่อาจเกิดขึ้น</w:t>
      </w:r>
    </w:p>
    <w:p w14:paraId="1FF1521B" w14:textId="47B3D21F" w:rsidR="00BE2466" w:rsidRPr="00842287" w:rsidRDefault="00BE2466" w:rsidP="002F5DD0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6</w:t>
      </w:r>
      <w:r w:rsidRPr="00842287">
        <w:rPr>
          <w:rFonts w:ascii="Angsana New" w:hAnsi="Angsana New" w:hint="cs"/>
          <w:b/>
          <w:bCs/>
          <w:sz w:val="32"/>
          <w:szCs w:val="32"/>
        </w:rPr>
        <w:t>.1</w:t>
      </w:r>
      <w:r w:rsidRPr="00842287">
        <w:rPr>
          <w:rFonts w:ascii="Angsana New" w:hAnsi="Angsana New" w:hint="cs"/>
          <w:b/>
          <w:bCs/>
          <w:sz w:val="32"/>
          <w:szCs w:val="32"/>
        </w:rPr>
        <w:tab/>
      </w:r>
      <w:r w:rsidRPr="00842287">
        <w:rPr>
          <w:rFonts w:ascii="Angsana New" w:hAnsi="Angsana New" w:hint="cs"/>
          <w:b/>
          <w:bCs/>
          <w:sz w:val="32"/>
          <w:szCs w:val="32"/>
          <w:cs/>
        </w:rPr>
        <w:t>ภาระผูกพันเกี่ยวกับรายจ่ายฝ่ายทุน</w:t>
      </w:r>
    </w:p>
    <w:p w14:paraId="07E79ECB" w14:textId="4FA9F200" w:rsidR="00BE2466" w:rsidRPr="00842287" w:rsidRDefault="00BE2466" w:rsidP="002F5DD0">
      <w:pPr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>     </w:t>
      </w:r>
      <w:r w:rsidRPr="00842287">
        <w:rPr>
          <w:rFonts w:ascii="Angsana New" w:hAnsi="Angsana New" w:hint="cs"/>
          <w:sz w:val="32"/>
          <w:szCs w:val="32"/>
        </w:rPr>
        <w:tab/>
      </w:r>
      <w:r w:rsidRPr="00842287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0071AE" w:rsidRPr="00842287">
        <w:rPr>
          <w:rFonts w:ascii="Angsana New" w:hAnsi="Angsana New" w:hint="cs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z w:val="32"/>
          <w:szCs w:val="32"/>
        </w:rPr>
        <w:t>2565</w:t>
      </w:r>
      <w:r w:rsidRPr="00842287">
        <w:rPr>
          <w:rFonts w:ascii="Angsana New" w:hAnsi="Angsana New" w:hint="cs"/>
          <w:sz w:val="32"/>
          <w:szCs w:val="32"/>
          <w:cs/>
        </w:rPr>
        <w:t xml:space="preserve"> บริษัทฯมีรายจ่ายฝ่ายทุนจำนวนเงิน </w:t>
      </w:r>
      <w:r w:rsidR="00F9716D" w:rsidRPr="00842287">
        <w:rPr>
          <w:rFonts w:ascii="Angsana New" w:hAnsi="Angsana New"/>
          <w:sz w:val="32"/>
          <w:szCs w:val="32"/>
        </w:rPr>
        <w:t>6.5</w:t>
      </w:r>
      <w:r w:rsidRPr="00842287">
        <w:rPr>
          <w:rFonts w:ascii="Angsana New" w:hAnsi="Angsana New" w:hint="cs"/>
          <w:sz w:val="32"/>
          <w:szCs w:val="32"/>
          <w:cs/>
        </w:rPr>
        <w:t xml:space="preserve"> ล้านบาท </w:t>
      </w:r>
      <w:r w:rsidR="00AF2838" w:rsidRPr="00842287">
        <w:rPr>
          <w:rFonts w:ascii="Angsana New" w:hAnsi="Angsana New" w:hint="cs"/>
          <w:sz w:val="32"/>
          <w:szCs w:val="32"/>
          <w:cs/>
        </w:rPr>
        <w:t>(</w:t>
      </w:r>
      <w:r w:rsidR="00AF2838" w:rsidRPr="00842287">
        <w:rPr>
          <w:rFonts w:ascii="Angsana New" w:hAnsi="Angsana New" w:hint="cs"/>
          <w:sz w:val="32"/>
          <w:szCs w:val="32"/>
        </w:rPr>
        <w:t>31</w:t>
      </w:r>
      <w:r w:rsidR="00AF2838" w:rsidRPr="00842287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AF2838" w:rsidRPr="00842287">
        <w:rPr>
          <w:rFonts w:ascii="Angsana New" w:hAnsi="Angsana New" w:hint="cs"/>
          <w:sz w:val="32"/>
          <w:szCs w:val="32"/>
        </w:rPr>
        <w:t>2564</w:t>
      </w:r>
      <w:r w:rsidR="00AF2838" w:rsidRPr="00842287">
        <w:rPr>
          <w:rFonts w:ascii="Angsana New" w:hAnsi="Angsana New" w:hint="cs"/>
          <w:sz w:val="32"/>
          <w:szCs w:val="32"/>
          <w:cs/>
        </w:rPr>
        <w:t>:</w:t>
      </w:r>
      <w:r w:rsidRPr="00842287">
        <w:rPr>
          <w:rFonts w:ascii="Angsana New" w:hAnsi="Angsana New" w:hint="cs"/>
          <w:sz w:val="32"/>
          <w:szCs w:val="32"/>
          <w:cs/>
        </w:rPr>
        <w:t xml:space="preserve"> </w:t>
      </w:r>
      <w:r w:rsidR="0035035C" w:rsidRPr="00842287">
        <w:rPr>
          <w:rFonts w:ascii="Angsana New" w:hAnsi="Angsana New" w:hint="cs"/>
          <w:sz w:val="32"/>
          <w:szCs w:val="32"/>
        </w:rPr>
        <w:t>2.9</w:t>
      </w:r>
      <w:r w:rsidR="0035035C" w:rsidRPr="00842287">
        <w:rPr>
          <w:rFonts w:ascii="Angsana New" w:hAnsi="Angsana New" w:hint="cs"/>
          <w:sz w:val="32"/>
          <w:szCs w:val="32"/>
          <w:cs/>
        </w:rPr>
        <w:t xml:space="preserve"> </w:t>
      </w:r>
      <w:r w:rsidR="00F819AA" w:rsidRPr="00842287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5035C" w:rsidRPr="00842287">
        <w:rPr>
          <w:rFonts w:ascii="Angsana New" w:hAnsi="Angsana New" w:hint="cs"/>
          <w:sz w:val="32"/>
          <w:szCs w:val="32"/>
          <w:cs/>
        </w:rPr>
        <w:t>ล้านบาท</w:t>
      </w:r>
      <w:r w:rsidRPr="00842287">
        <w:rPr>
          <w:rFonts w:ascii="Angsana New" w:hAnsi="Angsana New" w:hint="cs"/>
          <w:sz w:val="32"/>
          <w:szCs w:val="32"/>
          <w:cs/>
        </w:rPr>
        <w:t>) ที่เกี่ยวข้องกับสัญญาสำหรับโครงการพัฒนาเว็บไซต์</w:t>
      </w:r>
      <w:r w:rsidR="00F819AA" w:rsidRPr="00842287">
        <w:rPr>
          <w:rFonts w:ascii="Angsana New" w:hAnsi="Angsana New" w:hint="cs"/>
          <w:sz w:val="32"/>
          <w:szCs w:val="32"/>
          <w:cs/>
        </w:rPr>
        <w:t>และ</w:t>
      </w:r>
      <w:r w:rsidR="00FA7C6F" w:rsidRPr="00842287">
        <w:rPr>
          <w:rFonts w:ascii="Angsana New" w:hAnsi="Angsana New" w:hint="cs"/>
          <w:sz w:val="32"/>
          <w:szCs w:val="32"/>
          <w:cs/>
        </w:rPr>
        <w:t>โปรแกรมคอมพิวเตอร์</w:t>
      </w:r>
    </w:p>
    <w:p w14:paraId="5BC38213" w14:textId="4596C68C" w:rsidR="00CD3B61" w:rsidRPr="00842287" w:rsidRDefault="009F1D0F" w:rsidP="00FD3ED4">
      <w:pPr>
        <w:spacing w:before="80" w:after="80" w:line="420" w:lineRule="exact"/>
        <w:ind w:left="540" w:hanging="54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br w:type="page"/>
      </w:r>
      <w:r w:rsidR="00037794" w:rsidRPr="00842287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6</w:t>
      </w:r>
      <w:r w:rsidR="006016A9" w:rsidRPr="0084228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BE2466" w:rsidRPr="00842287">
        <w:rPr>
          <w:rFonts w:ascii="Angsana New" w:hAnsi="Angsana New" w:hint="cs"/>
          <w:b/>
          <w:bCs/>
          <w:sz w:val="32"/>
          <w:szCs w:val="32"/>
          <w:cs/>
        </w:rPr>
        <w:t>2</w:t>
      </w:r>
      <w:r w:rsidR="00CD3B61"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CD3B61" w:rsidRPr="00842287">
        <w:rPr>
          <w:rFonts w:ascii="Angsana New" w:hAnsi="Angsana New" w:hint="cs"/>
          <w:b/>
          <w:bCs/>
          <w:sz w:val="32"/>
          <w:szCs w:val="32"/>
          <w:cs/>
        </w:rPr>
        <w:t>ภาระผูกพัน</w:t>
      </w:r>
      <w:r w:rsidR="006016A9" w:rsidRPr="00842287">
        <w:rPr>
          <w:rFonts w:ascii="Angsana New" w:hAnsi="Angsana New" w:hint="cs"/>
          <w:b/>
          <w:bCs/>
          <w:sz w:val="32"/>
          <w:szCs w:val="32"/>
          <w:cs/>
        </w:rPr>
        <w:t>เกี่ยวกับสัญญาเช่าและสัญญาบริการ</w:t>
      </w:r>
    </w:p>
    <w:p w14:paraId="7661F2CF" w14:textId="29034401" w:rsidR="00CD3B61" w:rsidRPr="00842287" w:rsidRDefault="00827E58" w:rsidP="00FD3ED4">
      <w:pPr>
        <w:spacing w:before="80" w:after="80" w:line="420" w:lineRule="exact"/>
        <w:ind w:left="1267" w:right="-29" w:hanging="720"/>
        <w:jc w:val="thaiDistribute"/>
        <w:rPr>
          <w:rFonts w:ascii="Angsana New" w:hAnsi="Angsana New"/>
          <w:sz w:val="32"/>
          <w:szCs w:val="32"/>
          <w:cs/>
        </w:rPr>
      </w:pPr>
      <w:r w:rsidRPr="00842287">
        <w:rPr>
          <w:rFonts w:ascii="Angsana New" w:hAnsi="Angsana New" w:hint="cs"/>
          <w:sz w:val="32"/>
          <w:szCs w:val="32"/>
        </w:rPr>
        <w:t>1</w:t>
      </w:r>
      <w:r w:rsidR="00F9716D" w:rsidRPr="00842287">
        <w:rPr>
          <w:rFonts w:ascii="Angsana New" w:hAnsi="Angsana New"/>
          <w:sz w:val="32"/>
          <w:szCs w:val="32"/>
        </w:rPr>
        <w:t>6</w:t>
      </w:r>
      <w:r w:rsidR="00CD3B61" w:rsidRPr="00842287">
        <w:rPr>
          <w:rFonts w:ascii="Angsana New" w:hAnsi="Angsana New" w:hint="cs"/>
          <w:sz w:val="32"/>
          <w:szCs w:val="32"/>
          <w:cs/>
        </w:rPr>
        <w:t>.</w:t>
      </w:r>
      <w:r w:rsidR="00BE2466" w:rsidRPr="00842287">
        <w:rPr>
          <w:rFonts w:ascii="Angsana New" w:hAnsi="Angsana New" w:hint="cs"/>
          <w:sz w:val="32"/>
          <w:szCs w:val="32"/>
          <w:cs/>
        </w:rPr>
        <w:t>2</w:t>
      </w:r>
      <w:r w:rsidR="006016A9" w:rsidRPr="00842287">
        <w:rPr>
          <w:rFonts w:ascii="Angsana New" w:hAnsi="Angsana New" w:hint="cs"/>
          <w:sz w:val="32"/>
          <w:szCs w:val="32"/>
          <w:cs/>
        </w:rPr>
        <w:t>.</w:t>
      </w:r>
      <w:r w:rsidR="00EB06C1" w:rsidRPr="00842287">
        <w:rPr>
          <w:rFonts w:ascii="Angsana New" w:hAnsi="Angsana New" w:hint="cs"/>
          <w:sz w:val="32"/>
          <w:szCs w:val="32"/>
        </w:rPr>
        <w:t>1</w:t>
      </w:r>
      <w:r w:rsidR="00CD3B61" w:rsidRPr="00842287">
        <w:rPr>
          <w:rFonts w:ascii="Angsana New" w:hAnsi="Angsana New" w:hint="cs"/>
          <w:sz w:val="32"/>
          <w:szCs w:val="32"/>
          <w:cs/>
        </w:rPr>
        <w:tab/>
        <w:t>บริษัทฯได้เข้าทำสัญญาว่าจ้างทางด้านการบริหารงานและการจัดการเกี่ยวกับสินค้ากับบริษัท</w:t>
      </w:r>
      <w:r w:rsidR="0034449F" w:rsidRPr="00842287">
        <w:rPr>
          <w:rFonts w:ascii="Angsana New" w:hAnsi="Angsana New" w:hint="cs"/>
          <w:sz w:val="32"/>
          <w:szCs w:val="32"/>
        </w:rPr>
        <w:t xml:space="preserve">         </w:t>
      </w:r>
      <w:r w:rsidR="00CD3B61" w:rsidRPr="00842287">
        <w:rPr>
          <w:rFonts w:ascii="Angsana New" w:hAnsi="Angsana New" w:hint="cs"/>
          <w:sz w:val="32"/>
          <w:szCs w:val="32"/>
          <w:cs/>
        </w:rPr>
        <w:t xml:space="preserve">ที่เกี่ยวข้องกันแห่งหนึ่ง ภายใต้เงื่อนไขของสัญญาดังกล่าว บริษัทฯมีภาระผูกพันที่ต้องจ่ายค่าตอบแทนตามเกณฑ์และอัตราที่ระบุในสัญญา สัญญาดังกล่าวมีอายุ </w:t>
      </w:r>
      <w:r w:rsidR="00EB06C1" w:rsidRPr="00842287">
        <w:rPr>
          <w:rFonts w:ascii="Angsana New" w:hAnsi="Angsana New" w:hint="cs"/>
          <w:sz w:val="32"/>
          <w:szCs w:val="32"/>
        </w:rPr>
        <w:t>1</w:t>
      </w:r>
      <w:r w:rsidR="00CD3B61" w:rsidRPr="00842287">
        <w:rPr>
          <w:rFonts w:ascii="Angsana New" w:hAnsi="Angsana New" w:hint="cs"/>
          <w:sz w:val="32"/>
          <w:szCs w:val="32"/>
          <w:cs/>
        </w:rPr>
        <w:t xml:space="preserve"> ปี</w:t>
      </w:r>
      <w:r w:rsidR="002171A3" w:rsidRPr="00842287">
        <w:rPr>
          <w:rFonts w:ascii="Angsana New" w:hAnsi="Angsana New" w:hint="cs"/>
          <w:sz w:val="32"/>
          <w:szCs w:val="32"/>
        </w:rPr>
        <w:t xml:space="preserve"> </w:t>
      </w:r>
      <w:r w:rsidR="00CD3B61" w:rsidRPr="00842287">
        <w:rPr>
          <w:rFonts w:ascii="Angsana New" w:hAnsi="Angsana New" w:hint="cs"/>
          <w:sz w:val="32"/>
          <w:szCs w:val="32"/>
          <w:cs/>
        </w:rPr>
        <w:t xml:space="preserve">และจะต่ออายุสัญญาออกไปอีกคราวละ </w:t>
      </w:r>
      <w:r w:rsidR="00EB06C1" w:rsidRPr="00842287">
        <w:rPr>
          <w:rFonts w:ascii="Angsana New" w:hAnsi="Angsana New" w:hint="cs"/>
          <w:sz w:val="32"/>
          <w:szCs w:val="32"/>
        </w:rPr>
        <w:t>1</w:t>
      </w:r>
      <w:r w:rsidR="00CD3B61" w:rsidRPr="00842287">
        <w:rPr>
          <w:rFonts w:ascii="Angsana New" w:hAnsi="Angsana New" w:hint="cs"/>
          <w:sz w:val="32"/>
          <w:szCs w:val="32"/>
          <w:cs/>
        </w:rPr>
        <w:t xml:space="preserve"> ปี จนกว่าจะมีการบอกเลิกสัญญาโดยฝ่ายใดฝ่ายหนึ่ง</w:t>
      </w:r>
    </w:p>
    <w:p w14:paraId="26ACDC39" w14:textId="321408C9" w:rsidR="001B13CC" w:rsidRPr="00842287" w:rsidRDefault="00037794" w:rsidP="00FD3ED4">
      <w:pPr>
        <w:tabs>
          <w:tab w:val="left" w:pos="900"/>
          <w:tab w:val="left" w:pos="1440"/>
          <w:tab w:val="left" w:pos="6120"/>
          <w:tab w:val="left" w:pos="6480"/>
        </w:tabs>
        <w:spacing w:before="80" w:after="80" w:line="420" w:lineRule="exact"/>
        <w:ind w:left="1267" w:hanging="720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>1</w:t>
      </w:r>
      <w:r w:rsidR="00F9716D" w:rsidRPr="00842287">
        <w:rPr>
          <w:rFonts w:ascii="Angsana New" w:hAnsi="Angsana New"/>
          <w:sz w:val="32"/>
          <w:szCs w:val="32"/>
        </w:rPr>
        <w:t>6</w:t>
      </w:r>
      <w:r w:rsidR="006016A9" w:rsidRPr="00842287">
        <w:rPr>
          <w:rFonts w:ascii="Angsana New" w:hAnsi="Angsana New" w:hint="cs"/>
          <w:sz w:val="32"/>
          <w:szCs w:val="32"/>
          <w:cs/>
        </w:rPr>
        <w:t>.</w:t>
      </w:r>
      <w:r w:rsidR="00BE2466" w:rsidRPr="00842287">
        <w:rPr>
          <w:rFonts w:ascii="Angsana New" w:hAnsi="Angsana New" w:hint="cs"/>
          <w:sz w:val="32"/>
          <w:szCs w:val="32"/>
          <w:cs/>
        </w:rPr>
        <w:t>2</w:t>
      </w:r>
      <w:r w:rsidR="00CD3B61" w:rsidRPr="00842287">
        <w:rPr>
          <w:rFonts w:ascii="Angsana New" w:hAnsi="Angsana New" w:hint="cs"/>
          <w:sz w:val="32"/>
          <w:szCs w:val="32"/>
          <w:cs/>
        </w:rPr>
        <w:t>.</w:t>
      </w:r>
      <w:r w:rsidR="00EB06C1" w:rsidRPr="00842287">
        <w:rPr>
          <w:rFonts w:ascii="Angsana New" w:hAnsi="Angsana New" w:hint="cs"/>
          <w:sz w:val="32"/>
          <w:szCs w:val="32"/>
        </w:rPr>
        <w:t>2</w:t>
      </w:r>
      <w:r w:rsidR="00CD3B61" w:rsidRPr="00842287">
        <w:rPr>
          <w:rFonts w:ascii="Angsana New" w:hAnsi="Angsana New" w:hint="cs"/>
          <w:sz w:val="32"/>
          <w:szCs w:val="32"/>
          <w:cs/>
        </w:rPr>
        <w:tab/>
      </w:r>
      <w:r w:rsidR="001B13CC" w:rsidRPr="00842287">
        <w:rPr>
          <w:rFonts w:ascii="Angsana New" w:hAnsi="Angsana New" w:hint="cs"/>
          <w:sz w:val="32"/>
          <w:szCs w:val="32"/>
          <w:cs/>
        </w:rPr>
        <w:t>บริษัทฯได้เข้าทำสัญญา</w:t>
      </w:r>
      <w:r w:rsidR="001D5F2F" w:rsidRPr="00842287">
        <w:rPr>
          <w:rFonts w:ascii="Angsana New" w:hAnsi="Angsana New" w:hint="cs"/>
          <w:sz w:val="32"/>
          <w:szCs w:val="32"/>
          <w:cs/>
        </w:rPr>
        <w:t>เพื่อเช่าสินทรัพย์</w:t>
      </w:r>
      <w:r w:rsidR="00345C02" w:rsidRPr="00842287">
        <w:rPr>
          <w:rFonts w:ascii="Angsana New" w:hAnsi="Angsana New" w:hint="cs"/>
          <w:sz w:val="32"/>
          <w:szCs w:val="32"/>
          <w:cs/>
        </w:rPr>
        <w:t>อ้างอิง</w:t>
      </w:r>
      <w:r w:rsidR="00453C85" w:rsidRPr="00842287">
        <w:rPr>
          <w:rFonts w:ascii="Angsana New" w:hAnsi="Angsana New" w:hint="cs"/>
          <w:sz w:val="32"/>
          <w:szCs w:val="32"/>
          <w:cs/>
        </w:rPr>
        <w:t>ที่มีมูลค่าต่ำ</w:t>
      </w:r>
      <w:r w:rsidR="001B13CC" w:rsidRPr="00842287">
        <w:rPr>
          <w:rFonts w:ascii="Angsana New" w:hAnsi="Angsana New" w:hint="cs"/>
          <w:sz w:val="32"/>
          <w:szCs w:val="32"/>
          <w:cs/>
        </w:rPr>
        <w:t xml:space="preserve">และสัญญาบริการที่เกี่ยวข้องกับคลังสินค้าและพื้นที่สาขา อายุของสัญญามีระยะเวลาตั้งแต่ </w:t>
      </w:r>
      <w:r w:rsidR="001B13CC" w:rsidRPr="00842287">
        <w:rPr>
          <w:rFonts w:ascii="Angsana New" w:hAnsi="Angsana New" w:hint="cs"/>
          <w:sz w:val="32"/>
          <w:szCs w:val="32"/>
        </w:rPr>
        <w:t>1</w:t>
      </w:r>
      <w:r w:rsidR="001B13CC" w:rsidRPr="00842287">
        <w:rPr>
          <w:rFonts w:ascii="Angsana New" w:hAnsi="Angsana New" w:hint="cs"/>
          <w:sz w:val="32"/>
          <w:szCs w:val="32"/>
          <w:cs/>
        </w:rPr>
        <w:t xml:space="preserve"> ถึง </w:t>
      </w:r>
      <w:r w:rsidR="00247413" w:rsidRPr="00842287">
        <w:rPr>
          <w:rFonts w:ascii="Angsana New" w:hAnsi="Angsana New" w:hint="cs"/>
          <w:sz w:val="32"/>
          <w:szCs w:val="32"/>
        </w:rPr>
        <w:t>5</w:t>
      </w:r>
      <w:r w:rsidR="001B13CC" w:rsidRPr="00842287">
        <w:rPr>
          <w:rFonts w:ascii="Angsana New" w:hAnsi="Angsana New" w:hint="cs"/>
          <w:sz w:val="32"/>
          <w:szCs w:val="32"/>
          <w:cs/>
        </w:rPr>
        <w:t xml:space="preserve"> ปี</w:t>
      </w:r>
    </w:p>
    <w:p w14:paraId="50893545" w14:textId="416F2697" w:rsidR="001B13CC" w:rsidRPr="00842287" w:rsidRDefault="00254006" w:rsidP="00FD3ED4">
      <w:pPr>
        <w:tabs>
          <w:tab w:val="left" w:pos="1440"/>
          <w:tab w:val="left" w:pos="6120"/>
          <w:tab w:val="left" w:pos="6480"/>
        </w:tabs>
        <w:spacing w:before="80" w:after="80" w:line="420" w:lineRule="exact"/>
        <w:ind w:left="126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ณ วันที่ </w:t>
      </w:r>
      <w:r w:rsidR="000071AE" w:rsidRPr="00842287">
        <w:rPr>
          <w:rFonts w:ascii="Angsana New" w:hAnsi="Angsana New" w:hint="cs"/>
          <w:spacing w:val="-10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pacing w:val="-10"/>
          <w:sz w:val="32"/>
          <w:szCs w:val="32"/>
        </w:rPr>
        <w:t>2565</w:t>
      </w:r>
      <w:r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AF2838"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และ </w:t>
      </w:r>
      <w:r w:rsidR="00C51240" w:rsidRPr="00842287">
        <w:rPr>
          <w:rFonts w:ascii="Angsana New" w:hAnsi="Angsana New" w:hint="cs"/>
          <w:spacing w:val="-10"/>
          <w:sz w:val="32"/>
          <w:szCs w:val="32"/>
        </w:rPr>
        <w:t>31</w:t>
      </w:r>
      <w:r w:rsidR="00AF2838"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 ธันวาคม </w:t>
      </w:r>
      <w:r w:rsidR="00C51240" w:rsidRPr="00842287">
        <w:rPr>
          <w:rFonts w:ascii="Angsana New" w:hAnsi="Angsana New" w:hint="cs"/>
          <w:spacing w:val="-10"/>
          <w:sz w:val="32"/>
          <w:szCs w:val="32"/>
        </w:rPr>
        <w:t>2564</w:t>
      </w:r>
      <w:r w:rsidR="00B678CC"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1B13CC" w:rsidRPr="00842287">
        <w:rPr>
          <w:rFonts w:ascii="Angsana New" w:hAnsi="Angsana New" w:hint="cs"/>
          <w:spacing w:val="-10"/>
          <w:sz w:val="32"/>
          <w:szCs w:val="32"/>
          <w:cs/>
        </w:rPr>
        <w:t>บริษัทฯ มีจำนวนเงินขั้นต่ำที่ต้องจ่ายในอนาคตทั้งสิ้น</w:t>
      </w:r>
      <w:r w:rsidR="001B13CC" w:rsidRPr="00842287">
        <w:rPr>
          <w:rFonts w:ascii="Angsana New" w:hAnsi="Angsana New" w:hint="cs"/>
          <w:sz w:val="32"/>
          <w:szCs w:val="32"/>
          <w:cs/>
        </w:rPr>
        <w:t>ดังนี้</w:t>
      </w:r>
    </w:p>
    <w:p w14:paraId="3ACD8B9B" w14:textId="77777777" w:rsidR="00B678CC" w:rsidRPr="00842287" w:rsidRDefault="00B678CC" w:rsidP="00FD3ED4">
      <w:pPr>
        <w:tabs>
          <w:tab w:val="left" w:pos="1440"/>
          <w:tab w:val="left" w:pos="6120"/>
          <w:tab w:val="left" w:pos="6480"/>
        </w:tabs>
        <w:spacing w:line="420" w:lineRule="exact"/>
        <w:ind w:left="1267"/>
        <w:jc w:val="right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>(</w:t>
      </w:r>
      <w:r w:rsidRPr="00842287">
        <w:rPr>
          <w:rFonts w:ascii="Angsana New" w:hAnsi="Angsana New" w:hint="cs"/>
          <w:sz w:val="32"/>
          <w:szCs w:val="32"/>
          <w:cs/>
        </w:rPr>
        <w:t>หน่วย</w:t>
      </w:r>
      <w:r w:rsidRPr="00842287">
        <w:rPr>
          <w:rFonts w:ascii="Angsana New" w:hAnsi="Angsana New" w:hint="cs"/>
          <w:sz w:val="32"/>
          <w:szCs w:val="32"/>
        </w:rPr>
        <w:t xml:space="preserve">: </w:t>
      </w:r>
      <w:r w:rsidRPr="00842287">
        <w:rPr>
          <w:rFonts w:ascii="Angsana New" w:hAnsi="Angsana New" w:hint="cs"/>
          <w:sz w:val="32"/>
          <w:szCs w:val="32"/>
          <w:cs/>
        </w:rPr>
        <w:t>ล้านบาท</w:t>
      </w:r>
      <w:r w:rsidRPr="00842287">
        <w:rPr>
          <w:rFonts w:ascii="Angsana New" w:hAnsi="Angsana New" w:hint="cs"/>
          <w:sz w:val="32"/>
          <w:szCs w:val="32"/>
        </w:rPr>
        <w:t>)</w:t>
      </w:r>
    </w:p>
    <w:tbl>
      <w:tblPr>
        <w:tblW w:w="8457" w:type="dxa"/>
        <w:tblInd w:w="1170" w:type="dxa"/>
        <w:tblLayout w:type="fixed"/>
        <w:tblLook w:val="01E0" w:firstRow="1" w:lastRow="1" w:firstColumn="1" w:lastColumn="1" w:noHBand="0" w:noVBand="0"/>
      </w:tblPr>
      <w:tblGrid>
        <w:gridCol w:w="5223"/>
        <w:gridCol w:w="1617"/>
        <w:gridCol w:w="1617"/>
      </w:tblGrid>
      <w:tr w:rsidR="00B678CC" w:rsidRPr="00842287" w14:paraId="1D6334BF" w14:textId="77777777" w:rsidTr="00FD3ED4">
        <w:tc>
          <w:tcPr>
            <w:tcW w:w="5223" w:type="dxa"/>
            <w:vAlign w:val="bottom"/>
          </w:tcPr>
          <w:p w14:paraId="7A719697" w14:textId="77777777" w:rsidR="00B678CC" w:rsidRPr="00842287" w:rsidRDefault="00B678CC" w:rsidP="00FD3ED4">
            <w:pPr>
              <w:spacing w:line="420" w:lineRule="exact"/>
              <w:ind w:left="132" w:right="-29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17" w:type="dxa"/>
            <w:vAlign w:val="bottom"/>
          </w:tcPr>
          <w:p w14:paraId="72AB2486" w14:textId="73CDB133" w:rsidR="00B678CC" w:rsidRPr="00842287" w:rsidRDefault="000A139D" w:rsidP="00FD3ED4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spacing w:line="420" w:lineRule="exact"/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กันยายน</w:t>
            </w:r>
            <w:r w:rsidR="00B678CC"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 w:rsidRPr="00842287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17" w:type="dxa"/>
            <w:vAlign w:val="bottom"/>
          </w:tcPr>
          <w:p w14:paraId="2AA52AAF" w14:textId="77777777" w:rsidR="00B678CC" w:rsidRPr="00842287" w:rsidRDefault="00B678CC" w:rsidP="00FD3ED4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spacing w:line="420" w:lineRule="exact"/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</w:t>
            </w:r>
            <w:r w:rsidRPr="00842287">
              <w:rPr>
                <w:rFonts w:ascii="Angsana New" w:hAnsi="Angsana New" w:hint="cs"/>
                <w:sz w:val="32"/>
                <w:szCs w:val="32"/>
              </w:rPr>
              <w:t xml:space="preserve">         </w:t>
            </w:r>
            <w:r w:rsidR="00576FBC" w:rsidRPr="00842287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842287">
              <w:rPr>
                <w:rFonts w:ascii="Angsana New" w:hAnsi="Angsana New" w:hint="cs"/>
                <w:sz w:val="32"/>
                <w:szCs w:val="32"/>
              </w:rPr>
              <w:t>4</w:t>
            </w:r>
          </w:p>
        </w:tc>
      </w:tr>
      <w:tr w:rsidR="00B678CC" w:rsidRPr="00842287" w14:paraId="1E1BFA5C" w14:textId="77777777" w:rsidTr="00FD3ED4">
        <w:tc>
          <w:tcPr>
            <w:tcW w:w="5223" w:type="dxa"/>
            <w:vAlign w:val="bottom"/>
          </w:tcPr>
          <w:p w14:paraId="01EB4D92" w14:textId="77777777" w:rsidR="00B678CC" w:rsidRPr="00842287" w:rsidRDefault="00B678CC" w:rsidP="00FD3ED4">
            <w:pPr>
              <w:tabs>
                <w:tab w:val="left" w:pos="12"/>
              </w:tabs>
              <w:spacing w:line="420" w:lineRule="exact"/>
              <w:ind w:left="342" w:right="-29" w:hanging="360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  <w:cs/>
              </w:rPr>
              <w:t>จ่ายชำระ</w:t>
            </w:r>
          </w:p>
        </w:tc>
        <w:tc>
          <w:tcPr>
            <w:tcW w:w="1617" w:type="dxa"/>
            <w:vAlign w:val="bottom"/>
          </w:tcPr>
          <w:p w14:paraId="3B0B86C6" w14:textId="77777777" w:rsidR="00B678CC" w:rsidRPr="00842287" w:rsidRDefault="00B678CC" w:rsidP="00FD3ED4">
            <w:pPr>
              <w:tabs>
                <w:tab w:val="left" w:pos="1560"/>
              </w:tabs>
              <w:spacing w:line="420" w:lineRule="exact"/>
              <w:ind w:right="-29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</w:p>
        </w:tc>
        <w:tc>
          <w:tcPr>
            <w:tcW w:w="1617" w:type="dxa"/>
            <w:vAlign w:val="bottom"/>
          </w:tcPr>
          <w:p w14:paraId="443E1E44" w14:textId="77777777" w:rsidR="00B678CC" w:rsidRPr="00842287" w:rsidRDefault="00B678CC" w:rsidP="00FD3ED4">
            <w:pPr>
              <w:tabs>
                <w:tab w:val="left" w:pos="1560"/>
              </w:tabs>
              <w:spacing w:line="420" w:lineRule="exact"/>
              <w:ind w:right="-29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</w:p>
        </w:tc>
      </w:tr>
      <w:tr w:rsidR="00F9716D" w:rsidRPr="00842287" w14:paraId="3619D285" w14:textId="77777777" w:rsidTr="00FD3ED4">
        <w:tc>
          <w:tcPr>
            <w:tcW w:w="5223" w:type="dxa"/>
            <w:vAlign w:val="bottom"/>
          </w:tcPr>
          <w:p w14:paraId="3260653A" w14:textId="77777777" w:rsidR="00F9716D" w:rsidRPr="00842287" w:rsidRDefault="00F9716D" w:rsidP="00F9716D">
            <w:pPr>
              <w:spacing w:line="420" w:lineRule="exact"/>
              <w:ind w:left="492" w:right="-29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4228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ภายใน</w:t>
            </w:r>
            <w:r w:rsidRPr="00842287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 1 </w:t>
            </w:r>
            <w:r w:rsidRPr="0084228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617" w:type="dxa"/>
            <w:vAlign w:val="bottom"/>
          </w:tcPr>
          <w:p w14:paraId="371838B0" w14:textId="7C61F019" w:rsidR="00F9716D" w:rsidRPr="00842287" w:rsidRDefault="00F9716D" w:rsidP="00F9716D">
            <w:pPr>
              <w:tabs>
                <w:tab w:val="left" w:pos="1560"/>
              </w:tabs>
              <w:spacing w:line="420" w:lineRule="exact"/>
              <w:ind w:right="522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12.3</w:t>
            </w:r>
          </w:p>
        </w:tc>
        <w:tc>
          <w:tcPr>
            <w:tcW w:w="1617" w:type="dxa"/>
            <w:vAlign w:val="bottom"/>
          </w:tcPr>
          <w:p w14:paraId="374390E1" w14:textId="77777777" w:rsidR="00F9716D" w:rsidRPr="00842287" w:rsidRDefault="00F9716D" w:rsidP="00F9716D">
            <w:pPr>
              <w:tabs>
                <w:tab w:val="decimal" w:pos="789"/>
              </w:tabs>
              <w:spacing w:line="420" w:lineRule="exact"/>
              <w:ind w:right="-2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20.3</w:t>
            </w:r>
          </w:p>
        </w:tc>
      </w:tr>
      <w:tr w:rsidR="00F9716D" w:rsidRPr="00842287" w14:paraId="5D6EEB5B" w14:textId="77777777" w:rsidTr="00FD3ED4">
        <w:tc>
          <w:tcPr>
            <w:tcW w:w="5223" w:type="dxa"/>
            <w:vAlign w:val="bottom"/>
          </w:tcPr>
          <w:p w14:paraId="17ADF66F" w14:textId="77777777" w:rsidR="00F9716D" w:rsidRPr="00842287" w:rsidRDefault="00F9716D" w:rsidP="00F9716D">
            <w:pPr>
              <w:spacing w:line="420" w:lineRule="exact"/>
              <w:ind w:left="492" w:right="-29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มากกว่า </w:t>
            </w:r>
            <w:r w:rsidRPr="00842287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Pr="0084228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แต่ไม่เกิน </w:t>
            </w:r>
            <w:r w:rsidRPr="00842287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Pr="0084228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617" w:type="dxa"/>
            <w:vAlign w:val="bottom"/>
          </w:tcPr>
          <w:p w14:paraId="07D3CA0F" w14:textId="5444F760" w:rsidR="00F9716D" w:rsidRPr="00842287" w:rsidRDefault="00F9716D" w:rsidP="00F9716D">
            <w:pPr>
              <w:tabs>
                <w:tab w:val="left" w:pos="1560"/>
              </w:tabs>
              <w:spacing w:line="420" w:lineRule="exact"/>
              <w:ind w:right="522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/>
                <w:sz w:val="32"/>
                <w:szCs w:val="32"/>
              </w:rPr>
              <w:t>9.6</w:t>
            </w:r>
          </w:p>
        </w:tc>
        <w:tc>
          <w:tcPr>
            <w:tcW w:w="1617" w:type="dxa"/>
            <w:vAlign w:val="bottom"/>
          </w:tcPr>
          <w:p w14:paraId="62FB4ABC" w14:textId="77777777" w:rsidR="00F9716D" w:rsidRPr="00842287" w:rsidRDefault="00F9716D" w:rsidP="00F9716D">
            <w:pPr>
              <w:tabs>
                <w:tab w:val="decimal" w:pos="789"/>
              </w:tabs>
              <w:spacing w:line="420" w:lineRule="exact"/>
              <w:ind w:right="-2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42287">
              <w:rPr>
                <w:rFonts w:ascii="Angsana New" w:hAnsi="Angsana New" w:hint="cs"/>
                <w:sz w:val="32"/>
                <w:szCs w:val="32"/>
              </w:rPr>
              <w:t>12.9</w:t>
            </w:r>
          </w:p>
        </w:tc>
      </w:tr>
    </w:tbl>
    <w:p w14:paraId="0347F2D4" w14:textId="6348731C" w:rsidR="00CD3B61" w:rsidRPr="00842287" w:rsidRDefault="001D5F2F" w:rsidP="00FD3ED4">
      <w:pPr>
        <w:tabs>
          <w:tab w:val="left" w:pos="540"/>
        </w:tabs>
        <w:spacing w:before="120" w:after="120" w:line="420" w:lineRule="exact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6</w:t>
      </w:r>
      <w:r w:rsidR="00CD3B61" w:rsidRPr="00842287">
        <w:rPr>
          <w:rFonts w:ascii="Angsana New" w:hAnsi="Angsana New" w:hint="cs"/>
          <w:b/>
          <w:bCs/>
          <w:sz w:val="32"/>
          <w:szCs w:val="32"/>
        </w:rPr>
        <w:t>.</w:t>
      </w:r>
      <w:r w:rsidR="00BE2466" w:rsidRPr="00842287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CD3B61"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614447" w:rsidRPr="00842287">
        <w:rPr>
          <w:rFonts w:ascii="Angsana New" w:hAnsi="Angsana New" w:hint="cs"/>
          <w:b/>
          <w:bCs/>
          <w:sz w:val="32"/>
          <w:szCs w:val="32"/>
          <w:cs/>
        </w:rPr>
        <w:t>การ</w:t>
      </w:r>
      <w:r w:rsidR="00CD3B61" w:rsidRPr="00842287">
        <w:rPr>
          <w:rFonts w:ascii="Angsana New" w:hAnsi="Angsana New" w:hint="cs"/>
          <w:b/>
          <w:bCs/>
          <w:sz w:val="32"/>
          <w:szCs w:val="32"/>
          <w:cs/>
        </w:rPr>
        <w:t>ค้ำประกัน</w:t>
      </w:r>
    </w:p>
    <w:p w14:paraId="7A3B70A6" w14:textId="0B1FA0FA" w:rsidR="00CD3B61" w:rsidRPr="00842287" w:rsidRDefault="00CD3B61" w:rsidP="00FD3ED4">
      <w:pPr>
        <w:spacing w:before="80" w:after="80" w:line="420" w:lineRule="exact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ab/>
      </w:r>
      <w:r w:rsidRPr="00842287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0071AE" w:rsidRPr="00842287">
        <w:rPr>
          <w:rFonts w:ascii="Angsana New" w:hAnsi="Angsana New" w:hint="cs"/>
          <w:sz w:val="32"/>
          <w:szCs w:val="32"/>
        </w:rPr>
        <w:t xml:space="preserve">30 </w:t>
      </w:r>
      <w:r w:rsidR="000071AE" w:rsidRPr="00842287">
        <w:rPr>
          <w:rFonts w:ascii="Angsana New" w:hAnsi="Angsana New" w:hint="cs"/>
          <w:sz w:val="32"/>
          <w:szCs w:val="32"/>
          <w:cs/>
        </w:rPr>
        <w:t xml:space="preserve">กันยายน </w:t>
      </w:r>
      <w:r w:rsidR="000071AE" w:rsidRPr="00842287">
        <w:rPr>
          <w:rFonts w:ascii="Angsana New" w:hAnsi="Angsana New" w:hint="cs"/>
          <w:sz w:val="32"/>
          <w:szCs w:val="32"/>
        </w:rPr>
        <w:t>2565</w:t>
      </w:r>
      <w:r w:rsidRPr="00842287">
        <w:rPr>
          <w:rFonts w:ascii="Angsana New" w:hAnsi="Angsana New" w:hint="cs"/>
          <w:spacing w:val="-10"/>
          <w:sz w:val="32"/>
          <w:szCs w:val="32"/>
        </w:rPr>
        <w:t xml:space="preserve"> </w:t>
      </w:r>
      <w:r w:rsidRPr="00842287">
        <w:rPr>
          <w:rFonts w:ascii="Angsana New" w:hAnsi="Angsana New" w:hint="cs"/>
          <w:sz w:val="32"/>
          <w:szCs w:val="32"/>
          <w:cs/>
        </w:rPr>
        <w:t>บริษัทฯมีหนังสือค้ำประกันที่ออกโดยธนาคารในนามบริษัทฯเหลืออยู่เป็น</w:t>
      </w:r>
      <w:r w:rsidRPr="00842287">
        <w:rPr>
          <w:rFonts w:ascii="Angsana New" w:hAnsi="Angsana New" w:hint="cs"/>
          <w:spacing w:val="-10"/>
          <w:sz w:val="32"/>
          <w:szCs w:val="32"/>
          <w:cs/>
        </w:rPr>
        <w:t>จำนว</w:t>
      </w:r>
      <w:r w:rsidR="00143ECB"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น </w:t>
      </w:r>
      <w:r w:rsidR="00F9716D" w:rsidRPr="00842287">
        <w:rPr>
          <w:rFonts w:ascii="Angsana New" w:hAnsi="Angsana New"/>
          <w:spacing w:val="-10"/>
          <w:sz w:val="32"/>
          <w:szCs w:val="32"/>
        </w:rPr>
        <w:t>160.6</w:t>
      </w:r>
      <w:r w:rsidR="00663DAE" w:rsidRPr="00842287">
        <w:rPr>
          <w:rFonts w:ascii="Angsana New" w:hAnsi="Angsana New" w:hint="cs"/>
          <w:spacing w:val="-10"/>
          <w:sz w:val="32"/>
          <w:szCs w:val="32"/>
        </w:rPr>
        <w:t xml:space="preserve"> </w:t>
      </w:r>
      <w:r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ล้านบาท </w:t>
      </w:r>
      <w:r w:rsidR="00AF2838" w:rsidRPr="00842287">
        <w:rPr>
          <w:rFonts w:ascii="Angsana New" w:hAnsi="Angsana New" w:hint="cs"/>
          <w:spacing w:val="-10"/>
          <w:sz w:val="32"/>
          <w:szCs w:val="32"/>
        </w:rPr>
        <w:t xml:space="preserve">(31 </w:t>
      </w:r>
      <w:r w:rsidR="00AF2838"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ธันวาคม </w:t>
      </w:r>
      <w:r w:rsidR="00AF2838" w:rsidRPr="00842287">
        <w:rPr>
          <w:rFonts w:ascii="Angsana New" w:hAnsi="Angsana New" w:hint="cs"/>
          <w:spacing w:val="-10"/>
          <w:sz w:val="32"/>
          <w:szCs w:val="32"/>
        </w:rPr>
        <w:t>2564:</w:t>
      </w:r>
      <w:r w:rsidRPr="00842287">
        <w:rPr>
          <w:rFonts w:ascii="Angsana New" w:hAnsi="Angsana New" w:hint="cs"/>
          <w:spacing w:val="-10"/>
          <w:sz w:val="32"/>
          <w:szCs w:val="32"/>
        </w:rPr>
        <w:t xml:space="preserve"> </w:t>
      </w:r>
      <w:r w:rsidR="00C51240" w:rsidRPr="00842287">
        <w:rPr>
          <w:rFonts w:ascii="Angsana New" w:hAnsi="Angsana New" w:hint="cs"/>
          <w:spacing w:val="-4"/>
          <w:sz w:val="32"/>
          <w:szCs w:val="32"/>
        </w:rPr>
        <w:t>99.6</w:t>
      </w:r>
      <w:r w:rsidR="00EA79EB" w:rsidRPr="00842287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842287">
        <w:rPr>
          <w:rFonts w:ascii="Angsana New" w:hAnsi="Angsana New" w:hint="cs"/>
          <w:spacing w:val="-10"/>
          <w:sz w:val="32"/>
          <w:szCs w:val="32"/>
          <w:cs/>
        </w:rPr>
        <w:t>ล้านบาท</w:t>
      </w:r>
      <w:r w:rsidRPr="00842287">
        <w:rPr>
          <w:rFonts w:ascii="Angsana New" w:hAnsi="Angsana New" w:hint="cs"/>
          <w:spacing w:val="-10"/>
          <w:sz w:val="32"/>
          <w:szCs w:val="32"/>
        </w:rPr>
        <w:t>)</w:t>
      </w:r>
      <w:r w:rsidRPr="00842287">
        <w:rPr>
          <w:rFonts w:ascii="Angsana New" w:hAnsi="Angsana New" w:hint="cs"/>
          <w:spacing w:val="-10"/>
          <w:sz w:val="32"/>
          <w:szCs w:val="32"/>
          <w:cs/>
        </w:rPr>
        <w:t xml:space="preserve"> ซึ่งเกี่ยวเนื่องกับภาระผูกพันเพื่อการค้ำประกันการ</w:t>
      </w:r>
      <w:r w:rsidR="00F9716D" w:rsidRPr="00842287">
        <w:rPr>
          <w:rFonts w:ascii="Angsana New" w:hAnsi="Angsana New"/>
          <w:spacing w:val="-10"/>
          <w:sz w:val="32"/>
          <w:szCs w:val="32"/>
        </w:rPr>
        <w:t xml:space="preserve">        </w:t>
      </w:r>
      <w:r w:rsidRPr="00842287">
        <w:rPr>
          <w:rFonts w:ascii="Angsana New" w:hAnsi="Angsana New" w:hint="cs"/>
          <w:spacing w:val="-10"/>
          <w:sz w:val="32"/>
          <w:szCs w:val="32"/>
          <w:cs/>
        </w:rPr>
        <w:t>ซื้อ</w:t>
      </w:r>
      <w:r w:rsidRPr="00842287">
        <w:rPr>
          <w:rFonts w:ascii="Angsana New" w:hAnsi="Angsana New" w:hint="cs"/>
          <w:sz w:val="32"/>
          <w:szCs w:val="32"/>
          <w:cs/>
        </w:rPr>
        <w:t xml:space="preserve">สินค้าและบริการซึ่งเป็นไปตามปกติธุรกิจของบริษัทฯ </w:t>
      </w:r>
    </w:p>
    <w:p w14:paraId="555D9501" w14:textId="625724BB" w:rsidR="00DA5D81" w:rsidRPr="00842287" w:rsidRDefault="001D5F2F" w:rsidP="00FD3ED4">
      <w:pPr>
        <w:spacing w:before="80" w:after="80" w:line="420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7</w:t>
      </w:r>
      <w:r w:rsidR="00CD3B61" w:rsidRPr="0084228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A5D81" w:rsidRPr="00842287">
        <w:rPr>
          <w:rFonts w:ascii="Angsana New" w:hAnsi="Angsana New" w:hint="cs"/>
          <w:b/>
          <w:bCs/>
          <w:sz w:val="32"/>
          <w:szCs w:val="32"/>
          <w:cs/>
        </w:rPr>
        <w:t>ข้อมูล</w:t>
      </w:r>
      <w:r w:rsidR="006F13F8" w:rsidRPr="00842287">
        <w:rPr>
          <w:rFonts w:ascii="Angsana New" w:hAnsi="Angsana New" w:hint="cs"/>
          <w:b/>
          <w:bCs/>
          <w:sz w:val="32"/>
          <w:szCs w:val="32"/>
          <w:cs/>
        </w:rPr>
        <w:t>ทางการเงินจำแนกตาม</w:t>
      </w:r>
      <w:r w:rsidR="00DA5D81" w:rsidRPr="00842287">
        <w:rPr>
          <w:rFonts w:ascii="Angsana New" w:hAnsi="Angsana New" w:hint="cs"/>
          <w:b/>
          <w:bCs/>
          <w:sz w:val="32"/>
          <w:szCs w:val="32"/>
          <w:cs/>
        </w:rPr>
        <w:t>ส่วนงาน</w:t>
      </w:r>
    </w:p>
    <w:p w14:paraId="022A2C25" w14:textId="77777777" w:rsidR="00FA30A4" w:rsidRPr="00842287" w:rsidRDefault="00FA30A4" w:rsidP="00FD3ED4">
      <w:pPr>
        <w:spacing w:before="80" w:after="80" w:line="420" w:lineRule="exact"/>
        <w:ind w:left="540" w:hanging="540"/>
        <w:jc w:val="thaiDistribute"/>
        <w:rPr>
          <w:rFonts w:ascii="Angsana New" w:hAnsi="Angsana New"/>
          <w:sz w:val="32"/>
          <w:szCs w:val="32"/>
          <w:cs/>
        </w:rPr>
      </w:pPr>
      <w:r w:rsidRPr="00842287">
        <w:rPr>
          <w:rFonts w:ascii="Angsana New" w:hAnsi="Angsana New" w:hint="cs"/>
          <w:sz w:val="32"/>
          <w:szCs w:val="32"/>
        </w:rPr>
        <w:tab/>
      </w:r>
      <w:r w:rsidRPr="00842287">
        <w:rPr>
          <w:rFonts w:ascii="Angsana New" w:hAnsi="Angsana New" w:hint="cs"/>
          <w:sz w:val="32"/>
          <w:szCs w:val="32"/>
          <w:cs/>
        </w:rPr>
        <w:t>ข้อมูลส่วนงานดำเนินงานที่นำเสนอนี้สอดคล้องกับรายงานภายในของบริษัทฯที่ผู้มีอำนาจตัดสินใจสูงสุดด้านการดำเนินงานได้รับและสอบทานอย่างสม่ำเสมอเพื่อใช้ในการตัดสินใจในการจัดสรรทรัพยากรให้กับส่วนงานและประเมินผลการดำเนินงานของส่วนงาน ทั้งนี้ผู้มีอำนาจตัดสินใจสูงสุดด้านการดำเนินงานของ</w:t>
      </w:r>
      <w:r w:rsidR="00D82879" w:rsidRPr="00842287">
        <w:rPr>
          <w:rFonts w:ascii="Angsana New" w:hAnsi="Angsana New" w:hint="cs"/>
          <w:sz w:val="32"/>
          <w:szCs w:val="32"/>
          <w:cs/>
        </w:rPr>
        <w:t>บริษัทฯ</w:t>
      </w:r>
      <w:r w:rsidRPr="00842287">
        <w:rPr>
          <w:rFonts w:ascii="Angsana New" w:hAnsi="Angsana New" w:hint="cs"/>
          <w:sz w:val="32"/>
          <w:szCs w:val="32"/>
          <w:cs/>
        </w:rPr>
        <w:t>คือกรรมการผู้จัดการ</w:t>
      </w:r>
    </w:p>
    <w:p w14:paraId="26EC46AF" w14:textId="77777777" w:rsidR="00FA30A4" w:rsidRPr="00842287" w:rsidRDefault="008565F5" w:rsidP="00FD3ED4">
      <w:pPr>
        <w:spacing w:before="80" w:after="80" w:line="420" w:lineRule="exact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ab/>
      </w:r>
      <w:r w:rsidR="00FA30A4" w:rsidRPr="00842287">
        <w:rPr>
          <w:rFonts w:ascii="Angsana New" w:hAnsi="Angsana New" w:hint="cs"/>
          <w:sz w:val="32"/>
          <w:szCs w:val="32"/>
          <w:cs/>
        </w:rPr>
        <w:t>บริษัทฯดำเนินธุรกิจหลักในส่วนงานดำเนินงานที่รายงานเพียงส่วนงานเดียว คือ การจำหน่ายเครื่องคอมพิวเตอร์</w:t>
      </w:r>
      <w:r w:rsidR="00C00B13" w:rsidRPr="00842287">
        <w:rPr>
          <w:rFonts w:ascii="Angsana New" w:hAnsi="Angsana New" w:hint="cs"/>
          <w:sz w:val="32"/>
          <w:szCs w:val="32"/>
          <w:cs/>
        </w:rPr>
        <w:t xml:space="preserve"> โทรศัพท์เคลื่อนที่ อุปกรณ์เสริมและให้บริการที่เกี่ยวข้อง</w:t>
      </w:r>
      <w:r w:rsidR="00377C75" w:rsidRPr="00842287">
        <w:rPr>
          <w:rFonts w:ascii="Angsana New" w:hAnsi="Angsana New" w:hint="cs"/>
          <w:sz w:val="32"/>
          <w:szCs w:val="32"/>
          <w:cs/>
        </w:rPr>
        <w:t xml:space="preserve"> ซึ่ง</w:t>
      </w:r>
      <w:r w:rsidR="0088227F" w:rsidRPr="00842287">
        <w:rPr>
          <w:rFonts w:ascii="Angsana New" w:hAnsi="Angsana New" w:hint="cs"/>
          <w:spacing w:val="-6"/>
          <w:sz w:val="32"/>
          <w:szCs w:val="32"/>
          <w:cs/>
        </w:rPr>
        <w:t>บริษัทฯ</w:t>
      </w:r>
      <w:r w:rsidR="00377C75" w:rsidRPr="00842287">
        <w:rPr>
          <w:rFonts w:ascii="Angsana New" w:hAnsi="Angsana New" w:hint="cs"/>
          <w:sz w:val="32"/>
          <w:szCs w:val="32"/>
          <w:cs/>
        </w:rPr>
        <w:t>รับรู้รายได้ ณ เวลาใดเวลาหนึ่ง</w:t>
      </w:r>
      <w:r w:rsidR="00C00B13" w:rsidRPr="00842287">
        <w:rPr>
          <w:rFonts w:ascii="Angsana New" w:hAnsi="Angsana New" w:hint="cs"/>
          <w:sz w:val="32"/>
          <w:szCs w:val="32"/>
          <w:cs/>
        </w:rPr>
        <w:t xml:space="preserve"> </w:t>
      </w:r>
      <w:r w:rsidR="00FA30A4" w:rsidRPr="00842287">
        <w:rPr>
          <w:rFonts w:ascii="Angsana New" w:hAnsi="Angsana New" w:hint="cs"/>
          <w:sz w:val="32"/>
          <w:szCs w:val="32"/>
          <w:cs/>
        </w:rPr>
        <w:t>และดำเนินธุรกิจในเขตภูมิศาสตร์เดียว คือ ประเทศไทย บริษัทฯประเมินผลการปฏิบัติงานของส่วนงานโดยพิจารณาจากกำไรหรือขาดทุนจากการดำเนินงานซึ่งวัดมูลค่าโดยใช้เกณฑ์เดียวกับที่ใช้ในการวัดกำไรหรือขาดทุนจากการดำเนินงานในงบการเงิน ดังนั้น รายได้ กำไรจากการดำเนินงาน และสินทรัพย์ทั้งหมดที่แสดงอยู่ในงบการเงิน จึงถือเป็นการรายงานตามส่วนงานดำเนินงานและเขตภูมิศาสตร์แล้ว</w:t>
      </w:r>
      <w:r w:rsidR="00FA30A4" w:rsidRPr="00842287">
        <w:rPr>
          <w:rFonts w:ascii="Angsana New" w:hAnsi="Angsana New" w:hint="cs"/>
          <w:sz w:val="32"/>
          <w:szCs w:val="32"/>
        </w:rPr>
        <w:t xml:space="preserve"> </w:t>
      </w:r>
    </w:p>
    <w:p w14:paraId="516066BE" w14:textId="730879FE" w:rsidR="00D61BAE" w:rsidRPr="00842287" w:rsidRDefault="00822764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8</w:t>
      </w:r>
      <w:r w:rsidR="00ED0574" w:rsidRPr="0084228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ED0574" w:rsidRPr="0084228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61BAE" w:rsidRPr="00842287">
        <w:rPr>
          <w:rFonts w:ascii="Angsana New" w:hAnsi="Angsana New" w:hint="cs"/>
          <w:b/>
          <w:bCs/>
          <w:color w:val="000000"/>
          <w:szCs w:val="32"/>
          <w:cs/>
        </w:rPr>
        <w:t>เครื่องมือทางการเงิน</w:t>
      </w:r>
    </w:p>
    <w:p w14:paraId="7A525638" w14:textId="6C105F2B" w:rsidR="00D61BAE" w:rsidRPr="00842287" w:rsidRDefault="00D61BAE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842287">
        <w:rPr>
          <w:rFonts w:ascii="Angsana New" w:hAnsi="Angsana New" w:hint="cs"/>
          <w:b/>
          <w:bCs/>
          <w:color w:val="000000"/>
          <w:sz w:val="32"/>
          <w:szCs w:val="32"/>
        </w:rPr>
        <w:t>1</w:t>
      </w:r>
      <w:r w:rsidR="00F9716D" w:rsidRPr="00842287">
        <w:rPr>
          <w:rFonts w:ascii="Angsana New" w:hAnsi="Angsana New"/>
          <w:b/>
          <w:bCs/>
          <w:color w:val="000000"/>
          <w:sz w:val="32"/>
          <w:szCs w:val="32"/>
        </w:rPr>
        <w:t>8</w:t>
      </w:r>
      <w:r w:rsidRPr="00842287">
        <w:rPr>
          <w:rFonts w:ascii="Angsana New" w:hAnsi="Angsana New" w:hint="cs"/>
          <w:b/>
          <w:bCs/>
          <w:color w:val="000000"/>
          <w:sz w:val="32"/>
          <w:szCs w:val="32"/>
        </w:rPr>
        <w:t>.1</w:t>
      </w:r>
      <w:r w:rsidRPr="00842287">
        <w:rPr>
          <w:rFonts w:ascii="Angsana New" w:hAnsi="Angsana New" w:hint="cs"/>
          <w:b/>
          <w:bCs/>
          <w:color w:val="000000"/>
          <w:sz w:val="32"/>
          <w:szCs w:val="32"/>
        </w:rPr>
        <w:tab/>
      </w:r>
      <w:r w:rsidRPr="00842287">
        <w:rPr>
          <w:rFonts w:ascii="Angsana New" w:hAnsi="Angsana New" w:hint="cs"/>
          <w:b/>
          <w:bCs/>
          <w:color w:val="000000"/>
          <w:sz w:val="32"/>
          <w:szCs w:val="32"/>
          <w:cs/>
        </w:rPr>
        <w:t>มูลค่ายุติธรรมของเครื่องมือทางการเงิน</w:t>
      </w:r>
    </w:p>
    <w:p w14:paraId="43C2A252" w14:textId="77777777" w:rsidR="00D61BAE" w:rsidRPr="00842287" w:rsidRDefault="00D61BAE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sz w:val="32"/>
          <w:szCs w:val="32"/>
        </w:rPr>
        <w:tab/>
      </w:r>
      <w:r w:rsidRPr="00842287">
        <w:rPr>
          <w:rFonts w:ascii="Angsana New" w:hAnsi="Angsana New" w:hint="cs"/>
          <w:sz w:val="32"/>
          <w:szCs w:val="32"/>
          <w:cs/>
        </w:rPr>
        <w:t>เนื่องจากเครื่องมือทางการเงินส่วนใหญ่ของบริษัทฯจัดอยู่ในประเภทระยะสั้นหรือมีอัตราดอกเบี้ยใกล้เคียงกับอัตราดอกเบี้ยในตลาด บริษัทฯจึงประมาณมูลค่ายุติธรรมของเครื่องมือทางการเงินใกล้เคียงกับมูลค่าตามบัญชีที่แสดงในงบแสดงฐานะการเงิน</w:t>
      </w:r>
    </w:p>
    <w:p w14:paraId="1CDA06EC" w14:textId="1FE6E3AE" w:rsidR="001B13CC" w:rsidRPr="00842287" w:rsidRDefault="0035035C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42287">
        <w:rPr>
          <w:rFonts w:ascii="Angsana New" w:hAnsi="Angsana New" w:hint="cs"/>
          <w:b/>
          <w:bCs/>
          <w:sz w:val="32"/>
          <w:szCs w:val="32"/>
        </w:rPr>
        <w:t>1</w:t>
      </w:r>
      <w:r w:rsidR="00F9716D" w:rsidRPr="00842287">
        <w:rPr>
          <w:rFonts w:ascii="Angsana New" w:hAnsi="Angsana New"/>
          <w:b/>
          <w:bCs/>
          <w:sz w:val="32"/>
          <w:szCs w:val="32"/>
        </w:rPr>
        <w:t>9</w:t>
      </w:r>
      <w:r w:rsidRPr="00842287">
        <w:rPr>
          <w:rFonts w:ascii="Angsana New" w:hAnsi="Angsana New" w:hint="cs"/>
          <w:b/>
          <w:bCs/>
          <w:sz w:val="32"/>
          <w:szCs w:val="32"/>
        </w:rPr>
        <w:t>.</w:t>
      </w:r>
      <w:r w:rsidRPr="00842287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42287">
        <w:rPr>
          <w:rFonts w:ascii="Angsana New" w:hAnsi="Angsana New" w:hint="cs"/>
          <w:b/>
          <w:bCs/>
          <w:sz w:val="32"/>
          <w:szCs w:val="32"/>
          <w:cs/>
        </w:rPr>
        <w:t>การอนุมัติงบการเงินระหว่างกาล</w:t>
      </w:r>
    </w:p>
    <w:p w14:paraId="73484B1F" w14:textId="7DBA9573" w:rsidR="00D30CD2" w:rsidRPr="005443AC" w:rsidRDefault="001B13CC" w:rsidP="00125AD2">
      <w:pPr>
        <w:spacing w:before="120" w:after="120"/>
        <w:ind w:left="533"/>
        <w:jc w:val="thaiDistribute"/>
        <w:rPr>
          <w:rFonts w:ascii="Angsana New" w:hAnsi="Angsana New"/>
          <w:sz w:val="32"/>
        </w:rPr>
      </w:pPr>
      <w:r w:rsidRPr="00842287">
        <w:rPr>
          <w:rFonts w:ascii="Angsana New" w:hAnsi="Angsana New" w:hint="cs"/>
          <w:sz w:val="32"/>
          <w:szCs w:val="32"/>
          <w:cs/>
        </w:rPr>
        <w:t>งบการเงินระหว่างกาลนี้ได้รับอนุมัติให้ออกโดย</w:t>
      </w:r>
      <w:r w:rsidR="00F548AB" w:rsidRPr="00842287">
        <w:rPr>
          <w:rFonts w:ascii="Angsana New" w:hAnsi="Angsana New" w:hint="cs"/>
          <w:sz w:val="32"/>
          <w:szCs w:val="32"/>
          <w:cs/>
        </w:rPr>
        <w:t>คณะ</w:t>
      </w:r>
      <w:r w:rsidRPr="00842287">
        <w:rPr>
          <w:rFonts w:ascii="Angsana New" w:hAnsi="Angsana New" w:hint="cs"/>
          <w:sz w:val="32"/>
          <w:szCs w:val="32"/>
          <w:cs/>
        </w:rPr>
        <w:t>กรรมการบริษัทฯเมื่อวันที่</w:t>
      </w:r>
      <w:r w:rsidR="00663DAE" w:rsidRPr="00842287">
        <w:rPr>
          <w:rFonts w:ascii="Angsana New" w:hAnsi="Angsana New" w:hint="cs"/>
          <w:sz w:val="32"/>
          <w:szCs w:val="32"/>
        </w:rPr>
        <w:t xml:space="preserve"> </w:t>
      </w:r>
      <w:bookmarkStart w:id="2" w:name="_Hlk14953555"/>
      <w:r w:rsidR="00A8596C" w:rsidRPr="00842287">
        <w:rPr>
          <w:rFonts w:ascii="Angsana New" w:hAnsi="Angsana New"/>
          <w:sz w:val="32"/>
          <w:szCs w:val="32"/>
        </w:rPr>
        <w:t>3</w:t>
      </w:r>
      <w:r w:rsidR="000A139D" w:rsidRPr="00842287">
        <w:rPr>
          <w:rFonts w:ascii="Angsana New" w:hAnsi="Angsana New" w:hint="cs"/>
          <w:sz w:val="32"/>
          <w:szCs w:val="32"/>
        </w:rPr>
        <w:t xml:space="preserve"> </w:t>
      </w:r>
      <w:r w:rsidR="000A139D" w:rsidRPr="00842287">
        <w:rPr>
          <w:rFonts w:ascii="Angsana New" w:hAnsi="Angsana New" w:hint="cs"/>
          <w:sz w:val="32"/>
          <w:szCs w:val="32"/>
          <w:cs/>
        </w:rPr>
        <w:t>พฤศจิกายน</w:t>
      </w:r>
      <w:r w:rsidR="00A50845" w:rsidRPr="00842287">
        <w:rPr>
          <w:rFonts w:ascii="Angsana New" w:hAnsi="Angsana New" w:hint="cs"/>
          <w:sz w:val="32"/>
          <w:szCs w:val="32"/>
        </w:rPr>
        <w:t xml:space="preserve"> </w:t>
      </w:r>
      <w:r w:rsidR="004809ED" w:rsidRPr="00842287">
        <w:rPr>
          <w:rFonts w:ascii="Angsana New" w:hAnsi="Angsana New" w:hint="cs"/>
          <w:sz w:val="32"/>
          <w:szCs w:val="32"/>
        </w:rPr>
        <w:t>2565</w:t>
      </w:r>
      <w:bookmarkEnd w:id="2"/>
    </w:p>
    <w:sectPr w:rsidR="00D30CD2" w:rsidRPr="005443AC" w:rsidSect="006B11AF">
      <w:headerReference w:type="default" r:id="rId13"/>
      <w:footerReference w:type="default" r:id="rId14"/>
      <w:pgSz w:w="11909" w:h="16834" w:code="9"/>
      <w:pgMar w:top="1296" w:right="1080" w:bottom="1080" w:left="1339" w:header="706" w:footer="7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042" w14:textId="77777777" w:rsidR="00806BEC" w:rsidRDefault="00806BEC">
      <w:r>
        <w:separator/>
      </w:r>
    </w:p>
  </w:endnote>
  <w:endnote w:type="continuationSeparator" w:id="0">
    <w:p w14:paraId="1AF14EB5" w14:textId="77777777" w:rsidR="00806BEC" w:rsidRDefault="00806BEC">
      <w:r>
        <w:continuationSeparator/>
      </w:r>
    </w:p>
  </w:endnote>
  <w:endnote w:type="continuationNotice" w:id="1">
    <w:p w14:paraId="6213CC4B" w14:textId="77777777" w:rsidR="00806BEC" w:rsidRDefault="00806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1D50" w14:textId="381C7B26" w:rsidR="00071266" w:rsidRPr="0008104A" w:rsidRDefault="00003C5B" w:rsidP="00F42275">
    <w:pPr>
      <w:pStyle w:val="Footer"/>
      <w:tabs>
        <w:tab w:val="clear" w:pos="8306"/>
        <w:tab w:val="center" w:pos="5040"/>
        <w:tab w:val="right" w:pos="9180"/>
        <w:tab w:val="right" w:pos="9360"/>
        <w:tab w:val="right" w:pos="9712"/>
      </w:tabs>
      <w:jc w:val="right"/>
      <w:rPr>
        <w:rFonts w:ascii="Angsana New" w:hAnsi="Angsana New"/>
        <w:sz w:val="32"/>
        <w:szCs w:val="32"/>
      </w:rPr>
    </w:pPr>
    <w:r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969C24" wp14:editId="37AD3C08">
              <wp:simplePos x="0" y="0"/>
              <wp:positionH relativeFrom="column">
                <wp:posOffset>775335</wp:posOffset>
              </wp:positionH>
              <wp:positionV relativeFrom="paragraph">
                <wp:posOffset>6287135</wp:posOffset>
              </wp:positionV>
              <wp:extent cx="2285365" cy="942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3E062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4F13BDC2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4363911F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5DC31D57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21496C99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18D7E2D4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69C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05pt;margin-top:495.05pt;width:179.95pt;height:7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" filled="f" stroked="f">
              <v:textbox>
                <w:txbxContent>
                  <w:p w14:paraId="0793E062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4F13BDC2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4363911F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5DC31D57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21496C99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18D7E2D4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</w:txbxContent>
              </v:textbox>
            </v:shape>
          </w:pict>
        </mc:Fallback>
      </mc:AlternateContent>
    </w:r>
    <w:r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969C24" wp14:editId="335D3572">
              <wp:simplePos x="0" y="0"/>
              <wp:positionH relativeFrom="column">
                <wp:posOffset>775335</wp:posOffset>
              </wp:positionH>
              <wp:positionV relativeFrom="paragraph">
                <wp:posOffset>6287135</wp:posOffset>
              </wp:positionV>
              <wp:extent cx="2285365" cy="9429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BCCC4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100B695A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20D5559F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334289E2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1AB063C4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7BF026AC" w14:textId="77777777" w:rsidR="00003C5B" w:rsidRPr="00927256" w:rsidRDefault="00003C5B" w:rsidP="00003C5B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2725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69C24" id="Text Box 5" o:spid="_x0000_s1027" type="#_x0000_t202" style="position:absolute;left:0;text-align:left;margin-left:61.05pt;margin-top:495.05pt;width:179.95pt;height:7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" filled="f" stroked="f">
              <v:textbox>
                <w:txbxContent>
                  <w:p w14:paraId="4C9BCCC4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100B695A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20D5559F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334289E2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1AB063C4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7BF026AC" w14:textId="77777777" w:rsidR="00003C5B" w:rsidRPr="00927256" w:rsidRDefault="00003C5B" w:rsidP="00003C5B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27256"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</w:txbxContent>
              </v:textbox>
            </v:shape>
          </w:pict>
        </mc:Fallback>
      </mc:AlternateContent>
    </w:r>
    <w:r w:rsidR="00761E58"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0DEB92" wp14:editId="04D5D04D">
              <wp:simplePos x="0" y="0"/>
              <wp:positionH relativeFrom="column">
                <wp:posOffset>489585</wp:posOffset>
              </wp:positionH>
              <wp:positionV relativeFrom="paragraph">
                <wp:posOffset>6144260</wp:posOffset>
              </wp:positionV>
              <wp:extent cx="2285365" cy="9429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A43B0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48E39D4B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5F16155E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6D3EB028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18F8D5C9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1D2E3F30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  <w:p w14:paraId="123ACCA3" w14:textId="77777777" w:rsidR="00AA78AF" w:rsidRDefault="00AA78AF" w:rsidP="00AA78A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0DEB92" id="Text Box 4" o:spid="_x0000_s1028" type="#_x0000_t202" style="position:absolute;left:0;text-align:left;margin-left:38.55pt;margin-top:483.8pt;width:179.95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" filled="f" stroked="f">
              <v:textbox>
                <w:txbxContent>
                  <w:p w14:paraId="535A43B0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48E39D4B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5F16155E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6D3EB028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18F8D5C9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1D2E3F30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  <w:p w14:paraId="123ACCA3" w14:textId="77777777" w:rsidR="00AA78AF" w:rsidRDefault="00AA78AF" w:rsidP="00AA78A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61E58"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131709" wp14:editId="02A10FA3">
              <wp:simplePos x="0" y="0"/>
              <wp:positionH relativeFrom="column">
                <wp:posOffset>489585</wp:posOffset>
              </wp:positionH>
              <wp:positionV relativeFrom="paragraph">
                <wp:posOffset>6144260</wp:posOffset>
              </wp:positionV>
              <wp:extent cx="2285365" cy="94297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D54B6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2B27AFF2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2C95AAFC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04CD57BF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54ABF7D4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644F57C1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  <w:p w14:paraId="52E67BDA" w14:textId="77777777" w:rsidR="00AA78AF" w:rsidRDefault="00AA78AF" w:rsidP="00AA78A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31709" id="Text Box 3" o:spid="_x0000_s1029" type="#_x0000_t202" style="position:absolute;left:0;text-align:left;margin-left:38.55pt;margin-top:483.8pt;width:179.9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" filled="f" stroked="f">
              <v:textbox>
                <w:txbxContent>
                  <w:p w14:paraId="687D54B6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2B27AFF2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2C95AAFC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04CD57BF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54ABF7D4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644F57C1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  <w:p w14:paraId="52E67BDA" w14:textId="77777777" w:rsidR="00AA78AF" w:rsidRDefault="00AA78AF" w:rsidP="00AA78A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61E58"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676354" wp14:editId="021BEA2A">
              <wp:simplePos x="0" y="0"/>
              <wp:positionH relativeFrom="column">
                <wp:posOffset>489585</wp:posOffset>
              </wp:positionH>
              <wp:positionV relativeFrom="paragraph">
                <wp:posOffset>6144260</wp:posOffset>
              </wp:positionV>
              <wp:extent cx="2285365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4F33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698C3928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4379A75F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2D16BA4F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5BF63786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0FBCECD2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  <w:p w14:paraId="5DD5DF4C" w14:textId="77777777" w:rsidR="00AA78AF" w:rsidRDefault="00AA78AF" w:rsidP="00AA78A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76354" id="Text Box 2" o:spid="_x0000_s1030" type="#_x0000_t202" style="position:absolute;left:0;text-align:left;margin-left:38.55pt;margin-top:483.8pt;width:179.95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" filled="f" stroked="f">
              <v:textbox>
                <w:txbxContent>
                  <w:p w14:paraId="41154F33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698C3928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4379A75F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2D16BA4F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5BF63786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0FBCECD2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  <w:p w14:paraId="5DD5DF4C" w14:textId="77777777" w:rsidR="00AA78AF" w:rsidRDefault="00AA78AF" w:rsidP="00AA78A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71266" w:rsidRPr="0008104A">
      <w:rPr>
        <w:rStyle w:val="PageNumber"/>
        <w:rFonts w:ascii="Angsana New" w:hAnsi="Angsana New"/>
        <w:sz w:val="32"/>
        <w:szCs w:val="32"/>
      </w:rPr>
      <w:fldChar w:fldCharType="begin"/>
    </w:r>
    <w:r w:rsidR="00071266" w:rsidRPr="0008104A">
      <w:rPr>
        <w:rStyle w:val="PageNumber"/>
        <w:rFonts w:ascii="Angsana New" w:hAnsi="Angsana New"/>
        <w:sz w:val="32"/>
        <w:szCs w:val="32"/>
      </w:rPr>
      <w:instrText xml:space="preserve"> PAGE </w:instrText>
    </w:r>
    <w:r w:rsidR="00071266" w:rsidRPr="0008104A">
      <w:rPr>
        <w:rStyle w:val="PageNumber"/>
        <w:rFonts w:ascii="Angsana New" w:hAnsi="Angsana New"/>
        <w:sz w:val="32"/>
        <w:szCs w:val="32"/>
      </w:rPr>
      <w:fldChar w:fldCharType="separate"/>
    </w:r>
    <w:r w:rsidR="00071266">
      <w:rPr>
        <w:rStyle w:val="PageNumber"/>
        <w:rFonts w:ascii="Angsana New" w:hAnsi="Angsana New"/>
        <w:noProof/>
        <w:sz w:val="32"/>
        <w:szCs w:val="32"/>
      </w:rPr>
      <w:t>12</w:t>
    </w:r>
    <w:r w:rsidR="00071266" w:rsidRPr="0008104A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D7BA" w14:textId="77777777" w:rsidR="00806BEC" w:rsidRDefault="00806BEC">
      <w:r>
        <w:separator/>
      </w:r>
    </w:p>
  </w:footnote>
  <w:footnote w:type="continuationSeparator" w:id="0">
    <w:p w14:paraId="35E357C4" w14:textId="77777777" w:rsidR="00806BEC" w:rsidRDefault="00806BEC">
      <w:r>
        <w:continuationSeparator/>
      </w:r>
    </w:p>
  </w:footnote>
  <w:footnote w:type="continuationNotice" w:id="1">
    <w:p w14:paraId="4D2E0053" w14:textId="77777777" w:rsidR="00806BEC" w:rsidRDefault="00806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8497" w14:textId="350912A1" w:rsidR="00071266" w:rsidRPr="00877FA7" w:rsidRDefault="00071266" w:rsidP="00877FA7">
    <w:pPr>
      <w:tabs>
        <w:tab w:val="left" w:pos="720"/>
      </w:tabs>
      <w:spacing w:after="120"/>
      <w:ind w:right="-43"/>
      <w:jc w:val="right"/>
      <w:rPr>
        <w:rFonts w:ascii="Angsana New" w:hAnsi="Angsana New"/>
        <w:sz w:val="32"/>
        <w:szCs w:val="32"/>
      </w:rPr>
    </w:pPr>
    <w:r w:rsidRPr="00620324">
      <w:rPr>
        <w:rFonts w:ascii="Angsana New" w:hAnsi="Angsana New"/>
        <w:sz w:val="32"/>
        <w:szCs w:val="32"/>
      </w:rPr>
      <w:t>(</w:t>
    </w:r>
    <w:r w:rsidRPr="00620324">
      <w:rPr>
        <w:rFonts w:ascii="Angsana New" w:hAnsi="Angsana New"/>
        <w:sz w:val="32"/>
        <w:szCs w:val="32"/>
        <w:cs/>
      </w:rPr>
      <w:t>ยังไม่ได้ตรวจสอบ แต่สอบทานแล้ว</w:t>
    </w:r>
    <w:r w:rsidRPr="00620324">
      <w:rPr>
        <w:rFonts w:ascii="Angsana New" w:hAnsi="Angsana New"/>
        <w:sz w:val="32"/>
        <w:szCs w:val="32"/>
      </w:rPr>
      <w:t>)</w:t>
    </w:r>
    <w:r w:rsidR="00AA78AF" w:rsidRPr="00AA78AF">
      <w:rPr>
        <w:rFonts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2AA"/>
    <w:multiLevelType w:val="hybridMultilevel"/>
    <w:tmpl w:val="772E8828"/>
    <w:lvl w:ilvl="0" w:tplc="B5D40502">
      <w:start w:val="1"/>
      <w:numFmt w:val="bullet"/>
      <w:lvlText w:val="-"/>
      <w:lvlJc w:val="left"/>
      <w:pPr>
        <w:ind w:left="90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0726D31"/>
    <w:multiLevelType w:val="hybridMultilevel"/>
    <w:tmpl w:val="28247612"/>
    <w:lvl w:ilvl="0" w:tplc="053049BC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5" w15:restartNumberingAfterBreak="0">
    <w:nsid w:val="654F463D"/>
    <w:multiLevelType w:val="hybridMultilevel"/>
    <w:tmpl w:val="2B608CC4"/>
    <w:lvl w:ilvl="0" w:tplc="666828C6">
      <w:numFmt w:val="bullet"/>
      <w:lvlText w:val="-"/>
      <w:lvlJc w:val="left"/>
      <w:pPr>
        <w:ind w:left="1052" w:hanging="360"/>
      </w:pPr>
      <w:rPr>
        <w:rFonts w:ascii="AngsanaUPC" w:eastAsia="Calibri" w:hAnsi="AngsanaUPC" w:cs="AngsanaUPC" w:hint="default"/>
      </w:rPr>
    </w:lvl>
    <w:lvl w:ilvl="1" w:tplc="08090019" w:tentative="1">
      <w:start w:val="1"/>
      <w:numFmt w:val="lowerLetter"/>
      <w:lvlText w:val="%2."/>
      <w:lvlJc w:val="left"/>
      <w:pPr>
        <w:ind w:left="1772" w:hanging="360"/>
      </w:pPr>
    </w:lvl>
    <w:lvl w:ilvl="2" w:tplc="0809001B" w:tentative="1">
      <w:start w:val="1"/>
      <w:numFmt w:val="lowerRoman"/>
      <w:lvlText w:val="%3."/>
      <w:lvlJc w:val="right"/>
      <w:pPr>
        <w:ind w:left="2492" w:hanging="180"/>
      </w:pPr>
    </w:lvl>
    <w:lvl w:ilvl="3" w:tplc="0809000F" w:tentative="1">
      <w:start w:val="1"/>
      <w:numFmt w:val="decimal"/>
      <w:lvlText w:val="%4."/>
      <w:lvlJc w:val="left"/>
      <w:pPr>
        <w:ind w:left="3212" w:hanging="360"/>
      </w:pPr>
    </w:lvl>
    <w:lvl w:ilvl="4" w:tplc="08090019" w:tentative="1">
      <w:start w:val="1"/>
      <w:numFmt w:val="lowerLetter"/>
      <w:lvlText w:val="%5."/>
      <w:lvlJc w:val="left"/>
      <w:pPr>
        <w:ind w:left="3932" w:hanging="360"/>
      </w:pPr>
    </w:lvl>
    <w:lvl w:ilvl="5" w:tplc="0809001B" w:tentative="1">
      <w:start w:val="1"/>
      <w:numFmt w:val="lowerRoman"/>
      <w:lvlText w:val="%6."/>
      <w:lvlJc w:val="right"/>
      <w:pPr>
        <w:ind w:left="4652" w:hanging="180"/>
      </w:pPr>
    </w:lvl>
    <w:lvl w:ilvl="6" w:tplc="0809000F" w:tentative="1">
      <w:start w:val="1"/>
      <w:numFmt w:val="decimal"/>
      <w:lvlText w:val="%7."/>
      <w:lvlJc w:val="left"/>
      <w:pPr>
        <w:ind w:left="5372" w:hanging="360"/>
      </w:pPr>
    </w:lvl>
    <w:lvl w:ilvl="7" w:tplc="08090019" w:tentative="1">
      <w:start w:val="1"/>
      <w:numFmt w:val="lowerLetter"/>
      <w:lvlText w:val="%8."/>
      <w:lvlJc w:val="left"/>
      <w:pPr>
        <w:ind w:left="6092" w:hanging="360"/>
      </w:pPr>
    </w:lvl>
    <w:lvl w:ilvl="8" w:tplc="08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6D72049F"/>
    <w:multiLevelType w:val="hybridMultilevel"/>
    <w:tmpl w:val="F5D47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2DD2"/>
    <w:multiLevelType w:val="hybridMultilevel"/>
    <w:tmpl w:val="00DC6B96"/>
    <w:lvl w:ilvl="0" w:tplc="185CC520">
      <w:start w:val="5"/>
      <w:numFmt w:val="bullet"/>
      <w:lvlText w:val="﷐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A2FEF"/>
    <w:multiLevelType w:val="hybridMultilevel"/>
    <w:tmpl w:val="25DA7122"/>
    <w:lvl w:ilvl="0" w:tplc="01C898F2">
      <w:start w:val="1"/>
      <w:numFmt w:val="bullet"/>
      <w:lvlText w:val="-"/>
      <w:lvlJc w:val="left"/>
      <w:pPr>
        <w:ind w:left="90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E"/>
    <w:rsid w:val="0000071E"/>
    <w:rsid w:val="000010BF"/>
    <w:rsid w:val="00003C5B"/>
    <w:rsid w:val="0000463E"/>
    <w:rsid w:val="00004E9A"/>
    <w:rsid w:val="00006962"/>
    <w:rsid w:val="000071AE"/>
    <w:rsid w:val="00010A4E"/>
    <w:rsid w:val="00012469"/>
    <w:rsid w:val="00012777"/>
    <w:rsid w:val="00013B7A"/>
    <w:rsid w:val="000143ED"/>
    <w:rsid w:val="000148D1"/>
    <w:rsid w:val="0001577B"/>
    <w:rsid w:val="00015E21"/>
    <w:rsid w:val="000208EA"/>
    <w:rsid w:val="00022E94"/>
    <w:rsid w:val="00023DBC"/>
    <w:rsid w:val="00025747"/>
    <w:rsid w:val="0003047F"/>
    <w:rsid w:val="00030CA3"/>
    <w:rsid w:val="000323FF"/>
    <w:rsid w:val="00033433"/>
    <w:rsid w:val="00033A9D"/>
    <w:rsid w:val="00033FA9"/>
    <w:rsid w:val="00034DD1"/>
    <w:rsid w:val="0003554A"/>
    <w:rsid w:val="00035AB8"/>
    <w:rsid w:val="00037794"/>
    <w:rsid w:val="00037A94"/>
    <w:rsid w:val="00037ABF"/>
    <w:rsid w:val="000405B8"/>
    <w:rsid w:val="00044267"/>
    <w:rsid w:val="00047019"/>
    <w:rsid w:val="00047ED4"/>
    <w:rsid w:val="000504A6"/>
    <w:rsid w:val="00050A55"/>
    <w:rsid w:val="00050D9F"/>
    <w:rsid w:val="000526D5"/>
    <w:rsid w:val="000526DB"/>
    <w:rsid w:val="00052BDC"/>
    <w:rsid w:val="00054115"/>
    <w:rsid w:val="00054324"/>
    <w:rsid w:val="00054521"/>
    <w:rsid w:val="0005488D"/>
    <w:rsid w:val="00054B61"/>
    <w:rsid w:val="00054D2B"/>
    <w:rsid w:val="000555FA"/>
    <w:rsid w:val="0005580F"/>
    <w:rsid w:val="00056BCA"/>
    <w:rsid w:val="0005717B"/>
    <w:rsid w:val="00057A87"/>
    <w:rsid w:val="0006052B"/>
    <w:rsid w:val="00063047"/>
    <w:rsid w:val="000631CF"/>
    <w:rsid w:val="0006344C"/>
    <w:rsid w:val="00063707"/>
    <w:rsid w:val="00063F90"/>
    <w:rsid w:val="000641C9"/>
    <w:rsid w:val="00064813"/>
    <w:rsid w:val="00064F5B"/>
    <w:rsid w:val="00065195"/>
    <w:rsid w:val="00067293"/>
    <w:rsid w:val="000678E4"/>
    <w:rsid w:val="00067977"/>
    <w:rsid w:val="000707A0"/>
    <w:rsid w:val="0007087D"/>
    <w:rsid w:val="00070947"/>
    <w:rsid w:val="0007105E"/>
    <w:rsid w:val="00071266"/>
    <w:rsid w:val="00071759"/>
    <w:rsid w:val="00073802"/>
    <w:rsid w:val="000744A2"/>
    <w:rsid w:val="000754FF"/>
    <w:rsid w:val="00075D39"/>
    <w:rsid w:val="0007674F"/>
    <w:rsid w:val="00076CB1"/>
    <w:rsid w:val="0007709F"/>
    <w:rsid w:val="000771A5"/>
    <w:rsid w:val="0008104A"/>
    <w:rsid w:val="00081EEB"/>
    <w:rsid w:val="00082239"/>
    <w:rsid w:val="000830ED"/>
    <w:rsid w:val="000844DB"/>
    <w:rsid w:val="00084599"/>
    <w:rsid w:val="000849A6"/>
    <w:rsid w:val="00084B52"/>
    <w:rsid w:val="0008617B"/>
    <w:rsid w:val="0008663D"/>
    <w:rsid w:val="000871F7"/>
    <w:rsid w:val="000873D9"/>
    <w:rsid w:val="00090135"/>
    <w:rsid w:val="00090190"/>
    <w:rsid w:val="00090261"/>
    <w:rsid w:val="00090661"/>
    <w:rsid w:val="000912AA"/>
    <w:rsid w:val="00091C30"/>
    <w:rsid w:val="00092C7A"/>
    <w:rsid w:val="00093871"/>
    <w:rsid w:val="00093A23"/>
    <w:rsid w:val="0009542F"/>
    <w:rsid w:val="00095AAC"/>
    <w:rsid w:val="00095C18"/>
    <w:rsid w:val="00096A2C"/>
    <w:rsid w:val="000A0DDF"/>
    <w:rsid w:val="000A0EF8"/>
    <w:rsid w:val="000A1090"/>
    <w:rsid w:val="000A139D"/>
    <w:rsid w:val="000A21F9"/>
    <w:rsid w:val="000A46C9"/>
    <w:rsid w:val="000A4781"/>
    <w:rsid w:val="000A49D8"/>
    <w:rsid w:val="000A5565"/>
    <w:rsid w:val="000A7063"/>
    <w:rsid w:val="000A72C1"/>
    <w:rsid w:val="000A73B9"/>
    <w:rsid w:val="000B1590"/>
    <w:rsid w:val="000B1B3C"/>
    <w:rsid w:val="000B25E6"/>
    <w:rsid w:val="000B3785"/>
    <w:rsid w:val="000B3BF1"/>
    <w:rsid w:val="000B4120"/>
    <w:rsid w:val="000B4F92"/>
    <w:rsid w:val="000B5135"/>
    <w:rsid w:val="000B5A94"/>
    <w:rsid w:val="000B5CB6"/>
    <w:rsid w:val="000B5E90"/>
    <w:rsid w:val="000B6230"/>
    <w:rsid w:val="000B73A6"/>
    <w:rsid w:val="000C2AA2"/>
    <w:rsid w:val="000C2DB5"/>
    <w:rsid w:val="000C368F"/>
    <w:rsid w:val="000C6240"/>
    <w:rsid w:val="000C70FB"/>
    <w:rsid w:val="000D0349"/>
    <w:rsid w:val="000D0584"/>
    <w:rsid w:val="000D215F"/>
    <w:rsid w:val="000D218A"/>
    <w:rsid w:val="000D2310"/>
    <w:rsid w:val="000D35A4"/>
    <w:rsid w:val="000D41C0"/>
    <w:rsid w:val="000D5DB7"/>
    <w:rsid w:val="000D601D"/>
    <w:rsid w:val="000D63F0"/>
    <w:rsid w:val="000D6524"/>
    <w:rsid w:val="000D6AD6"/>
    <w:rsid w:val="000D756F"/>
    <w:rsid w:val="000D7C5C"/>
    <w:rsid w:val="000E4158"/>
    <w:rsid w:val="000E44C2"/>
    <w:rsid w:val="000E4549"/>
    <w:rsid w:val="000E46EB"/>
    <w:rsid w:val="000E4D38"/>
    <w:rsid w:val="000E51C5"/>
    <w:rsid w:val="000E69BA"/>
    <w:rsid w:val="000F1E1F"/>
    <w:rsid w:val="000F20D5"/>
    <w:rsid w:val="000F24BF"/>
    <w:rsid w:val="000F2D8B"/>
    <w:rsid w:val="000F340D"/>
    <w:rsid w:val="000F39FF"/>
    <w:rsid w:val="000F3F6E"/>
    <w:rsid w:val="000F46CC"/>
    <w:rsid w:val="000F4E35"/>
    <w:rsid w:val="000F5211"/>
    <w:rsid w:val="000F5F5A"/>
    <w:rsid w:val="000F7DC8"/>
    <w:rsid w:val="001005B7"/>
    <w:rsid w:val="00100910"/>
    <w:rsid w:val="0010163D"/>
    <w:rsid w:val="00101E11"/>
    <w:rsid w:val="00101FBD"/>
    <w:rsid w:val="001022F4"/>
    <w:rsid w:val="00102501"/>
    <w:rsid w:val="00102C61"/>
    <w:rsid w:val="00103AED"/>
    <w:rsid w:val="0010554E"/>
    <w:rsid w:val="0010722C"/>
    <w:rsid w:val="001076C6"/>
    <w:rsid w:val="0010785C"/>
    <w:rsid w:val="00110575"/>
    <w:rsid w:val="00110E3D"/>
    <w:rsid w:val="00110F77"/>
    <w:rsid w:val="0011108B"/>
    <w:rsid w:val="001128DE"/>
    <w:rsid w:val="001147EA"/>
    <w:rsid w:val="00114AC4"/>
    <w:rsid w:val="00114E10"/>
    <w:rsid w:val="00116138"/>
    <w:rsid w:val="00116C94"/>
    <w:rsid w:val="001175CB"/>
    <w:rsid w:val="001176AB"/>
    <w:rsid w:val="00120470"/>
    <w:rsid w:val="001211D0"/>
    <w:rsid w:val="00121BC7"/>
    <w:rsid w:val="00121FD4"/>
    <w:rsid w:val="00123672"/>
    <w:rsid w:val="00123C91"/>
    <w:rsid w:val="001256C1"/>
    <w:rsid w:val="00125AD2"/>
    <w:rsid w:val="00126A36"/>
    <w:rsid w:val="00127D36"/>
    <w:rsid w:val="001309ED"/>
    <w:rsid w:val="001312B6"/>
    <w:rsid w:val="00131BAF"/>
    <w:rsid w:val="00132946"/>
    <w:rsid w:val="0013321E"/>
    <w:rsid w:val="00133765"/>
    <w:rsid w:val="001337AA"/>
    <w:rsid w:val="001348A0"/>
    <w:rsid w:val="00134DB0"/>
    <w:rsid w:val="0013640C"/>
    <w:rsid w:val="00137F2B"/>
    <w:rsid w:val="00140249"/>
    <w:rsid w:val="0014024A"/>
    <w:rsid w:val="00141C94"/>
    <w:rsid w:val="001423AC"/>
    <w:rsid w:val="00142F57"/>
    <w:rsid w:val="00143037"/>
    <w:rsid w:val="001431D7"/>
    <w:rsid w:val="00143ECB"/>
    <w:rsid w:val="0014506A"/>
    <w:rsid w:val="001476D1"/>
    <w:rsid w:val="001478CF"/>
    <w:rsid w:val="00151427"/>
    <w:rsid w:val="0015188B"/>
    <w:rsid w:val="001525F8"/>
    <w:rsid w:val="00152648"/>
    <w:rsid w:val="00152B21"/>
    <w:rsid w:val="00152C8B"/>
    <w:rsid w:val="00153DFE"/>
    <w:rsid w:val="00154ADF"/>
    <w:rsid w:val="0015508C"/>
    <w:rsid w:val="00156954"/>
    <w:rsid w:val="00156CFC"/>
    <w:rsid w:val="001575A9"/>
    <w:rsid w:val="00157D47"/>
    <w:rsid w:val="00157F2A"/>
    <w:rsid w:val="00160D2B"/>
    <w:rsid w:val="00162AE5"/>
    <w:rsid w:val="00163177"/>
    <w:rsid w:val="001632CE"/>
    <w:rsid w:val="00163DBB"/>
    <w:rsid w:val="0016403D"/>
    <w:rsid w:val="00165B42"/>
    <w:rsid w:val="00165C8A"/>
    <w:rsid w:val="00165DE3"/>
    <w:rsid w:val="001676F5"/>
    <w:rsid w:val="00167F6D"/>
    <w:rsid w:val="001702E8"/>
    <w:rsid w:val="00170BB2"/>
    <w:rsid w:val="001713F5"/>
    <w:rsid w:val="001726B1"/>
    <w:rsid w:val="00172AB4"/>
    <w:rsid w:val="00172CD4"/>
    <w:rsid w:val="00173FC9"/>
    <w:rsid w:val="0017489D"/>
    <w:rsid w:val="00175AAC"/>
    <w:rsid w:val="00175D43"/>
    <w:rsid w:val="00176326"/>
    <w:rsid w:val="00176FA9"/>
    <w:rsid w:val="00180C6F"/>
    <w:rsid w:val="00180C8B"/>
    <w:rsid w:val="001821AA"/>
    <w:rsid w:val="0018264E"/>
    <w:rsid w:val="00182A3D"/>
    <w:rsid w:val="00184041"/>
    <w:rsid w:val="00186A1B"/>
    <w:rsid w:val="00192AB3"/>
    <w:rsid w:val="001933EF"/>
    <w:rsid w:val="00193F53"/>
    <w:rsid w:val="001949EA"/>
    <w:rsid w:val="00195EF8"/>
    <w:rsid w:val="00195F71"/>
    <w:rsid w:val="001962A9"/>
    <w:rsid w:val="001A0473"/>
    <w:rsid w:val="001A0FA7"/>
    <w:rsid w:val="001A1401"/>
    <w:rsid w:val="001A14B1"/>
    <w:rsid w:val="001A2BFA"/>
    <w:rsid w:val="001A2CB9"/>
    <w:rsid w:val="001A435F"/>
    <w:rsid w:val="001A4EA6"/>
    <w:rsid w:val="001A685C"/>
    <w:rsid w:val="001A7979"/>
    <w:rsid w:val="001B13CC"/>
    <w:rsid w:val="001B1588"/>
    <w:rsid w:val="001B2349"/>
    <w:rsid w:val="001B2355"/>
    <w:rsid w:val="001B3188"/>
    <w:rsid w:val="001B335C"/>
    <w:rsid w:val="001B505F"/>
    <w:rsid w:val="001B5753"/>
    <w:rsid w:val="001B607C"/>
    <w:rsid w:val="001B678A"/>
    <w:rsid w:val="001B6F13"/>
    <w:rsid w:val="001B71D0"/>
    <w:rsid w:val="001B7681"/>
    <w:rsid w:val="001C2A2F"/>
    <w:rsid w:val="001C321E"/>
    <w:rsid w:val="001C3AD7"/>
    <w:rsid w:val="001C5DD8"/>
    <w:rsid w:val="001C6032"/>
    <w:rsid w:val="001C76C0"/>
    <w:rsid w:val="001C7A85"/>
    <w:rsid w:val="001C7FF3"/>
    <w:rsid w:val="001D18D5"/>
    <w:rsid w:val="001D278D"/>
    <w:rsid w:val="001D362A"/>
    <w:rsid w:val="001D40E6"/>
    <w:rsid w:val="001D5557"/>
    <w:rsid w:val="001D59A3"/>
    <w:rsid w:val="001D5F2F"/>
    <w:rsid w:val="001D7C58"/>
    <w:rsid w:val="001E15B1"/>
    <w:rsid w:val="001E18F4"/>
    <w:rsid w:val="001E2D16"/>
    <w:rsid w:val="001E2EB7"/>
    <w:rsid w:val="001E32D3"/>
    <w:rsid w:val="001E4188"/>
    <w:rsid w:val="001E7127"/>
    <w:rsid w:val="001F1A56"/>
    <w:rsid w:val="001F217A"/>
    <w:rsid w:val="001F2DDC"/>
    <w:rsid w:val="001F2F9B"/>
    <w:rsid w:val="001F4486"/>
    <w:rsid w:val="001F5787"/>
    <w:rsid w:val="001F6106"/>
    <w:rsid w:val="001F66B9"/>
    <w:rsid w:val="002001CA"/>
    <w:rsid w:val="002005F4"/>
    <w:rsid w:val="00200F56"/>
    <w:rsid w:val="00201083"/>
    <w:rsid w:val="00201264"/>
    <w:rsid w:val="00201712"/>
    <w:rsid w:val="00202405"/>
    <w:rsid w:val="002026B4"/>
    <w:rsid w:val="00203C51"/>
    <w:rsid w:val="00204DE5"/>
    <w:rsid w:val="002103A5"/>
    <w:rsid w:val="00210797"/>
    <w:rsid w:val="00211305"/>
    <w:rsid w:val="00214760"/>
    <w:rsid w:val="00215761"/>
    <w:rsid w:val="00215BD4"/>
    <w:rsid w:val="002165C7"/>
    <w:rsid w:val="00216854"/>
    <w:rsid w:val="002169D0"/>
    <w:rsid w:val="002171A3"/>
    <w:rsid w:val="0021793D"/>
    <w:rsid w:val="00221012"/>
    <w:rsid w:val="0022114A"/>
    <w:rsid w:val="0022160B"/>
    <w:rsid w:val="00221854"/>
    <w:rsid w:val="00221D0F"/>
    <w:rsid w:val="00221DBE"/>
    <w:rsid w:val="00222E4E"/>
    <w:rsid w:val="00223072"/>
    <w:rsid w:val="0022464B"/>
    <w:rsid w:val="00224EA2"/>
    <w:rsid w:val="002257B8"/>
    <w:rsid w:val="002260E3"/>
    <w:rsid w:val="00226D04"/>
    <w:rsid w:val="0022727F"/>
    <w:rsid w:val="002275DD"/>
    <w:rsid w:val="00230AB2"/>
    <w:rsid w:val="0023269B"/>
    <w:rsid w:val="0023273D"/>
    <w:rsid w:val="00233C18"/>
    <w:rsid w:val="00233C25"/>
    <w:rsid w:val="00233F54"/>
    <w:rsid w:val="00234935"/>
    <w:rsid w:val="002356A7"/>
    <w:rsid w:val="00235A8A"/>
    <w:rsid w:val="00235F74"/>
    <w:rsid w:val="00236AC8"/>
    <w:rsid w:val="00236B49"/>
    <w:rsid w:val="00236E46"/>
    <w:rsid w:val="00237823"/>
    <w:rsid w:val="002420C1"/>
    <w:rsid w:val="00242A05"/>
    <w:rsid w:val="00242E4C"/>
    <w:rsid w:val="00243661"/>
    <w:rsid w:val="00243746"/>
    <w:rsid w:val="00243E47"/>
    <w:rsid w:val="002443C9"/>
    <w:rsid w:val="00244750"/>
    <w:rsid w:val="00247413"/>
    <w:rsid w:val="00252097"/>
    <w:rsid w:val="00252D88"/>
    <w:rsid w:val="00252F66"/>
    <w:rsid w:val="00253039"/>
    <w:rsid w:val="002538E8"/>
    <w:rsid w:val="00254006"/>
    <w:rsid w:val="00256836"/>
    <w:rsid w:val="0025760E"/>
    <w:rsid w:val="002576CD"/>
    <w:rsid w:val="0026249F"/>
    <w:rsid w:val="00262BBF"/>
    <w:rsid w:val="0026306B"/>
    <w:rsid w:val="00263206"/>
    <w:rsid w:val="002635D6"/>
    <w:rsid w:val="00264645"/>
    <w:rsid w:val="002668EB"/>
    <w:rsid w:val="002675A0"/>
    <w:rsid w:val="00270953"/>
    <w:rsid w:val="00273ED8"/>
    <w:rsid w:val="002743D9"/>
    <w:rsid w:val="0027543C"/>
    <w:rsid w:val="00275BEB"/>
    <w:rsid w:val="00276037"/>
    <w:rsid w:val="00277652"/>
    <w:rsid w:val="002779E2"/>
    <w:rsid w:val="002802EC"/>
    <w:rsid w:val="00280BD7"/>
    <w:rsid w:val="00281A5D"/>
    <w:rsid w:val="00281BC3"/>
    <w:rsid w:val="00282333"/>
    <w:rsid w:val="00282E0D"/>
    <w:rsid w:val="00283AC4"/>
    <w:rsid w:val="00283DD5"/>
    <w:rsid w:val="00284FBE"/>
    <w:rsid w:val="00286799"/>
    <w:rsid w:val="002907AA"/>
    <w:rsid w:val="00290D70"/>
    <w:rsid w:val="002916B9"/>
    <w:rsid w:val="00292BD6"/>
    <w:rsid w:val="00292E5C"/>
    <w:rsid w:val="002939DE"/>
    <w:rsid w:val="00294383"/>
    <w:rsid w:val="002943AD"/>
    <w:rsid w:val="00295692"/>
    <w:rsid w:val="00295A74"/>
    <w:rsid w:val="00295D37"/>
    <w:rsid w:val="002967E6"/>
    <w:rsid w:val="00296924"/>
    <w:rsid w:val="00297DC3"/>
    <w:rsid w:val="002A0635"/>
    <w:rsid w:val="002A0BED"/>
    <w:rsid w:val="002A0ECE"/>
    <w:rsid w:val="002A1ADF"/>
    <w:rsid w:val="002A1E4A"/>
    <w:rsid w:val="002A2501"/>
    <w:rsid w:val="002A2BA5"/>
    <w:rsid w:val="002A2FA9"/>
    <w:rsid w:val="002A341E"/>
    <w:rsid w:val="002A4032"/>
    <w:rsid w:val="002A5213"/>
    <w:rsid w:val="002A5414"/>
    <w:rsid w:val="002A60C9"/>
    <w:rsid w:val="002A6990"/>
    <w:rsid w:val="002A6D23"/>
    <w:rsid w:val="002A75A5"/>
    <w:rsid w:val="002A75F0"/>
    <w:rsid w:val="002B00ED"/>
    <w:rsid w:val="002B26F4"/>
    <w:rsid w:val="002B363B"/>
    <w:rsid w:val="002B3720"/>
    <w:rsid w:val="002B37C0"/>
    <w:rsid w:val="002B59D5"/>
    <w:rsid w:val="002C01AF"/>
    <w:rsid w:val="002C0DBE"/>
    <w:rsid w:val="002C0ECA"/>
    <w:rsid w:val="002C6C23"/>
    <w:rsid w:val="002D1B1D"/>
    <w:rsid w:val="002D4913"/>
    <w:rsid w:val="002D604E"/>
    <w:rsid w:val="002D680A"/>
    <w:rsid w:val="002D682A"/>
    <w:rsid w:val="002D736A"/>
    <w:rsid w:val="002E197B"/>
    <w:rsid w:val="002E1D26"/>
    <w:rsid w:val="002E2FE2"/>
    <w:rsid w:val="002E4A76"/>
    <w:rsid w:val="002E5308"/>
    <w:rsid w:val="002E5325"/>
    <w:rsid w:val="002E56B3"/>
    <w:rsid w:val="002E767F"/>
    <w:rsid w:val="002E7D9F"/>
    <w:rsid w:val="002F2146"/>
    <w:rsid w:val="002F233A"/>
    <w:rsid w:val="002F238A"/>
    <w:rsid w:val="002F242A"/>
    <w:rsid w:val="002F249A"/>
    <w:rsid w:val="002F2A26"/>
    <w:rsid w:val="002F368C"/>
    <w:rsid w:val="002F3E1D"/>
    <w:rsid w:val="002F463A"/>
    <w:rsid w:val="002F5DD0"/>
    <w:rsid w:val="002F5DEE"/>
    <w:rsid w:val="002F7532"/>
    <w:rsid w:val="002F77E1"/>
    <w:rsid w:val="0030004F"/>
    <w:rsid w:val="003026CD"/>
    <w:rsid w:val="00302B28"/>
    <w:rsid w:val="00303620"/>
    <w:rsid w:val="003050C7"/>
    <w:rsid w:val="0030522C"/>
    <w:rsid w:val="00305B09"/>
    <w:rsid w:val="00305F21"/>
    <w:rsid w:val="00306CBA"/>
    <w:rsid w:val="00306D92"/>
    <w:rsid w:val="00307468"/>
    <w:rsid w:val="00307645"/>
    <w:rsid w:val="0031178B"/>
    <w:rsid w:val="00312580"/>
    <w:rsid w:val="00313FA6"/>
    <w:rsid w:val="00314BCD"/>
    <w:rsid w:val="00315266"/>
    <w:rsid w:val="003166DD"/>
    <w:rsid w:val="00317CBB"/>
    <w:rsid w:val="00320BD6"/>
    <w:rsid w:val="003215D3"/>
    <w:rsid w:val="00321B35"/>
    <w:rsid w:val="00322D8B"/>
    <w:rsid w:val="00324E8F"/>
    <w:rsid w:val="0032679C"/>
    <w:rsid w:val="00330E36"/>
    <w:rsid w:val="00330E50"/>
    <w:rsid w:val="00330FB0"/>
    <w:rsid w:val="003320E6"/>
    <w:rsid w:val="003333DB"/>
    <w:rsid w:val="00335966"/>
    <w:rsid w:val="00335D4B"/>
    <w:rsid w:val="00336EFA"/>
    <w:rsid w:val="0033731B"/>
    <w:rsid w:val="003378B5"/>
    <w:rsid w:val="00337ED0"/>
    <w:rsid w:val="003412FF"/>
    <w:rsid w:val="003415BD"/>
    <w:rsid w:val="00342D12"/>
    <w:rsid w:val="003439F9"/>
    <w:rsid w:val="0034449F"/>
    <w:rsid w:val="00344E45"/>
    <w:rsid w:val="00345C02"/>
    <w:rsid w:val="0035015C"/>
    <w:rsid w:val="0035035C"/>
    <w:rsid w:val="003507B0"/>
    <w:rsid w:val="00356289"/>
    <w:rsid w:val="00357452"/>
    <w:rsid w:val="00360F46"/>
    <w:rsid w:val="00361E75"/>
    <w:rsid w:val="00361ED7"/>
    <w:rsid w:val="00362719"/>
    <w:rsid w:val="0036471D"/>
    <w:rsid w:val="00365583"/>
    <w:rsid w:val="0036594C"/>
    <w:rsid w:val="00365D0F"/>
    <w:rsid w:val="0036691A"/>
    <w:rsid w:val="00366DA9"/>
    <w:rsid w:val="00366E19"/>
    <w:rsid w:val="0037244F"/>
    <w:rsid w:val="00375F72"/>
    <w:rsid w:val="003776E3"/>
    <w:rsid w:val="003778E7"/>
    <w:rsid w:val="00377C75"/>
    <w:rsid w:val="00380036"/>
    <w:rsid w:val="00380DCB"/>
    <w:rsid w:val="00380ED3"/>
    <w:rsid w:val="0038198A"/>
    <w:rsid w:val="00382005"/>
    <w:rsid w:val="003823CD"/>
    <w:rsid w:val="00382EED"/>
    <w:rsid w:val="00383BF9"/>
    <w:rsid w:val="00384012"/>
    <w:rsid w:val="00385EF9"/>
    <w:rsid w:val="00390A90"/>
    <w:rsid w:val="00390C06"/>
    <w:rsid w:val="00391D3E"/>
    <w:rsid w:val="00392A48"/>
    <w:rsid w:val="00392BE9"/>
    <w:rsid w:val="00392FE1"/>
    <w:rsid w:val="003949B2"/>
    <w:rsid w:val="003958A6"/>
    <w:rsid w:val="0039678A"/>
    <w:rsid w:val="003A0287"/>
    <w:rsid w:val="003A0A52"/>
    <w:rsid w:val="003A0E81"/>
    <w:rsid w:val="003A1EB1"/>
    <w:rsid w:val="003A43A1"/>
    <w:rsid w:val="003A4F87"/>
    <w:rsid w:val="003A6123"/>
    <w:rsid w:val="003A7921"/>
    <w:rsid w:val="003A7CD1"/>
    <w:rsid w:val="003A7DDC"/>
    <w:rsid w:val="003B02E6"/>
    <w:rsid w:val="003B044C"/>
    <w:rsid w:val="003B1A22"/>
    <w:rsid w:val="003B1F2A"/>
    <w:rsid w:val="003B2015"/>
    <w:rsid w:val="003B2412"/>
    <w:rsid w:val="003B2BDF"/>
    <w:rsid w:val="003B3CFD"/>
    <w:rsid w:val="003B4408"/>
    <w:rsid w:val="003B5F13"/>
    <w:rsid w:val="003B7786"/>
    <w:rsid w:val="003B77E2"/>
    <w:rsid w:val="003B7A42"/>
    <w:rsid w:val="003B7AA5"/>
    <w:rsid w:val="003B7CBC"/>
    <w:rsid w:val="003C0814"/>
    <w:rsid w:val="003C13B3"/>
    <w:rsid w:val="003C2ACA"/>
    <w:rsid w:val="003C3485"/>
    <w:rsid w:val="003C4287"/>
    <w:rsid w:val="003C5902"/>
    <w:rsid w:val="003C76A3"/>
    <w:rsid w:val="003D03B0"/>
    <w:rsid w:val="003D0EB4"/>
    <w:rsid w:val="003D1049"/>
    <w:rsid w:val="003D15B9"/>
    <w:rsid w:val="003D16DB"/>
    <w:rsid w:val="003D1DA1"/>
    <w:rsid w:val="003D2C0E"/>
    <w:rsid w:val="003D3413"/>
    <w:rsid w:val="003D3A74"/>
    <w:rsid w:val="003D5BAD"/>
    <w:rsid w:val="003D5CE5"/>
    <w:rsid w:val="003D62D5"/>
    <w:rsid w:val="003D649E"/>
    <w:rsid w:val="003D7002"/>
    <w:rsid w:val="003D7C05"/>
    <w:rsid w:val="003E19A3"/>
    <w:rsid w:val="003E4AE7"/>
    <w:rsid w:val="003E5415"/>
    <w:rsid w:val="003E603F"/>
    <w:rsid w:val="003E7090"/>
    <w:rsid w:val="003E74D3"/>
    <w:rsid w:val="003F0771"/>
    <w:rsid w:val="003F0C39"/>
    <w:rsid w:val="003F1FE5"/>
    <w:rsid w:val="003F200A"/>
    <w:rsid w:val="003F3F32"/>
    <w:rsid w:val="003F43BD"/>
    <w:rsid w:val="003F460A"/>
    <w:rsid w:val="003F4755"/>
    <w:rsid w:val="003F6246"/>
    <w:rsid w:val="003F69AF"/>
    <w:rsid w:val="003F6A5C"/>
    <w:rsid w:val="003F7BA4"/>
    <w:rsid w:val="00400F84"/>
    <w:rsid w:val="0040117A"/>
    <w:rsid w:val="004013CF"/>
    <w:rsid w:val="00401D83"/>
    <w:rsid w:val="004027E5"/>
    <w:rsid w:val="00403F6A"/>
    <w:rsid w:val="00404161"/>
    <w:rsid w:val="004078FA"/>
    <w:rsid w:val="00410B95"/>
    <w:rsid w:val="00410CD5"/>
    <w:rsid w:val="00411591"/>
    <w:rsid w:val="00411CA1"/>
    <w:rsid w:val="00413689"/>
    <w:rsid w:val="0041389B"/>
    <w:rsid w:val="00414D94"/>
    <w:rsid w:val="00415299"/>
    <w:rsid w:val="0041697D"/>
    <w:rsid w:val="00416C69"/>
    <w:rsid w:val="00420E90"/>
    <w:rsid w:val="00421DCA"/>
    <w:rsid w:val="00422F58"/>
    <w:rsid w:val="004236E1"/>
    <w:rsid w:val="004244E6"/>
    <w:rsid w:val="0042552B"/>
    <w:rsid w:val="00425A1C"/>
    <w:rsid w:val="00427C26"/>
    <w:rsid w:val="00430304"/>
    <w:rsid w:val="00430316"/>
    <w:rsid w:val="0043037D"/>
    <w:rsid w:val="00430B42"/>
    <w:rsid w:val="00430C2E"/>
    <w:rsid w:val="00430C8B"/>
    <w:rsid w:val="00430D32"/>
    <w:rsid w:val="0043268E"/>
    <w:rsid w:val="00434171"/>
    <w:rsid w:val="00436165"/>
    <w:rsid w:val="00436E47"/>
    <w:rsid w:val="004370FF"/>
    <w:rsid w:val="0043752B"/>
    <w:rsid w:val="00437A9D"/>
    <w:rsid w:val="00437BA6"/>
    <w:rsid w:val="00440316"/>
    <w:rsid w:val="004405E0"/>
    <w:rsid w:val="00440BA2"/>
    <w:rsid w:val="00440D10"/>
    <w:rsid w:val="00440E9A"/>
    <w:rsid w:val="00441596"/>
    <w:rsid w:val="00442E86"/>
    <w:rsid w:val="0044435B"/>
    <w:rsid w:val="00444B28"/>
    <w:rsid w:val="00444C7B"/>
    <w:rsid w:val="00444FC4"/>
    <w:rsid w:val="0044536B"/>
    <w:rsid w:val="00445F0B"/>
    <w:rsid w:val="00445F80"/>
    <w:rsid w:val="004461D6"/>
    <w:rsid w:val="00446A01"/>
    <w:rsid w:val="00446BAC"/>
    <w:rsid w:val="00447E55"/>
    <w:rsid w:val="00450778"/>
    <w:rsid w:val="00450AD6"/>
    <w:rsid w:val="00451314"/>
    <w:rsid w:val="00453027"/>
    <w:rsid w:val="00453C85"/>
    <w:rsid w:val="004545C6"/>
    <w:rsid w:val="00454B79"/>
    <w:rsid w:val="00455B90"/>
    <w:rsid w:val="00455D02"/>
    <w:rsid w:val="00456222"/>
    <w:rsid w:val="0045624A"/>
    <w:rsid w:val="004570B2"/>
    <w:rsid w:val="004607D6"/>
    <w:rsid w:val="00460852"/>
    <w:rsid w:val="004632FD"/>
    <w:rsid w:val="0046503A"/>
    <w:rsid w:val="00466568"/>
    <w:rsid w:val="00470799"/>
    <w:rsid w:val="00473584"/>
    <w:rsid w:val="00473B35"/>
    <w:rsid w:val="00475A72"/>
    <w:rsid w:val="00475D3F"/>
    <w:rsid w:val="00475EB0"/>
    <w:rsid w:val="00477D38"/>
    <w:rsid w:val="004809ED"/>
    <w:rsid w:val="0048113A"/>
    <w:rsid w:val="00481319"/>
    <w:rsid w:val="00482798"/>
    <w:rsid w:val="004839A8"/>
    <w:rsid w:val="0048498D"/>
    <w:rsid w:val="0048559B"/>
    <w:rsid w:val="00486E2B"/>
    <w:rsid w:val="004875C8"/>
    <w:rsid w:val="00487667"/>
    <w:rsid w:val="00490789"/>
    <w:rsid w:val="0049137B"/>
    <w:rsid w:val="00491633"/>
    <w:rsid w:val="00491C56"/>
    <w:rsid w:val="0049570D"/>
    <w:rsid w:val="00495CD7"/>
    <w:rsid w:val="004967D7"/>
    <w:rsid w:val="004972EB"/>
    <w:rsid w:val="00497D23"/>
    <w:rsid w:val="004A22A9"/>
    <w:rsid w:val="004A25D0"/>
    <w:rsid w:val="004A281E"/>
    <w:rsid w:val="004A3B7D"/>
    <w:rsid w:val="004A4142"/>
    <w:rsid w:val="004A453C"/>
    <w:rsid w:val="004A4825"/>
    <w:rsid w:val="004A514C"/>
    <w:rsid w:val="004A5B57"/>
    <w:rsid w:val="004A7CB5"/>
    <w:rsid w:val="004A7E8F"/>
    <w:rsid w:val="004A7EB3"/>
    <w:rsid w:val="004B0814"/>
    <w:rsid w:val="004B2887"/>
    <w:rsid w:val="004B583D"/>
    <w:rsid w:val="004B6AFE"/>
    <w:rsid w:val="004B6C8E"/>
    <w:rsid w:val="004B7329"/>
    <w:rsid w:val="004C008F"/>
    <w:rsid w:val="004C2438"/>
    <w:rsid w:val="004C2EA4"/>
    <w:rsid w:val="004C484A"/>
    <w:rsid w:val="004C4C04"/>
    <w:rsid w:val="004C5803"/>
    <w:rsid w:val="004D2F4F"/>
    <w:rsid w:val="004D5321"/>
    <w:rsid w:val="004D59BC"/>
    <w:rsid w:val="004D5C80"/>
    <w:rsid w:val="004D74C0"/>
    <w:rsid w:val="004D7907"/>
    <w:rsid w:val="004D7B42"/>
    <w:rsid w:val="004D7C2B"/>
    <w:rsid w:val="004E2A9E"/>
    <w:rsid w:val="004E3045"/>
    <w:rsid w:val="004E32D4"/>
    <w:rsid w:val="004E3F1F"/>
    <w:rsid w:val="004E41AF"/>
    <w:rsid w:val="004E4E48"/>
    <w:rsid w:val="004E6E8C"/>
    <w:rsid w:val="004F1A09"/>
    <w:rsid w:val="004F1DCA"/>
    <w:rsid w:val="004F272E"/>
    <w:rsid w:val="004F2BA4"/>
    <w:rsid w:val="004F2DFD"/>
    <w:rsid w:val="004F337F"/>
    <w:rsid w:val="004F4625"/>
    <w:rsid w:val="004F589F"/>
    <w:rsid w:val="004F67B4"/>
    <w:rsid w:val="004F6929"/>
    <w:rsid w:val="004F6D85"/>
    <w:rsid w:val="00501AA6"/>
    <w:rsid w:val="00502000"/>
    <w:rsid w:val="0050229A"/>
    <w:rsid w:val="005031CE"/>
    <w:rsid w:val="0050322E"/>
    <w:rsid w:val="00506E09"/>
    <w:rsid w:val="005077DB"/>
    <w:rsid w:val="005100AA"/>
    <w:rsid w:val="00511F60"/>
    <w:rsid w:val="0051319B"/>
    <w:rsid w:val="0051730E"/>
    <w:rsid w:val="005200E1"/>
    <w:rsid w:val="00520147"/>
    <w:rsid w:val="00521186"/>
    <w:rsid w:val="00522885"/>
    <w:rsid w:val="005232BB"/>
    <w:rsid w:val="00526A4E"/>
    <w:rsid w:val="00527CAE"/>
    <w:rsid w:val="00530B9D"/>
    <w:rsid w:val="00531747"/>
    <w:rsid w:val="00532A5D"/>
    <w:rsid w:val="00533584"/>
    <w:rsid w:val="00534341"/>
    <w:rsid w:val="005348FA"/>
    <w:rsid w:val="00534BD9"/>
    <w:rsid w:val="00535CAC"/>
    <w:rsid w:val="00537305"/>
    <w:rsid w:val="00537B42"/>
    <w:rsid w:val="00537E38"/>
    <w:rsid w:val="00540704"/>
    <w:rsid w:val="005423BC"/>
    <w:rsid w:val="00542A81"/>
    <w:rsid w:val="00543A0A"/>
    <w:rsid w:val="005443AC"/>
    <w:rsid w:val="00544529"/>
    <w:rsid w:val="005449B3"/>
    <w:rsid w:val="00544C1A"/>
    <w:rsid w:val="005457AF"/>
    <w:rsid w:val="00550E43"/>
    <w:rsid w:val="00551454"/>
    <w:rsid w:val="00555771"/>
    <w:rsid w:val="00555CC8"/>
    <w:rsid w:val="00556DBF"/>
    <w:rsid w:val="005576BD"/>
    <w:rsid w:val="005579C8"/>
    <w:rsid w:val="00560098"/>
    <w:rsid w:val="00560128"/>
    <w:rsid w:val="0056099F"/>
    <w:rsid w:val="00562037"/>
    <w:rsid w:val="0056264B"/>
    <w:rsid w:val="005630B5"/>
    <w:rsid w:val="00563114"/>
    <w:rsid w:val="005634FD"/>
    <w:rsid w:val="005636C1"/>
    <w:rsid w:val="005638C1"/>
    <w:rsid w:val="0056434E"/>
    <w:rsid w:val="005649F5"/>
    <w:rsid w:val="0056523C"/>
    <w:rsid w:val="005663C3"/>
    <w:rsid w:val="005717CF"/>
    <w:rsid w:val="00571854"/>
    <w:rsid w:val="00572210"/>
    <w:rsid w:val="00572AA9"/>
    <w:rsid w:val="0057336A"/>
    <w:rsid w:val="0057459E"/>
    <w:rsid w:val="00574D1F"/>
    <w:rsid w:val="00574E52"/>
    <w:rsid w:val="00576FBC"/>
    <w:rsid w:val="00580AF1"/>
    <w:rsid w:val="00582873"/>
    <w:rsid w:val="00582E50"/>
    <w:rsid w:val="005834DC"/>
    <w:rsid w:val="00584457"/>
    <w:rsid w:val="00584863"/>
    <w:rsid w:val="00584872"/>
    <w:rsid w:val="00586848"/>
    <w:rsid w:val="005876EB"/>
    <w:rsid w:val="005911E0"/>
    <w:rsid w:val="005918A4"/>
    <w:rsid w:val="00591F6C"/>
    <w:rsid w:val="0059564B"/>
    <w:rsid w:val="005A0B30"/>
    <w:rsid w:val="005A1EE0"/>
    <w:rsid w:val="005A1F99"/>
    <w:rsid w:val="005A27AE"/>
    <w:rsid w:val="005A2B33"/>
    <w:rsid w:val="005A39FD"/>
    <w:rsid w:val="005A3C77"/>
    <w:rsid w:val="005A5868"/>
    <w:rsid w:val="005A667B"/>
    <w:rsid w:val="005B0D6A"/>
    <w:rsid w:val="005B2B95"/>
    <w:rsid w:val="005B2D67"/>
    <w:rsid w:val="005B3270"/>
    <w:rsid w:val="005B496C"/>
    <w:rsid w:val="005B56E7"/>
    <w:rsid w:val="005B57DD"/>
    <w:rsid w:val="005B6B07"/>
    <w:rsid w:val="005B7252"/>
    <w:rsid w:val="005B77C2"/>
    <w:rsid w:val="005C051A"/>
    <w:rsid w:val="005C0543"/>
    <w:rsid w:val="005C10B1"/>
    <w:rsid w:val="005C1918"/>
    <w:rsid w:val="005C4510"/>
    <w:rsid w:val="005C45BF"/>
    <w:rsid w:val="005C655B"/>
    <w:rsid w:val="005C665E"/>
    <w:rsid w:val="005C67A2"/>
    <w:rsid w:val="005C6E20"/>
    <w:rsid w:val="005D05D3"/>
    <w:rsid w:val="005D129C"/>
    <w:rsid w:val="005D21DB"/>
    <w:rsid w:val="005D222E"/>
    <w:rsid w:val="005D2479"/>
    <w:rsid w:val="005D28AC"/>
    <w:rsid w:val="005D3610"/>
    <w:rsid w:val="005D384F"/>
    <w:rsid w:val="005D5362"/>
    <w:rsid w:val="005D6979"/>
    <w:rsid w:val="005E2C7E"/>
    <w:rsid w:val="005E432D"/>
    <w:rsid w:val="005E440D"/>
    <w:rsid w:val="005E448A"/>
    <w:rsid w:val="005E573D"/>
    <w:rsid w:val="005E5B9F"/>
    <w:rsid w:val="005E5DB3"/>
    <w:rsid w:val="005E6161"/>
    <w:rsid w:val="005E65EE"/>
    <w:rsid w:val="005E690E"/>
    <w:rsid w:val="005E6EBA"/>
    <w:rsid w:val="005E7682"/>
    <w:rsid w:val="005F0859"/>
    <w:rsid w:val="005F1ED3"/>
    <w:rsid w:val="005F31FF"/>
    <w:rsid w:val="005F3648"/>
    <w:rsid w:val="005F3A40"/>
    <w:rsid w:val="005F4FBD"/>
    <w:rsid w:val="005F58D4"/>
    <w:rsid w:val="005F60EC"/>
    <w:rsid w:val="005F66A3"/>
    <w:rsid w:val="005F7878"/>
    <w:rsid w:val="005F7D0C"/>
    <w:rsid w:val="0060082F"/>
    <w:rsid w:val="006016A9"/>
    <w:rsid w:val="00602480"/>
    <w:rsid w:val="00603D93"/>
    <w:rsid w:val="00603F45"/>
    <w:rsid w:val="00604E8E"/>
    <w:rsid w:val="0060547B"/>
    <w:rsid w:val="00606076"/>
    <w:rsid w:val="00606776"/>
    <w:rsid w:val="00607261"/>
    <w:rsid w:val="0061049E"/>
    <w:rsid w:val="00611BD1"/>
    <w:rsid w:val="0061380B"/>
    <w:rsid w:val="00613BE1"/>
    <w:rsid w:val="00614447"/>
    <w:rsid w:val="00614605"/>
    <w:rsid w:val="00615083"/>
    <w:rsid w:val="00620324"/>
    <w:rsid w:val="00620529"/>
    <w:rsid w:val="006208A5"/>
    <w:rsid w:val="00620C5E"/>
    <w:rsid w:val="00622F40"/>
    <w:rsid w:val="006244FB"/>
    <w:rsid w:val="006247C8"/>
    <w:rsid w:val="0062491A"/>
    <w:rsid w:val="00625293"/>
    <w:rsid w:val="00625BFE"/>
    <w:rsid w:val="006264D6"/>
    <w:rsid w:val="00626A6D"/>
    <w:rsid w:val="00627089"/>
    <w:rsid w:val="006275A1"/>
    <w:rsid w:val="0063175E"/>
    <w:rsid w:val="00631CDE"/>
    <w:rsid w:val="006329A0"/>
    <w:rsid w:val="00632AC7"/>
    <w:rsid w:val="00635248"/>
    <w:rsid w:val="006368B4"/>
    <w:rsid w:val="00636D7D"/>
    <w:rsid w:val="00640298"/>
    <w:rsid w:val="00642CE2"/>
    <w:rsid w:val="00642ED1"/>
    <w:rsid w:val="00644170"/>
    <w:rsid w:val="00644478"/>
    <w:rsid w:val="006444E5"/>
    <w:rsid w:val="00644802"/>
    <w:rsid w:val="0064490F"/>
    <w:rsid w:val="00644B23"/>
    <w:rsid w:val="0064673E"/>
    <w:rsid w:val="00650DFD"/>
    <w:rsid w:val="00652CF9"/>
    <w:rsid w:val="00653A4C"/>
    <w:rsid w:val="00654469"/>
    <w:rsid w:val="00654600"/>
    <w:rsid w:val="006550E5"/>
    <w:rsid w:val="00655106"/>
    <w:rsid w:val="006551BB"/>
    <w:rsid w:val="006553DB"/>
    <w:rsid w:val="006555CA"/>
    <w:rsid w:val="006558AB"/>
    <w:rsid w:val="0065661D"/>
    <w:rsid w:val="006571CA"/>
    <w:rsid w:val="0065764E"/>
    <w:rsid w:val="00660423"/>
    <w:rsid w:val="00660A2E"/>
    <w:rsid w:val="00660BA3"/>
    <w:rsid w:val="00660D55"/>
    <w:rsid w:val="00662DBD"/>
    <w:rsid w:val="006633C3"/>
    <w:rsid w:val="006639D7"/>
    <w:rsid w:val="00663C84"/>
    <w:rsid w:val="00663DAE"/>
    <w:rsid w:val="00665051"/>
    <w:rsid w:val="006652FF"/>
    <w:rsid w:val="00667BCB"/>
    <w:rsid w:val="006715D6"/>
    <w:rsid w:val="0067171C"/>
    <w:rsid w:val="00673C2B"/>
    <w:rsid w:val="00674419"/>
    <w:rsid w:val="0067530B"/>
    <w:rsid w:val="006753AD"/>
    <w:rsid w:val="00675D5A"/>
    <w:rsid w:val="006778F2"/>
    <w:rsid w:val="00677B56"/>
    <w:rsid w:val="00677ED4"/>
    <w:rsid w:val="00680036"/>
    <w:rsid w:val="00680862"/>
    <w:rsid w:val="00681B69"/>
    <w:rsid w:val="0068442E"/>
    <w:rsid w:val="00684CEF"/>
    <w:rsid w:val="00685B28"/>
    <w:rsid w:val="00686DE7"/>
    <w:rsid w:val="0068741A"/>
    <w:rsid w:val="0068748D"/>
    <w:rsid w:val="00687DAB"/>
    <w:rsid w:val="00691084"/>
    <w:rsid w:val="00692A9A"/>
    <w:rsid w:val="00692C9E"/>
    <w:rsid w:val="00692D70"/>
    <w:rsid w:val="006942E9"/>
    <w:rsid w:val="006947A7"/>
    <w:rsid w:val="0069483A"/>
    <w:rsid w:val="00694917"/>
    <w:rsid w:val="0069498A"/>
    <w:rsid w:val="00694C76"/>
    <w:rsid w:val="00694F85"/>
    <w:rsid w:val="0069611C"/>
    <w:rsid w:val="006A0082"/>
    <w:rsid w:val="006A0325"/>
    <w:rsid w:val="006A0346"/>
    <w:rsid w:val="006A0928"/>
    <w:rsid w:val="006A30B1"/>
    <w:rsid w:val="006A3A10"/>
    <w:rsid w:val="006A623E"/>
    <w:rsid w:val="006A650F"/>
    <w:rsid w:val="006A6A51"/>
    <w:rsid w:val="006A7022"/>
    <w:rsid w:val="006B0EDD"/>
    <w:rsid w:val="006B1102"/>
    <w:rsid w:val="006B11AF"/>
    <w:rsid w:val="006B2053"/>
    <w:rsid w:val="006B2C3F"/>
    <w:rsid w:val="006B4368"/>
    <w:rsid w:val="006B4679"/>
    <w:rsid w:val="006B4B2B"/>
    <w:rsid w:val="006B6AE8"/>
    <w:rsid w:val="006B6F7B"/>
    <w:rsid w:val="006B72C8"/>
    <w:rsid w:val="006B7A76"/>
    <w:rsid w:val="006C1B92"/>
    <w:rsid w:val="006C2EFE"/>
    <w:rsid w:val="006C3C5E"/>
    <w:rsid w:val="006C3CE1"/>
    <w:rsid w:val="006C40FD"/>
    <w:rsid w:val="006C4317"/>
    <w:rsid w:val="006C5C1D"/>
    <w:rsid w:val="006C619C"/>
    <w:rsid w:val="006C73ED"/>
    <w:rsid w:val="006D0E13"/>
    <w:rsid w:val="006D1DA3"/>
    <w:rsid w:val="006D2187"/>
    <w:rsid w:val="006D2200"/>
    <w:rsid w:val="006D2666"/>
    <w:rsid w:val="006D2707"/>
    <w:rsid w:val="006D36C3"/>
    <w:rsid w:val="006D3CB6"/>
    <w:rsid w:val="006D3F2E"/>
    <w:rsid w:val="006D559C"/>
    <w:rsid w:val="006D5CA9"/>
    <w:rsid w:val="006D63EE"/>
    <w:rsid w:val="006D640F"/>
    <w:rsid w:val="006D72F1"/>
    <w:rsid w:val="006D7F8B"/>
    <w:rsid w:val="006E0F92"/>
    <w:rsid w:val="006E481F"/>
    <w:rsid w:val="006E5CA7"/>
    <w:rsid w:val="006E5CBC"/>
    <w:rsid w:val="006E6324"/>
    <w:rsid w:val="006E6D43"/>
    <w:rsid w:val="006E704E"/>
    <w:rsid w:val="006E7618"/>
    <w:rsid w:val="006F0FC4"/>
    <w:rsid w:val="006F13F8"/>
    <w:rsid w:val="006F1C3B"/>
    <w:rsid w:val="006F3D13"/>
    <w:rsid w:val="006F50CD"/>
    <w:rsid w:val="006F54C7"/>
    <w:rsid w:val="006F569B"/>
    <w:rsid w:val="006F583E"/>
    <w:rsid w:val="006F59C4"/>
    <w:rsid w:val="006F5CA0"/>
    <w:rsid w:val="006F5D78"/>
    <w:rsid w:val="00700140"/>
    <w:rsid w:val="00700244"/>
    <w:rsid w:val="00700B2B"/>
    <w:rsid w:val="00702203"/>
    <w:rsid w:val="0070235D"/>
    <w:rsid w:val="0070251A"/>
    <w:rsid w:val="00702845"/>
    <w:rsid w:val="00703119"/>
    <w:rsid w:val="00704DBA"/>
    <w:rsid w:val="00706855"/>
    <w:rsid w:val="007074C2"/>
    <w:rsid w:val="0071095F"/>
    <w:rsid w:val="007137F4"/>
    <w:rsid w:val="007139C1"/>
    <w:rsid w:val="00716657"/>
    <w:rsid w:val="00716CEC"/>
    <w:rsid w:val="007173FD"/>
    <w:rsid w:val="0072074B"/>
    <w:rsid w:val="00720E85"/>
    <w:rsid w:val="00721685"/>
    <w:rsid w:val="0072187E"/>
    <w:rsid w:val="007225D4"/>
    <w:rsid w:val="00724C8E"/>
    <w:rsid w:val="007271CC"/>
    <w:rsid w:val="007313D4"/>
    <w:rsid w:val="00731924"/>
    <w:rsid w:val="00733695"/>
    <w:rsid w:val="00733C67"/>
    <w:rsid w:val="00734554"/>
    <w:rsid w:val="00734B82"/>
    <w:rsid w:val="00735F7D"/>
    <w:rsid w:val="007361F0"/>
    <w:rsid w:val="007401F5"/>
    <w:rsid w:val="007419C1"/>
    <w:rsid w:val="00742598"/>
    <w:rsid w:val="00743F4F"/>
    <w:rsid w:val="00743F64"/>
    <w:rsid w:val="007440A8"/>
    <w:rsid w:val="00745814"/>
    <w:rsid w:val="00746641"/>
    <w:rsid w:val="007469C6"/>
    <w:rsid w:val="00746FF7"/>
    <w:rsid w:val="007508AC"/>
    <w:rsid w:val="007533B4"/>
    <w:rsid w:val="00753579"/>
    <w:rsid w:val="007538CA"/>
    <w:rsid w:val="007539D1"/>
    <w:rsid w:val="00753DB1"/>
    <w:rsid w:val="00754065"/>
    <w:rsid w:val="007546A5"/>
    <w:rsid w:val="007553B9"/>
    <w:rsid w:val="00755AC2"/>
    <w:rsid w:val="00756312"/>
    <w:rsid w:val="00760340"/>
    <w:rsid w:val="00760E0C"/>
    <w:rsid w:val="00761477"/>
    <w:rsid w:val="00761E58"/>
    <w:rsid w:val="00761F61"/>
    <w:rsid w:val="0076245F"/>
    <w:rsid w:val="007635D6"/>
    <w:rsid w:val="00763650"/>
    <w:rsid w:val="007637F9"/>
    <w:rsid w:val="0076694B"/>
    <w:rsid w:val="00767B45"/>
    <w:rsid w:val="00767E23"/>
    <w:rsid w:val="0077027A"/>
    <w:rsid w:val="00770CE5"/>
    <w:rsid w:val="0077158B"/>
    <w:rsid w:val="00771765"/>
    <w:rsid w:val="00771C6C"/>
    <w:rsid w:val="0077307F"/>
    <w:rsid w:val="0077319C"/>
    <w:rsid w:val="00773EF2"/>
    <w:rsid w:val="00776470"/>
    <w:rsid w:val="00777499"/>
    <w:rsid w:val="00777C5C"/>
    <w:rsid w:val="00780044"/>
    <w:rsid w:val="00780905"/>
    <w:rsid w:val="0078181C"/>
    <w:rsid w:val="00782FF9"/>
    <w:rsid w:val="007838A5"/>
    <w:rsid w:val="00786946"/>
    <w:rsid w:val="007875D8"/>
    <w:rsid w:val="007914C3"/>
    <w:rsid w:val="00791837"/>
    <w:rsid w:val="00792159"/>
    <w:rsid w:val="007940B1"/>
    <w:rsid w:val="00794329"/>
    <w:rsid w:val="00795BAD"/>
    <w:rsid w:val="0079625B"/>
    <w:rsid w:val="00797FAD"/>
    <w:rsid w:val="007A0A3D"/>
    <w:rsid w:val="007A31EE"/>
    <w:rsid w:val="007A3BCF"/>
    <w:rsid w:val="007A41CA"/>
    <w:rsid w:val="007A4207"/>
    <w:rsid w:val="007A421B"/>
    <w:rsid w:val="007A4DCE"/>
    <w:rsid w:val="007A51B0"/>
    <w:rsid w:val="007A52E3"/>
    <w:rsid w:val="007A539E"/>
    <w:rsid w:val="007A5CC1"/>
    <w:rsid w:val="007A6978"/>
    <w:rsid w:val="007A70B8"/>
    <w:rsid w:val="007B016B"/>
    <w:rsid w:val="007B1487"/>
    <w:rsid w:val="007B221E"/>
    <w:rsid w:val="007B2D13"/>
    <w:rsid w:val="007B3F1E"/>
    <w:rsid w:val="007B6472"/>
    <w:rsid w:val="007B77BF"/>
    <w:rsid w:val="007C0994"/>
    <w:rsid w:val="007C0CF5"/>
    <w:rsid w:val="007C13C2"/>
    <w:rsid w:val="007C1A96"/>
    <w:rsid w:val="007C3532"/>
    <w:rsid w:val="007C3AC5"/>
    <w:rsid w:val="007C48A1"/>
    <w:rsid w:val="007C4A1E"/>
    <w:rsid w:val="007C4BEA"/>
    <w:rsid w:val="007C511A"/>
    <w:rsid w:val="007C5C73"/>
    <w:rsid w:val="007C61FD"/>
    <w:rsid w:val="007D216A"/>
    <w:rsid w:val="007D2EFA"/>
    <w:rsid w:val="007D3D36"/>
    <w:rsid w:val="007D4EA4"/>
    <w:rsid w:val="007D5087"/>
    <w:rsid w:val="007D5522"/>
    <w:rsid w:val="007D5CEF"/>
    <w:rsid w:val="007D66B6"/>
    <w:rsid w:val="007D6B81"/>
    <w:rsid w:val="007D70F5"/>
    <w:rsid w:val="007D7712"/>
    <w:rsid w:val="007D7890"/>
    <w:rsid w:val="007D7F67"/>
    <w:rsid w:val="007E0249"/>
    <w:rsid w:val="007E0570"/>
    <w:rsid w:val="007E0E74"/>
    <w:rsid w:val="007E1B18"/>
    <w:rsid w:val="007E1C8D"/>
    <w:rsid w:val="007E28FD"/>
    <w:rsid w:val="007E293E"/>
    <w:rsid w:val="007E2DE3"/>
    <w:rsid w:val="007E44C4"/>
    <w:rsid w:val="007E4A0D"/>
    <w:rsid w:val="007E5CFF"/>
    <w:rsid w:val="007E5E0E"/>
    <w:rsid w:val="007E7450"/>
    <w:rsid w:val="007F0F37"/>
    <w:rsid w:val="007F1D3D"/>
    <w:rsid w:val="007F220B"/>
    <w:rsid w:val="007F36A9"/>
    <w:rsid w:val="007F377B"/>
    <w:rsid w:val="007F58A0"/>
    <w:rsid w:val="007F63F8"/>
    <w:rsid w:val="0080039B"/>
    <w:rsid w:val="00800E91"/>
    <w:rsid w:val="00801089"/>
    <w:rsid w:val="0080178A"/>
    <w:rsid w:val="0080354A"/>
    <w:rsid w:val="00803553"/>
    <w:rsid w:val="00803AED"/>
    <w:rsid w:val="008047A5"/>
    <w:rsid w:val="008047D6"/>
    <w:rsid w:val="008052AC"/>
    <w:rsid w:val="008058CC"/>
    <w:rsid w:val="00805EFF"/>
    <w:rsid w:val="008061BB"/>
    <w:rsid w:val="00806BEC"/>
    <w:rsid w:val="0080726F"/>
    <w:rsid w:val="008076A1"/>
    <w:rsid w:val="008114E3"/>
    <w:rsid w:val="00811EA8"/>
    <w:rsid w:val="00812419"/>
    <w:rsid w:val="00812481"/>
    <w:rsid w:val="00814025"/>
    <w:rsid w:val="0081413F"/>
    <w:rsid w:val="008141C8"/>
    <w:rsid w:val="0081432B"/>
    <w:rsid w:val="0081473B"/>
    <w:rsid w:val="0081563A"/>
    <w:rsid w:val="008171CF"/>
    <w:rsid w:val="00817CF9"/>
    <w:rsid w:val="008219A1"/>
    <w:rsid w:val="00821CE3"/>
    <w:rsid w:val="00822764"/>
    <w:rsid w:val="0082289C"/>
    <w:rsid w:val="00822FEA"/>
    <w:rsid w:val="0082479B"/>
    <w:rsid w:val="00827E58"/>
    <w:rsid w:val="00830CAF"/>
    <w:rsid w:val="00831B5D"/>
    <w:rsid w:val="008338F4"/>
    <w:rsid w:val="00835775"/>
    <w:rsid w:val="00836B95"/>
    <w:rsid w:val="008378B4"/>
    <w:rsid w:val="00842287"/>
    <w:rsid w:val="008442B3"/>
    <w:rsid w:val="00845FB5"/>
    <w:rsid w:val="00846DFB"/>
    <w:rsid w:val="008470CA"/>
    <w:rsid w:val="008478EC"/>
    <w:rsid w:val="0085104D"/>
    <w:rsid w:val="00853CDA"/>
    <w:rsid w:val="00854A41"/>
    <w:rsid w:val="0085517F"/>
    <w:rsid w:val="00856006"/>
    <w:rsid w:val="008565F5"/>
    <w:rsid w:val="0085661F"/>
    <w:rsid w:val="00856F91"/>
    <w:rsid w:val="00857113"/>
    <w:rsid w:val="008579DE"/>
    <w:rsid w:val="00860D56"/>
    <w:rsid w:val="00860E40"/>
    <w:rsid w:val="00861750"/>
    <w:rsid w:val="00861B05"/>
    <w:rsid w:val="008623C8"/>
    <w:rsid w:val="0086323F"/>
    <w:rsid w:val="0086508B"/>
    <w:rsid w:val="00865D22"/>
    <w:rsid w:val="00867964"/>
    <w:rsid w:val="00867F8D"/>
    <w:rsid w:val="0087030A"/>
    <w:rsid w:val="00870804"/>
    <w:rsid w:val="00870839"/>
    <w:rsid w:val="0087119C"/>
    <w:rsid w:val="00872E39"/>
    <w:rsid w:val="008731DC"/>
    <w:rsid w:val="00873A07"/>
    <w:rsid w:val="00874641"/>
    <w:rsid w:val="00874D38"/>
    <w:rsid w:val="00875165"/>
    <w:rsid w:val="008765BB"/>
    <w:rsid w:val="00877FA7"/>
    <w:rsid w:val="00880592"/>
    <w:rsid w:val="008809B9"/>
    <w:rsid w:val="0088109C"/>
    <w:rsid w:val="0088227F"/>
    <w:rsid w:val="00883D06"/>
    <w:rsid w:val="00884986"/>
    <w:rsid w:val="00886993"/>
    <w:rsid w:val="008872A1"/>
    <w:rsid w:val="00887FDA"/>
    <w:rsid w:val="008905EA"/>
    <w:rsid w:val="00890F79"/>
    <w:rsid w:val="00891D6F"/>
    <w:rsid w:val="00893539"/>
    <w:rsid w:val="008940BF"/>
    <w:rsid w:val="00894991"/>
    <w:rsid w:val="008950CF"/>
    <w:rsid w:val="00895DD7"/>
    <w:rsid w:val="008960CC"/>
    <w:rsid w:val="008969E7"/>
    <w:rsid w:val="008A11F8"/>
    <w:rsid w:val="008A1E18"/>
    <w:rsid w:val="008A2794"/>
    <w:rsid w:val="008A304E"/>
    <w:rsid w:val="008A32BA"/>
    <w:rsid w:val="008A4CA6"/>
    <w:rsid w:val="008A5085"/>
    <w:rsid w:val="008A5410"/>
    <w:rsid w:val="008A7D78"/>
    <w:rsid w:val="008A7F1C"/>
    <w:rsid w:val="008A7F3B"/>
    <w:rsid w:val="008B06F6"/>
    <w:rsid w:val="008B20CB"/>
    <w:rsid w:val="008B2ECA"/>
    <w:rsid w:val="008B3A2E"/>
    <w:rsid w:val="008B40F4"/>
    <w:rsid w:val="008B5938"/>
    <w:rsid w:val="008B7490"/>
    <w:rsid w:val="008C1C6D"/>
    <w:rsid w:val="008C28BB"/>
    <w:rsid w:val="008C3076"/>
    <w:rsid w:val="008C384B"/>
    <w:rsid w:val="008C3F28"/>
    <w:rsid w:val="008C4814"/>
    <w:rsid w:val="008C4B36"/>
    <w:rsid w:val="008C7110"/>
    <w:rsid w:val="008D1682"/>
    <w:rsid w:val="008D18AB"/>
    <w:rsid w:val="008D1F42"/>
    <w:rsid w:val="008D1FF5"/>
    <w:rsid w:val="008D39AB"/>
    <w:rsid w:val="008D3E79"/>
    <w:rsid w:val="008D3FB2"/>
    <w:rsid w:val="008D660E"/>
    <w:rsid w:val="008E16DE"/>
    <w:rsid w:val="008E1D10"/>
    <w:rsid w:val="008E3EB1"/>
    <w:rsid w:val="008E6EB9"/>
    <w:rsid w:val="008F1111"/>
    <w:rsid w:val="008F1E5E"/>
    <w:rsid w:val="008F40F9"/>
    <w:rsid w:val="008F4B13"/>
    <w:rsid w:val="008F7EA3"/>
    <w:rsid w:val="009008D1"/>
    <w:rsid w:val="00902768"/>
    <w:rsid w:val="00903AB7"/>
    <w:rsid w:val="00903C94"/>
    <w:rsid w:val="00905836"/>
    <w:rsid w:val="00907F44"/>
    <w:rsid w:val="00907F47"/>
    <w:rsid w:val="00910069"/>
    <w:rsid w:val="009105A9"/>
    <w:rsid w:val="00911EE7"/>
    <w:rsid w:val="00912905"/>
    <w:rsid w:val="00912EE1"/>
    <w:rsid w:val="009136EF"/>
    <w:rsid w:val="00915FE0"/>
    <w:rsid w:val="00916595"/>
    <w:rsid w:val="00916699"/>
    <w:rsid w:val="00916F36"/>
    <w:rsid w:val="00917426"/>
    <w:rsid w:val="00917B85"/>
    <w:rsid w:val="00921328"/>
    <w:rsid w:val="0092143D"/>
    <w:rsid w:val="00922818"/>
    <w:rsid w:val="00922FA4"/>
    <w:rsid w:val="009230E6"/>
    <w:rsid w:val="0092393B"/>
    <w:rsid w:val="00923A1D"/>
    <w:rsid w:val="00923AE9"/>
    <w:rsid w:val="00924498"/>
    <w:rsid w:val="00926A38"/>
    <w:rsid w:val="009272D2"/>
    <w:rsid w:val="00931F2C"/>
    <w:rsid w:val="00932824"/>
    <w:rsid w:val="009339D2"/>
    <w:rsid w:val="00933A4D"/>
    <w:rsid w:val="0093536E"/>
    <w:rsid w:val="00937604"/>
    <w:rsid w:val="00940700"/>
    <w:rsid w:val="00940F5A"/>
    <w:rsid w:val="009418E0"/>
    <w:rsid w:val="009432AC"/>
    <w:rsid w:val="009447CC"/>
    <w:rsid w:val="00944BB5"/>
    <w:rsid w:val="00945A27"/>
    <w:rsid w:val="00946843"/>
    <w:rsid w:val="00946D0E"/>
    <w:rsid w:val="009471F4"/>
    <w:rsid w:val="00947361"/>
    <w:rsid w:val="009505CD"/>
    <w:rsid w:val="009514F8"/>
    <w:rsid w:val="00952779"/>
    <w:rsid w:val="00952BF4"/>
    <w:rsid w:val="00953FEC"/>
    <w:rsid w:val="00954F98"/>
    <w:rsid w:val="009572A1"/>
    <w:rsid w:val="00957C41"/>
    <w:rsid w:val="00960C67"/>
    <w:rsid w:val="00960E31"/>
    <w:rsid w:val="00961EEA"/>
    <w:rsid w:val="0096247F"/>
    <w:rsid w:val="009633C7"/>
    <w:rsid w:val="00964BC6"/>
    <w:rsid w:val="00964C37"/>
    <w:rsid w:val="00964F9B"/>
    <w:rsid w:val="0097063D"/>
    <w:rsid w:val="009716E7"/>
    <w:rsid w:val="00975CD5"/>
    <w:rsid w:val="009775E2"/>
    <w:rsid w:val="00980426"/>
    <w:rsid w:val="009826AF"/>
    <w:rsid w:val="00982D16"/>
    <w:rsid w:val="00983276"/>
    <w:rsid w:val="00983D9B"/>
    <w:rsid w:val="00986358"/>
    <w:rsid w:val="009869DB"/>
    <w:rsid w:val="009903D8"/>
    <w:rsid w:val="009905AC"/>
    <w:rsid w:val="009907D4"/>
    <w:rsid w:val="00991C85"/>
    <w:rsid w:val="0099511E"/>
    <w:rsid w:val="009957B5"/>
    <w:rsid w:val="009A01E8"/>
    <w:rsid w:val="009A0220"/>
    <w:rsid w:val="009A1B2B"/>
    <w:rsid w:val="009A26E9"/>
    <w:rsid w:val="009A36EE"/>
    <w:rsid w:val="009A3FDA"/>
    <w:rsid w:val="009A4B25"/>
    <w:rsid w:val="009A4EA8"/>
    <w:rsid w:val="009A57D6"/>
    <w:rsid w:val="009A5BE8"/>
    <w:rsid w:val="009A6F20"/>
    <w:rsid w:val="009A74FE"/>
    <w:rsid w:val="009B4634"/>
    <w:rsid w:val="009B4C1F"/>
    <w:rsid w:val="009B571A"/>
    <w:rsid w:val="009B5D73"/>
    <w:rsid w:val="009B61FA"/>
    <w:rsid w:val="009C039A"/>
    <w:rsid w:val="009C1880"/>
    <w:rsid w:val="009C228C"/>
    <w:rsid w:val="009C249E"/>
    <w:rsid w:val="009C2708"/>
    <w:rsid w:val="009C275F"/>
    <w:rsid w:val="009C2FDD"/>
    <w:rsid w:val="009C3DDA"/>
    <w:rsid w:val="009C4354"/>
    <w:rsid w:val="009C48DF"/>
    <w:rsid w:val="009C5359"/>
    <w:rsid w:val="009C6AE5"/>
    <w:rsid w:val="009C6BEF"/>
    <w:rsid w:val="009C6DFF"/>
    <w:rsid w:val="009C799F"/>
    <w:rsid w:val="009D0D37"/>
    <w:rsid w:val="009D1B8A"/>
    <w:rsid w:val="009D4597"/>
    <w:rsid w:val="009E0D62"/>
    <w:rsid w:val="009E2FD4"/>
    <w:rsid w:val="009E302B"/>
    <w:rsid w:val="009E425B"/>
    <w:rsid w:val="009E7E65"/>
    <w:rsid w:val="009F1667"/>
    <w:rsid w:val="009F1BDD"/>
    <w:rsid w:val="009F1D0F"/>
    <w:rsid w:val="009F3537"/>
    <w:rsid w:val="009F4BC8"/>
    <w:rsid w:val="009F4F7E"/>
    <w:rsid w:val="009F53CF"/>
    <w:rsid w:val="009F5770"/>
    <w:rsid w:val="009F63E7"/>
    <w:rsid w:val="009F6929"/>
    <w:rsid w:val="009F6B81"/>
    <w:rsid w:val="00A0256D"/>
    <w:rsid w:val="00A02CBB"/>
    <w:rsid w:val="00A0502F"/>
    <w:rsid w:val="00A05221"/>
    <w:rsid w:val="00A058A3"/>
    <w:rsid w:val="00A0646A"/>
    <w:rsid w:val="00A10563"/>
    <w:rsid w:val="00A10EBB"/>
    <w:rsid w:val="00A11B21"/>
    <w:rsid w:val="00A11B84"/>
    <w:rsid w:val="00A11C2E"/>
    <w:rsid w:val="00A13757"/>
    <w:rsid w:val="00A13B17"/>
    <w:rsid w:val="00A16514"/>
    <w:rsid w:val="00A16B9D"/>
    <w:rsid w:val="00A16CDE"/>
    <w:rsid w:val="00A17574"/>
    <w:rsid w:val="00A20862"/>
    <w:rsid w:val="00A2135F"/>
    <w:rsid w:val="00A21AE8"/>
    <w:rsid w:val="00A22051"/>
    <w:rsid w:val="00A2212B"/>
    <w:rsid w:val="00A22227"/>
    <w:rsid w:val="00A22426"/>
    <w:rsid w:val="00A2293B"/>
    <w:rsid w:val="00A22BE9"/>
    <w:rsid w:val="00A23226"/>
    <w:rsid w:val="00A23F99"/>
    <w:rsid w:val="00A244B1"/>
    <w:rsid w:val="00A26E43"/>
    <w:rsid w:val="00A27143"/>
    <w:rsid w:val="00A272E9"/>
    <w:rsid w:val="00A27603"/>
    <w:rsid w:val="00A27766"/>
    <w:rsid w:val="00A308D1"/>
    <w:rsid w:val="00A31B21"/>
    <w:rsid w:val="00A32036"/>
    <w:rsid w:val="00A3226C"/>
    <w:rsid w:val="00A3364E"/>
    <w:rsid w:val="00A336A9"/>
    <w:rsid w:val="00A37868"/>
    <w:rsid w:val="00A4013E"/>
    <w:rsid w:val="00A40364"/>
    <w:rsid w:val="00A40FF2"/>
    <w:rsid w:val="00A411AB"/>
    <w:rsid w:val="00A41B60"/>
    <w:rsid w:val="00A41B91"/>
    <w:rsid w:val="00A41D49"/>
    <w:rsid w:val="00A43AD8"/>
    <w:rsid w:val="00A44CD9"/>
    <w:rsid w:val="00A4530F"/>
    <w:rsid w:val="00A46E30"/>
    <w:rsid w:val="00A47F26"/>
    <w:rsid w:val="00A504C7"/>
    <w:rsid w:val="00A50845"/>
    <w:rsid w:val="00A50A02"/>
    <w:rsid w:val="00A51DAF"/>
    <w:rsid w:val="00A5253F"/>
    <w:rsid w:val="00A52BF6"/>
    <w:rsid w:val="00A537FF"/>
    <w:rsid w:val="00A54E7E"/>
    <w:rsid w:val="00A55077"/>
    <w:rsid w:val="00A550BF"/>
    <w:rsid w:val="00A5587F"/>
    <w:rsid w:val="00A563AE"/>
    <w:rsid w:val="00A57FB3"/>
    <w:rsid w:val="00A603D1"/>
    <w:rsid w:val="00A625AD"/>
    <w:rsid w:val="00A62B5C"/>
    <w:rsid w:val="00A62CEA"/>
    <w:rsid w:val="00A64922"/>
    <w:rsid w:val="00A66D63"/>
    <w:rsid w:val="00A6717D"/>
    <w:rsid w:val="00A7035E"/>
    <w:rsid w:val="00A7195A"/>
    <w:rsid w:val="00A72A54"/>
    <w:rsid w:val="00A7357C"/>
    <w:rsid w:val="00A742F8"/>
    <w:rsid w:val="00A74E5D"/>
    <w:rsid w:val="00A7652E"/>
    <w:rsid w:val="00A76AFE"/>
    <w:rsid w:val="00A803C4"/>
    <w:rsid w:val="00A80D0F"/>
    <w:rsid w:val="00A824BA"/>
    <w:rsid w:val="00A84478"/>
    <w:rsid w:val="00A8596C"/>
    <w:rsid w:val="00A90C9C"/>
    <w:rsid w:val="00A91A7E"/>
    <w:rsid w:val="00A91E7E"/>
    <w:rsid w:val="00A94436"/>
    <w:rsid w:val="00A94D10"/>
    <w:rsid w:val="00A96C19"/>
    <w:rsid w:val="00A96EB2"/>
    <w:rsid w:val="00A97204"/>
    <w:rsid w:val="00AA0137"/>
    <w:rsid w:val="00AA0339"/>
    <w:rsid w:val="00AA26A8"/>
    <w:rsid w:val="00AA3C72"/>
    <w:rsid w:val="00AA485F"/>
    <w:rsid w:val="00AA4914"/>
    <w:rsid w:val="00AA4BC2"/>
    <w:rsid w:val="00AA51B0"/>
    <w:rsid w:val="00AA537F"/>
    <w:rsid w:val="00AA6951"/>
    <w:rsid w:val="00AA78AF"/>
    <w:rsid w:val="00AB087D"/>
    <w:rsid w:val="00AB1C11"/>
    <w:rsid w:val="00AB22B7"/>
    <w:rsid w:val="00AB3345"/>
    <w:rsid w:val="00AB33BC"/>
    <w:rsid w:val="00AB38B2"/>
    <w:rsid w:val="00AB3C12"/>
    <w:rsid w:val="00AB44E6"/>
    <w:rsid w:val="00AB5BA7"/>
    <w:rsid w:val="00AB6582"/>
    <w:rsid w:val="00AB67F0"/>
    <w:rsid w:val="00AB7739"/>
    <w:rsid w:val="00AB7B0B"/>
    <w:rsid w:val="00AC0B41"/>
    <w:rsid w:val="00AC1F87"/>
    <w:rsid w:val="00AC4508"/>
    <w:rsid w:val="00AC4D3E"/>
    <w:rsid w:val="00AC564D"/>
    <w:rsid w:val="00AC58A2"/>
    <w:rsid w:val="00AC5A6C"/>
    <w:rsid w:val="00AC5C65"/>
    <w:rsid w:val="00AC6309"/>
    <w:rsid w:val="00AC6760"/>
    <w:rsid w:val="00AC6FCB"/>
    <w:rsid w:val="00AC79AE"/>
    <w:rsid w:val="00AD005C"/>
    <w:rsid w:val="00AD0746"/>
    <w:rsid w:val="00AD106D"/>
    <w:rsid w:val="00AD171B"/>
    <w:rsid w:val="00AD18D8"/>
    <w:rsid w:val="00AD24DC"/>
    <w:rsid w:val="00AD2C1C"/>
    <w:rsid w:val="00AD433B"/>
    <w:rsid w:val="00AD4466"/>
    <w:rsid w:val="00AD4858"/>
    <w:rsid w:val="00AD5845"/>
    <w:rsid w:val="00AD5FF5"/>
    <w:rsid w:val="00AD6A4F"/>
    <w:rsid w:val="00AD7152"/>
    <w:rsid w:val="00AE1B3A"/>
    <w:rsid w:val="00AE1D7F"/>
    <w:rsid w:val="00AE2715"/>
    <w:rsid w:val="00AE284C"/>
    <w:rsid w:val="00AE2A10"/>
    <w:rsid w:val="00AE3070"/>
    <w:rsid w:val="00AE3BA0"/>
    <w:rsid w:val="00AE486B"/>
    <w:rsid w:val="00AE53EF"/>
    <w:rsid w:val="00AE62E4"/>
    <w:rsid w:val="00AE6A31"/>
    <w:rsid w:val="00AE6A76"/>
    <w:rsid w:val="00AF04B8"/>
    <w:rsid w:val="00AF2263"/>
    <w:rsid w:val="00AF2838"/>
    <w:rsid w:val="00AF621D"/>
    <w:rsid w:val="00AF6C02"/>
    <w:rsid w:val="00B00D45"/>
    <w:rsid w:val="00B01933"/>
    <w:rsid w:val="00B02BEC"/>
    <w:rsid w:val="00B03445"/>
    <w:rsid w:val="00B03DAB"/>
    <w:rsid w:val="00B043BF"/>
    <w:rsid w:val="00B053F2"/>
    <w:rsid w:val="00B06B18"/>
    <w:rsid w:val="00B1029B"/>
    <w:rsid w:val="00B106A9"/>
    <w:rsid w:val="00B12018"/>
    <w:rsid w:val="00B1303F"/>
    <w:rsid w:val="00B14200"/>
    <w:rsid w:val="00B14F0E"/>
    <w:rsid w:val="00B16276"/>
    <w:rsid w:val="00B1767B"/>
    <w:rsid w:val="00B2614D"/>
    <w:rsid w:val="00B268CF"/>
    <w:rsid w:val="00B2725C"/>
    <w:rsid w:val="00B27E0D"/>
    <w:rsid w:val="00B3035D"/>
    <w:rsid w:val="00B30ABC"/>
    <w:rsid w:val="00B31A7D"/>
    <w:rsid w:val="00B3288F"/>
    <w:rsid w:val="00B3306F"/>
    <w:rsid w:val="00B338BC"/>
    <w:rsid w:val="00B339BB"/>
    <w:rsid w:val="00B339EE"/>
    <w:rsid w:val="00B33F1B"/>
    <w:rsid w:val="00B373A6"/>
    <w:rsid w:val="00B40022"/>
    <w:rsid w:val="00B40201"/>
    <w:rsid w:val="00B4046A"/>
    <w:rsid w:val="00B40D6B"/>
    <w:rsid w:val="00B4126D"/>
    <w:rsid w:val="00B412BA"/>
    <w:rsid w:val="00B43972"/>
    <w:rsid w:val="00B43B44"/>
    <w:rsid w:val="00B43FA2"/>
    <w:rsid w:val="00B44217"/>
    <w:rsid w:val="00B4448D"/>
    <w:rsid w:val="00B445E2"/>
    <w:rsid w:val="00B453C2"/>
    <w:rsid w:val="00B46246"/>
    <w:rsid w:val="00B47038"/>
    <w:rsid w:val="00B4715D"/>
    <w:rsid w:val="00B47758"/>
    <w:rsid w:val="00B50D1F"/>
    <w:rsid w:val="00B52AA2"/>
    <w:rsid w:val="00B53B39"/>
    <w:rsid w:val="00B540A1"/>
    <w:rsid w:val="00B5508A"/>
    <w:rsid w:val="00B55DBE"/>
    <w:rsid w:val="00B56B92"/>
    <w:rsid w:val="00B57669"/>
    <w:rsid w:val="00B5782C"/>
    <w:rsid w:val="00B60149"/>
    <w:rsid w:val="00B6358C"/>
    <w:rsid w:val="00B65772"/>
    <w:rsid w:val="00B67787"/>
    <w:rsid w:val="00B678CC"/>
    <w:rsid w:val="00B70289"/>
    <w:rsid w:val="00B70694"/>
    <w:rsid w:val="00B71BED"/>
    <w:rsid w:val="00B72345"/>
    <w:rsid w:val="00B72B4F"/>
    <w:rsid w:val="00B74BBE"/>
    <w:rsid w:val="00B74F27"/>
    <w:rsid w:val="00B80B86"/>
    <w:rsid w:val="00B8144D"/>
    <w:rsid w:val="00B830FC"/>
    <w:rsid w:val="00B850B9"/>
    <w:rsid w:val="00B85A66"/>
    <w:rsid w:val="00B867A3"/>
    <w:rsid w:val="00B9217B"/>
    <w:rsid w:val="00B92542"/>
    <w:rsid w:val="00B92FCF"/>
    <w:rsid w:val="00B946F5"/>
    <w:rsid w:val="00B961E7"/>
    <w:rsid w:val="00B971FE"/>
    <w:rsid w:val="00B972C4"/>
    <w:rsid w:val="00B972EB"/>
    <w:rsid w:val="00BA04C8"/>
    <w:rsid w:val="00BA0BA6"/>
    <w:rsid w:val="00BA129A"/>
    <w:rsid w:val="00BA1733"/>
    <w:rsid w:val="00BA1FCE"/>
    <w:rsid w:val="00BA2CA7"/>
    <w:rsid w:val="00BA3378"/>
    <w:rsid w:val="00BA3B25"/>
    <w:rsid w:val="00BA50B0"/>
    <w:rsid w:val="00BA54BA"/>
    <w:rsid w:val="00BA54ED"/>
    <w:rsid w:val="00BA63F6"/>
    <w:rsid w:val="00BA726C"/>
    <w:rsid w:val="00BA7DE0"/>
    <w:rsid w:val="00BB0AE9"/>
    <w:rsid w:val="00BB0C2D"/>
    <w:rsid w:val="00BB1807"/>
    <w:rsid w:val="00BB257B"/>
    <w:rsid w:val="00BB4607"/>
    <w:rsid w:val="00BB4B81"/>
    <w:rsid w:val="00BB4C2C"/>
    <w:rsid w:val="00BB51DA"/>
    <w:rsid w:val="00BB64CE"/>
    <w:rsid w:val="00BB6C90"/>
    <w:rsid w:val="00BB6D44"/>
    <w:rsid w:val="00BB7738"/>
    <w:rsid w:val="00BC0A28"/>
    <w:rsid w:val="00BC21B6"/>
    <w:rsid w:val="00BC297B"/>
    <w:rsid w:val="00BC2C1F"/>
    <w:rsid w:val="00BC3167"/>
    <w:rsid w:val="00BC3977"/>
    <w:rsid w:val="00BC3BD0"/>
    <w:rsid w:val="00BC5027"/>
    <w:rsid w:val="00BC5111"/>
    <w:rsid w:val="00BC53D7"/>
    <w:rsid w:val="00BC5F17"/>
    <w:rsid w:val="00BC783B"/>
    <w:rsid w:val="00BD16DA"/>
    <w:rsid w:val="00BD27B1"/>
    <w:rsid w:val="00BD3E56"/>
    <w:rsid w:val="00BD48FE"/>
    <w:rsid w:val="00BD7F33"/>
    <w:rsid w:val="00BE0B2A"/>
    <w:rsid w:val="00BE0F49"/>
    <w:rsid w:val="00BE1762"/>
    <w:rsid w:val="00BE1FC5"/>
    <w:rsid w:val="00BE2466"/>
    <w:rsid w:val="00BE2C1D"/>
    <w:rsid w:val="00BE3F57"/>
    <w:rsid w:val="00BE4641"/>
    <w:rsid w:val="00BE4993"/>
    <w:rsid w:val="00BE54B9"/>
    <w:rsid w:val="00BE670E"/>
    <w:rsid w:val="00BE68AF"/>
    <w:rsid w:val="00BF0F0F"/>
    <w:rsid w:val="00BF1827"/>
    <w:rsid w:val="00BF2D71"/>
    <w:rsid w:val="00BF3B2B"/>
    <w:rsid w:val="00BF3BAB"/>
    <w:rsid w:val="00BF5D9F"/>
    <w:rsid w:val="00BF629B"/>
    <w:rsid w:val="00BF65BA"/>
    <w:rsid w:val="00BF6969"/>
    <w:rsid w:val="00BF75EB"/>
    <w:rsid w:val="00BF77F7"/>
    <w:rsid w:val="00BF7FD8"/>
    <w:rsid w:val="00C008E5"/>
    <w:rsid w:val="00C00B13"/>
    <w:rsid w:val="00C018D6"/>
    <w:rsid w:val="00C0222F"/>
    <w:rsid w:val="00C02367"/>
    <w:rsid w:val="00C02D53"/>
    <w:rsid w:val="00C03D5C"/>
    <w:rsid w:val="00C051E1"/>
    <w:rsid w:val="00C068D1"/>
    <w:rsid w:val="00C076CB"/>
    <w:rsid w:val="00C07C74"/>
    <w:rsid w:val="00C10428"/>
    <w:rsid w:val="00C10970"/>
    <w:rsid w:val="00C11C04"/>
    <w:rsid w:val="00C14F6E"/>
    <w:rsid w:val="00C1535B"/>
    <w:rsid w:val="00C16824"/>
    <w:rsid w:val="00C173FA"/>
    <w:rsid w:val="00C2071C"/>
    <w:rsid w:val="00C20FF0"/>
    <w:rsid w:val="00C22B37"/>
    <w:rsid w:val="00C22BB1"/>
    <w:rsid w:val="00C233B4"/>
    <w:rsid w:val="00C250FB"/>
    <w:rsid w:val="00C2515B"/>
    <w:rsid w:val="00C25E84"/>
    <w:rsid w:val="00C34F20"/>
    <w:rsid w:val="00C3539D"/>
    <w:rsid w:val="00C35EA7"/>
    <w:rsid w:val="00C35F15"/>
    <w:rsid w:val="00C3665F"/>
    <w:rsid w:val="00C36A3D"/>
    <w:rsid w:val="00C36DE0"/>
    <w:rsid w:val="00C37B19"/>
    <w:rsid w:val="00C37FA9"/>
    <w:rsid w:val="00C40A58"/>
    <w:rsid w:val="00C42458"/>
    <w:rsid w:val="00C44D62"/>
    <w:rsid w:val="00C45619"/>
    <w:rsid w:val="00C45BBF"/>
    <w:rsid w:val="00C46173"/>
    <w:rsid w:val="00C47ADC"/>
    <w:rsid w:val="00C51240"/>
    <w:rsid w:val="00C51B73"/>
    <w:rsid w:val="00C521A6"/>
    <w:rsid w:val="00C52624"/>
    <w:rsid w:val="00C52A43"/>
    <w:rsid w:val="00C52AE9"/>
    <w:rsid w:val="00C530E3"/>
    <w:rsid w:val="00C53801"/>
    <w:rsid w:val="00C5434A"/>
    <w:rsid w:val="00C54B55"/>
    <w:rsid w:val="00C56A49"/>
    <w:rsid w:val="00C6010C"/>
    <w:rsid w:val="00C60865"/>
    <w:rsid w:val="00C62029"/>
    <w:rsid w:val="00C6373D"/>
    <w:rsid w:val="00C6424B"/>
    <w:rsid w:val="00C64272"/>
    <w:rsid w:val="00C65311"/>
    <w:rsid w:val="00C65E1B"/>
    <w:rsid w:val="00C66A71"/>
    <w:rsid w:val="00C7011C"/>
    <w:rsid w:val="00C72EEB"/>
    <w:rsid w:val="00C73D4A"/>
    <w:rsid w:val="00C74263"/>
    <w:rsid w:val="00C74CF9"/>
    <w:rsid w:val="00C757FA"/>
    <w:rsid w:val="00C76424"/>
    <w:rsid w:val="00C7723F"/>
    <w:rsid w:val="00C77D03"/>
    <w:rsid w:val="00C80CDC"/>
    <w:rsid w:val="00C812E0"/>
    <w:rsid w:val="00C81321"/>
    <w:rsid w:val="00C81B3B"/>
    <w:rsid w:val="00C826C8"/>
    <w:rsid w:val="00C854AE"/>
    <w:rsid w:val="00C85EC8"/>
    <w:rsid w:val="00C86849"/>
    <w:rsid w:val="00C87299"/>
    <w:rsid w:val="00C874A7"/>
    <w:rsid w:val="00C879BE"/>
    <w:rsid w:val="00C9077D"/>
    <w:rsid w:val="00C92819"/>
    <w:rsid w:val="00C93394"/>
    <w:rsid w:val="00C93559"/>
    <w:rsid w:val="00C94B94"/>
    <w:rsid w:val="00C95177"/>
    <w:rsid w:val="00C9678A"/>
    <w:rsid w:val="00C97D3D"/>
    <w:rsid w:val="00C97EF3"/>
    <w:rsid w:val="00CA15F6"/>
    <w:rsid w:val="00CA1CB7"/>
    <w:rsid w:val="00CA288B"/>
    <w:rsid w:val="00CA2A35"/>
    <w:rsid w:val="00CA556D"/>
    <w:rsid w:val="00CA5649"/>
    <w:rsid w:val="00CA5F69"/>
    <w:rsid w:val="00CA7D95"/>
    <w:rsid w:val="00CB220E"/>
    <w:rsid w:val="00CB4108"/>
    <w:rsid w:val="00CB4BC0"/>
    <w:rsid w:val="00CB55A7"/>
    <w:rsid w:val="00CB5A55"/>
    <w:rsid w:val="00CC0E74"/>
    <w:rsid w:val="00CC1134"/>
    <w:rsid w:val="00CC1BEE"/>
    <w:rsid w:val="00CC2166"/>
    <w:rsid w:val="00CC2BB6"/>
    <w:rsid w:val="00CC461A"/>
    <w:rsid w:val="00CC651A"/>
    <w:rsid w:val="00CC6BB9"/>
    <w:rsid w:val="00CD0224"/>
    <w:rsid w:val="00CD1397"/>
    <w:rsid w:val="00CD19A5"/>
    <w:rsid w:val="00CD2510"/>
    <w:rsid w:val="00CD343F"/>
    <w:rsid w:val="00CD37F1"/>
    <w:rsid w:val="00CD3B61"/>
    <w:rsid w:val="00CD5D39"/>
    <w:rsid w:val="00CD6121"/>
    <w:rsid w:val="00CD69AF"/>
    <w:rsid w:val="00CD6B9B"/>
    <w:rsid w:val="00CD6C50"/>
    <w:rsid w:val="00CD7391"/>
    <w:rsid w:val="00CE0D87"/>
    <w:rsid w:val="00CE16E0"/>
    <w:rsid w:val="00CE231D"/>
    <w:rsid w:val="00CE245C"/>
    <w:rsid w:val="00CE275F"/>
    <w:rsid w:val="00CE27CB"/>
    <w:rsid w:val="00CE336B"/>
    <w:rsid w:val="00CE376C"/>
    <w:rsid w:val="00CE45AA"/>
    <w:rsid w:val="00CE4FAC"/>
    <w:rsid w:val="00CE53C2"/>
    <w:rsid w:val="00CE690B"/>
    <w:rsid w:val="00CE7A7B"/>
    <w:rsid w:val="00CE7C79"/>
    <w:rsid w:val="00CF2459"/>
    <w:rsid w:val="00CF2706"/>
    <w:rsid w:val="00CF38E6"/>
    <w:rsid w:val="00CF3955"/>
    <w:rsid w:val="00CF41FE"/>
    <w:rsid w:val="00D01006"/>
    <w:rsid w:val="00D01ACB"/>
    <w:rsid w:val="00D02075"/>
    <w:rsid w:val="00D02AC5"/>
    <w:rsid w:val="00D0717C"/>
    <w:rsid w:val="00D07383"/>
    <w:rsid w:val="00D10B69"/>
    <w:rsid w:val="00D12223"/>
    <w:rsid w:val="00D12970"/>
    <w:rsid w:val="00D14054"/>
    <w:rsid w:val="00D158DF"/>
    <w:rsid w:val="00D15C2F"/>
    <w:rsid w:val="00D15DBE"/>
    <w:rsid w:val="00D16747"/>
    <w:rsid w:val="00D16D86"/>
    <w:rsid w:val="00D1708A"/>
    <w:rsid w:val="00D17407"/>
    <w:rsid w:val="00D20313"/>
    <w:rsid w:val="00D21458"/>
    <w:rsid w:val="00D214F2"/>
    <w:rsid w:val="00D22369"/>
    <w:rsid w:val="00D22F4F"/>
    <w:rsid w:val="00D23B02"/>
    <w:rsid w:val="00D23C85"/>
    <w:rsid w:val="00D24676"/>
    <w:rsid w:val="00D2593F"/>
    <w:rsid w:val="00D2648E"/>
    <w:rsid w:val="00D26D43"/>
    <w:rsid w:val="00D30CD2"/>
    <w:rsid w:val="00D31978"/>
    <w:rsid w:val="00D31B64"/>
    <w:rsid w:val="00D31D3C"/>
    <w:rsid w:val="00D31DD1"/>
    <w:rsid w:val="00D31F26"/>
    <w:rsid w:val="00D3454C"/>
    <w:rsid w:val="00D34B5D"/>
    <w:rsid w:val="00D34F07"/>
    <w:rsid w:val="00D374DE"/>
    <w:rsid w:val="00D37B31"/>
    <w:rsid w:val="00D41B59"/>
    <w:rsid w:val="00D41D8F"/>
    <w:rsid w:val="00D42BCD"/>
    <w:rsid w:val="00D42C72"/>
    <w:rsid w:val="00D42D71"/>
    <w:rsid w:val="00D43B40"/>
    <w:rsid w:val="00D43F5F"/>
    <w:rsid w:val="00D442F1"/>
    <w:rsid w:val="00D460E9"/>
    <w:rsid w:val="00D46C7D"/>
    <w:rsid w:val="00D50E18"/>
    <w:rsid w:val="00D519BB"/>
    <w:rsid w:val="00D51C09"/>
    <w:rsid w:val="00D52E23"/>
    <w:rsid w:val="00D53A90"/>
    <w:rsid w:val="00D54186"/>
    <w:rsid w:val="00D541D0"/>
    <w:rsid w:val="00D54D23"/>
    <w:rsid w:val="00D55715"/>
    <w:rsid w:val="00D557D2"/>
    <w:rsid w:val="00D55EAD"/>
    <w:rsid w:val="00D564F4"/>
    <w:rsid w:val="00D568C0"/>
    <w:rsid w:val="00D57006"/>
    <w:rsid w:val="00D60701"/>
    <w:rsid w:val="00D61563"/>
    <w:rsid w:val="00D61594"/>
    <w:rsid w:val="00D617B2"/>
    <w:rsid w:val="00D61BAE"/>
    <w:rsid w:val="00D61C58"/>
    <w:rsid w:val="00D6435C"/>
    <w:rsid w:val="00D65801"/>
    <w:rsid w:val="00D669DE"/>
    <w:rsid w:val="00D70057"/>
    <w:rsid w:val="00D72FE3"/>
    <w:rsid w:val="00D736E8"/>
    <w:rsid w:val="00D7564D"/>
    <w:rsid w:val="00D811B5"/>
    <w:rsid w:val="00D81240"/>
    <w:rsid w:val="00D8243F"/>
    <w:rsid w:val="00D82879"/>
    <w:rsid w:val="00D82D80"/>
    <w:rsid w:val="00D833D3"/>
    <w:rsid w:val="00D83BE9"/>
    <w:rsid w:val="00D83FA7"/>
    <w:rsid w:val="00D852B5"/>
    <w:rsid w:val="00D878DB"/>
    <w:rsid w:val="00D903A6"/>
    <w:rsid w:val="00D932C0"/>
    <w:rsid w:val="00D94EF4"/>
    <w:rsid w:val="00D954A5"/>
    <w:rsid w:val="00D95728"/>
    <w:rsid w:val="00D95B50"/>
    <w:rsid w:val="00D961CC"/>
    <w:rsid w:val="00D96335"/>
    <w:rsid w:val="00D96595"/>
    <w:rsid w:val="00D965CE"/>
    <w:rsid w:val="00D970F2"/>
    <w:rsid w:val="00DA03DE"/>
    <w:rsid w:val="00DA0AC7"/>
    <w:rsid w:val="00DA0B00"/>
    <w:rsid w:val="00DA3D24"/>
    <w:rsid w:val="00DA570E"/>
    <w:rsid w:val="00DA58AB"/>
    <w:rsid w:val="00DA5A02"/>
    <w:rsid w:val="00DA5C95"/>
    <w:rsid w:val="00DA5D81"/>
    <w:rsid w:val="00DA60A8"/>
    <w:rsid w:val="00DA60B4"/>
    <w:rsid w:val="00DA7307"/>
    <w:rsid w:val="00DA7D63"/>
    <w:rsid w:val="00DB007F"/>
    <w:rsid w:val="00DB0AE4"/>
    <w:rsid w:val="00DB298B"/>
    <w:rsid w:val="00DB2C8C"/>
    <w:rsid w:val="00DB39C3"/>
    <w:rsid w:val="00DB4F54"/>
    <w:rsid w:val="00DB6F81"/>
    <w:rsid w:val="00DC163A"/>
    <w:rsid w:val="00DC6332"/>
    <w:rsid w:val="00DC6CCE"/>
    <w:rsid w:val="00DD0E8B"/>
    <w:rsid w:val="00DD2C6F"/>
    <w:rsid w:val="00DD4879"/>
    <w:rsid w:val="00DD4B7D"/>
    <w:rsid w:val="00DD4C23"/>
    <w:rsid w:val="00DD5986"/>
    <w:rsid w:val="00DD5E8B"/>
    <w:rsid w:val="00DD699D"/>
    <w:rsid w:val="00DD7011"/>
    <w:rsid w:val="00DD71E3"/>
    <w:rsid w:val="00DE0178"/>
    <w:rsid w:val="00DE0D23"/>
    <w:rsid w:val="00DE14A8"/>
    <w:rsid w:val="00DE1555"/>
    <w:rsid w:val="00DE2850"/>
    <w:rsid w:val="00DE2D2F"/>
    <w:rsid w:val="00DE3E77"/>
    <w:rsid w:val="00DE4F60"/>
    <w:rsid w:val="00DE691B"/>
    <w:rsid w:val="00DF151E"/>
    <w:rsid w:val="00DF2428"/>
    <w:rsid w:val="00DF2692"/>
    <w:rsid w:val="00DF3260"/>
    <w:rsid w:val="00DF5626"/>
    <w:rsid w:val="00DF7128"/>
    <w:rsid w:val="00DF742D"/>
    <w:rsid w:val="00DF759F"/>
    <w:rsid w:val="00E01E20"/>
    <w:rsid w:val="00E02F8E"/>
    <w:rsid w:val="00E03330"/>
    <w:rsid w:val="00E05018"/>
    <w:rsid w:val="00E05644"/>
    <w:rsid w:val="00E06680"/>
    <w:rsid w:val="00E1102A"/>
    <w:rsid w:val="00E11322"/>
    <w:rsid w:val="00E11460"/>
    <w:rsid w:val="00E11AD5"/>
    <w:rsid w:val="00E127A8"/>
    <w:rsid w:val="00E1289E"/>
    <w:rsid w:val="00E130B3"/>
    <w:rsid w:val="00E130C2"/>
    <w:rsid w:val="00E13358"/>
    <w:rsid w:val="00E14BA7"/>
    <w:rsid w:val="00E14F55"/>
    <w:rsid w:val="00E151AA"/>
    <w:rsid w:val="00E15DED"/>
    <w:rsid w:val="00E16606"/>
    <w:rsid w:val="00E176E8"/>
    <w:rsid w:val="00E202B5"/>
    <w:rsid w:val="00E20621"/>
    <w:rsid w:val="00E20AFB"/>
    <w:rsid w:val="00E212ED"/>
    <w:rsid w:val="00E22B5E"/>
    <w:rsid w:val="00E23B32"/>
    <w:rsid w:val="00E25D87"/>
    <w:rsid w:val="00E26931"/>
    <w:rsid w:val="00E27329"/>
    <w:rsid w:val="00E27903"/>
    <w:rsid w:val="00E27995"/>
    <w:rsid w:val="00E27D62"/>
    <w:rsid w:val="00E27F6E"/>
    <w:rsid w:val="00E303E0"/>
    <w:rsid w:val="00E304E8"/>
    <w:rsid w:val="00E32934"/>
    <w:rsid w:val="00E3312E"/>
    <w:rsid w:val="00E34077"/>
    <w:rsid w:val="00E34390"/>
    <w:rsid w:val="00E34F12"/>
    <w:rsid w:val="00E35673"/>
    <w:rsid w:val="00E40473"/>
    <w:rsid w:val="00E40F87"/>
    <w:rsid w:val="00E422C4"/>
    <w:rsid w:val="00E42CE8"/>
    <w:rsid w:val="00E432C3"/>
    <w:rsid w:val="00E43F80"/>
    <w:rsid w:val="00E45FDE"/>
    <w:rsid w:val="00E4683C"/>
    <w:rsid w:val="00E46EF4"/>
    <w:rsid w:val="00E47152"/>
    <w:rsid w:val="00E50336"/>
    <w:rsid w:val="00E50A31"/>
    <w:rsid w:val="00E52F20"/>
    <w:rsid w:val="00E52F36"/>
    <w:rsid w:val="00E53209"/>
    <w:rsid w:val="00E5348A"/>
    <w:rsid w:val="00E54716"/>
    <w:rsid w:val="00E564E1"/>
    <w:rsid w:val="00E57012"/>
    <w:rsid w:val="00E60434"/>
    <w:rsid w:val="00E65143"/>
    <w:rsid w:val="00E66F6C"/>
    <w:rsid w:val="00E670F0"/>
    <w:rsid w:val="00E7206D"/>
    <w:rsid w:val="00E7302A"/>
    <w:rsid w:val="00E7375F"/>
    <w:rsid w:val="00E738DD"/>
    <w:rsid w:val="00E73EE1"/>
    <w:rsid w:val="00E741A8"/>
    <w:rsid w:val="00E74763"/>
    <w:rsid w:val="00E74C1C"/>
    <w:rsid w:val="00E76390"/>
    <w:rsid w:val="00E76467"/>
    <w:rsid w:val="00E764AD"/>
    <w:rsid w:val="00E8004C"/>
    <w:rsid w:val="00E80575"/>
    <w:rsid w:val="00E80F14"/>
    <w:rsid w:val="00E81B46"/>
    <w:rsid w:val="00E82A06"/>
    <w:rsid w:val="00E83D30"/>
    <w:rsid w:val="00E84312"/>
    <w:rsid w:val="00E84535"/>
    <w:rsid w:val="00E859A0"/>
    <w:rsid w:val="00E869FA"/>
    <w:rsid w:val="00E86D0E"/>
    <w:rsid w:val="00E922FE"/>
    <w:rsid w:val="00E935E9"/>
    <w:rsid w:val="00E93884"/>
    <w:rsid w:val="00E9394B"/>
    <w:rsid w:val="00E94035"/>
    <w:rsid w:val="00E96F0B"/>
    <w:rsid w:val="00E97064"/>
    <w:rsid w:val="00E97AD1"/>
    <w:rsid w:val="00EA1116"/>
    <w:rsid w:val="00EA1EC0"/>
    <w:rsid w:val="00EA241B"/>
    <w:rsid w:val="00EA2AEF"/>
    <w:rsid w:val="00EA3E1F"/>
    <w:rsid w:val="00EA404C"/>
    <w:rsid w:val="00EA4E87"/>
    <w:rsid w:val="00EA5A9B"/>
    <w:rsid w:val="00EA79EB"/>
    <w:rsid w:val="00EA7A67"/>
    <w:rsid w:val="00EA7BB2"/>
    <w:rsid w:val="00EA7ECD"/>
    <w:rsid w:val="00EB06C1"/>
    <w:rsid w:val="00EB094E"/>
    <w:rsid w:val="00EB09C2"/>
    <w:rsid w:val="00EB0EA4"/>
    <w:rsid w:val="00EB177D"/>
    <w:rsid w:val="00EB3F62"/>
    <w:rsid w:val="00EB48E4"/>
    <w:rsid w:val="00EB49B2"/>
    <w:rsid w:val="00EC16CC"/>
    <w:rsid w:val="00EC1FD3"/>
    <w:rsid w:val="00EC4EBE"/>
    <w:rsid w:val="00EC5454"/>
    <w:rsid w:val="00EC5993"/>
    <w:rsid w:val="00EC7354"/>
    <w:rsid w:val="00EC78EC"/>
    <w:rsid w:val="00EC7EED"/>
    <w:rsid w:val="00ED0574"/>
    <w:rsid w:val="00ED1185"/>
    <w:rsid w:val="00ED1655"/>
    <w:rsid w:val="00ED17E5"/>
    <w:rsid w:val="00ED2404"/>
    <w:rsid w:val="00ED245E"/>
    <w:rsid w:val="00ED3121"/>
    <w:rsid w:val="00ED436F"/>
    <w:rsid w:val="00ED6CA6"/>
    <w:rsid w:val="00EE0136"/>
    <w:rsid w:val="00EE12E3"/>
    <w:rsid w:val="00EE2B3A"/>
    <w:rsid w:val="00EE43E7"/>
    <w:rsid w:val="00EE4AF2"/>
    <w:rsid w:val="00EE6002"/>
    <w:rsid w:val="00EE687B"/>
    <w:rsid w:val="00EE68E7"/>
    <w:rsid w:val="00EE794B"/>
    <w:rsid w:val="00EF0390"/>
    <w:rsid w:val="00EF146E"/>
    <w:rsid w:val="00EF2D73"/>
    <w:rsid w:val="00EF31F4"/>
    <w:rsid w:val="00EF35F2"/>
    <w:rsid w:val="00EF43B0"/>
    <w:rsid w:val="00EF4599"/>
    <w:rsid w:val="00EF50DC"/>
    <w:rsid w:val="00EF58FA"/>
    <w:rsid w:val="00EF5F0A"/>
    <w:rsid w:val="00EF642A"/>
    <w:rsid w:val="00EF6E08"/>
    <w:rsid w:val="00EF70C3"/>
    <w:rsid w:val="00EF7A15"/>
    <w:rsid w:val="00F0028F"/>
    <w:rsid w:val="00F00956"/>
    <w:rsid w:val="00F02671"/>
    <w:rsid w:val="00F02A53"/>
    <w:rsid w:val="00F02AFB"/>
    <w:rsid w:val="00F04582"/>
    <w:rsid w:val="00F0546B"/>
    <w:rsid w:val="00F060FA"/>
    <w:rsid w:val="00F06D33"/>
    <w:rsid w:val="00F0729A"/>
    <w:rsid w:val="00F07BB0"/>
    <w:rsid w:val="00F107D8"/>
    <w:rsid w:val="00F10EBF"/>
    <w:rsid w:val="00F1215E"/>
    <w:rsid w:val="00F131C9"/>
    <w:rsid w:val="00F1411E"/>
    <w:rsid w:val="00F1424E"/>
    <w:rsid w:val="00F1517D"/>
    <w:rsid w:val="00F153AA"/>
    <w:rsid w:val="00F15982"/>
    <w:rsid w:val="00F162C7"/>
    <w:rsid w:val="00F1698C"/>
    <w:rsid w:val="00F169CA"/>
    <w:rsid w:val="00F1797B"/>
    <w:rsid w:val="00F20596"/>
    <w:rsid w:val="00F21951"/>
    <w:rsid w:val="00F224AE"/>
    <w:rsid w:val="00F22615"/>
    <w:rsid w:val="00F22F0A"/>
    <w:rsid w:val="00F24A71"/>
    <w:rsid w:val="00F277BF"/>
    <w:rsid w:val="00F30F16"/>
    <w:rsid w:val="00F31251"/>
    <w:rsid w:val="00F312B5"/>
    <w:rsid w:val="00F3187A"/>
    <w:rsid w:val="00F337DB"/>
    <w:rsid w:val="00F342AF"/>
    <w:rsid w:val="00F344B0"/>
    <w:rsid w:val="00F34900"/>
    <w:rsid w:val="00F42275"/>
    <w:rsid w:val="00F43A40"/>
    <w:rsid w:val="00F45243"/>
    <w:rsid w:val="00F46028"/>
    <w:rsid w:val="00F47536"/>
    <w:rsid w:val="00F50E2F"/>
    <w:rsid w:val="00F52B81"/>
    <w:rsid w:val="00F538CD"/>
    <w:rsid w:val="00F5415F"/>
    <w:rsid w:val="00F5436B"/>
    <w:rsid w:val="00F548AB"/>
    <w:rsid w:val="00F5499E"/>
    <w:rsid w:val="00F554E1"/>
    <w:rsid w:val="00F55CE1"/>
    <w:rsid w:val="00F56012"/>
    <w:rsid w:val="00F5769D"/>
    <w:rsid w:val="00F60087"/>
    <w:rsid w:val="00F61F3E"/>
    <w:rsid w:val="00F63C6C"/>
    <w:rsid w:val="00F648FF"/>
    <w:rsid w:val="00F64C41"/>
    <w:rsid w:val="00F65F8D"/>
    <w:rsid w:val="00F66139"/>
    <w:rsid w:val="00F6726D"/>
    <w:rsid w:val="00F7194D"/>
    <w:rsid w:val="00F74589"/>
    <w:rsid w:val="00F75D33"/>
    <w:rsid w:val="00F77689"/>
    <w:rsid w:val="00F776BF"/>
    <w:rsid w:val="00F815B0"/>
    <w:rsid w:val="00F81735"/>
    <w:rsid w:val="00F819AA"/>
    <w:rsid w:val="00F8248E"/>
    <w:rsid w:val="00F83B91"/>
    <w:rsid w:val="00F83D35"/>
    <w:rsid w:val="00F849EB"/>
    <w:rsid w:val="00F90AF9"/>
    <w:rsid w:val="00F90DDE"/>
    <w:rsid w:val="00F91346"/>
    <w:rsid w:val="00F9277C"/>
    <w:rsid w:val="00F929C7"/>
    <w:rsid w:val="00F92D0F"/>
    <w:rsid w:val="00F936B3"/>
    <w:rsid w:val="00F941F5"/>
    <w:rsid w:val="00F94913"/>
    <w:rsid w:val="00F968DD"/>
    <w:rsid w:val="00F9700A"/>
    <w:rsid w:val="00F9716D"/>
    <w:rsid w:val="00F97BC4"/>
    <w:rsid w:val="00F97D52"/>
    <w:rsid w:val="00F97E31"/>
    <w:rsid w:val="00FA2ADC"/>
    <w:rsid w:val="00FA30A4"/>
    <w:rsid w:val="00FA3882"/>
    <w:rsid w:val="00FA3B59"/>
    <w:rsid w:val="00FA3C04"/>
    <w:rsid w:val="00FA5925"/>
    <w:rsid w:val="00FA6B61"/>
    <w:rsid w:val="00FA7C6F"/>
    <w:rsid w:val="00FB001C"/>
    <w:rsid w:val="00FB002B"/>
    <w:rsid w:val="00FB0A44"/>
    <w:rsid w:val="00FB106C"/>
    <w:rsid w:val="00FB177E"/>
    <w:rsid w:val="00FB1F2B"/>
    <w:rsid w:val="00FB2799"/>
    <w:rsid w:val="00FB27F0"/>
    <w:rsid w:val="00FB2E45"/>
    <w:rsid w:val="00FB4562"/>
    <w:rsid w:val="00FB46C0"/>
    <w:rsid w:val="00FB4834"/>
    <w:rsid w:val="00FB4D66"/>
    <w:rsid w:val="00FB5521"/>
    <w:rsid w:val="00FB571D"/>
    <w:rsid w:val="00FB5CD1"/>
    <w:rsid w:val="00FB60E3"/>
    <w:rsid w:val="00FB66DF"/>
    <w:rsid w:val="00FB6BD6"/>
    <w:rsid w:val="00FC0F10"/>
    <w:rsid w:val="00FC3308"/>
    <w:rsid w:val="00FC3B64"/>
    <w:rsid w:val="00FC634C"/>
    <w:rsid w:val="00FC74E5"/>
    <w:rsid w:val="00FD113D"/>
    <w:rsid w:val="00FD2AE6"/>
    <w:rsid w:val="00FD38AB"/>
    <w:rsid w:val="00FD3E29"/>
    <w:rsid w:val="00FD3ED4"/>
    <w:rsid w:val="00FD4A7B"/>
    <w:rsid w:val="00FD4E96"/>
    <w:rsid w:val="00FD4F08"/>
    <w:rsid w:val="00FD51F4"/>
    <w:rsid w:val="00FD5280"/>
    <w:rsid w:val="00FD60B5"/>
    <w:rsid w:val="00FD6262"/>
    <w:rsid w:val="00FD74AA"/>
    <w:rsid w:val="00FE0E56"/>
    <w:rsid w:val="00FE327E"/>
    <w:rsid w:val="00FE4E16"/>
    <w:rsid w:val="00FF09CF"/>
    <w:rsid w:val="00FF1349"/>
    <w:rsid w:val="00FF1B36"/>
    <w:rsid w:val="00FF272C"/>
    <w:rsid w:val="00FF42A7"/>
    <w:rsid w:val="00FF4749"/>
    <w:rsid w:val="00FF4A65"/>
    <w:rsid w:val="00FF670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9B75105"/>
  <w15:chartTrackingRefBased/>
  <w15:docId w15:val="{A3F68C52-8D4C-4B6E-84DA-D13420C5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styleId="BalloonText">
    <w:name w:val="Balloon Text"/>
    <w:basedOn w:val="Normal"/>
    <w:semiHidden/>
    <w:rsid w:val="00692D7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01246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rsid w:val="0056434E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B61FA"/>
    <w:rPr>
      <w:rFonts w:ascii="Times New Roman"/>
      <w:sz w:val="24"/>
      <w:szCs w:val="24"/>
    </w:rPr>
  </w:style>
  <w:style w:type="character" w:customStyle="1" w:styleId="FooterChar">
    <w:name w:val="Footer Char"/>
    <w:link w:val="Footer"/>
    <w:rsid w:val="009F3537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85661F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85661F"/>
    <w:rPr>
      <w:rFonts w:ascii="Times New Roman"/>
      <w:sz w:val="24"/>
      <w:szCs w:val="30"/>
    </w:rPr>
  </w:style>
  <w:style w:type="paragraph" w:customStyle="1" w:styleId="CM1">
    <w:name w:val="CM1"/>
    <w:basedOn w:val="Normal"/>
    <w:next w:val="Normal"/>
    <w:uiPriority w:val="99"/>
    <w:rsid w:val="003A1EB1"/>
    <w:pPr>
      <w:widowControl w:val="0"/>
      <w:overflowPunct/>
      <w:spacing w:line="368" w:lineRule="atLeast"/>
      <w:textAlignment w:val="auto"/>
    </w:pPr>
    <w:rPr>
      <w:rFonts w:ascii="Calibri" w:hAnsi="Calibri" w:cs="EucrosiaUPC"/>
    </w:rPr>
  </w:style>
  <w:style w:type="paragraph" w:customStyle="1" w:styleId="CM2">
    <w:name w:val="CM2"/>
    <w:basedOn w:val="Normal"/>
    <w:next w:val="Normal"/>
    <w:uiPriority w:val="99"/>
    <w:rsid w:val="003A1EB1"/>
    <w:pPr>
      <w:widowControl w:val="0"/>
      <w:overflowPunct/>
      <w:textAlignment w:val="auto"/>
    </w:pPr>
    <w:rPr>
      <w:rFonts w:ascii="Calibri" w:hAnsi="Calibri" w:cs="EucrosiaUPC"/>
    </w:rPr>
  </w:style>
  <w:style w:type="paragraph" w:customStyle="1" w:styleId="Default">
    <w:name w:val="Default"/>
    <w:rsid w:val="003A1EB1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</w:rPr>
  </w:style>
  <w:style w:type="paragraph" w:customStyle="1" w:styleId="EYBusinessaddress">
    <w:name w:val="EY Business address"/>
    <w:basedOn w:val="Normal"/>
    <w:rsid w:val="00767B45"/>
    <w:pPr>
      <w:suppressAutoHyphens/>
      <w:overflowPunct/>
      <w:autoSpaceDE/>
      <w:autoSpaceDN/>
      <w:adjustRightInd/>
      <w:spacing w:line="170" w:lineRule="atLeast"/>
      <w:textAlignment w:val="auto"/>
    </w:pPr>
    <w:rPr>
      <w:rFonts w:ascii="Arial" w:hAnsi="Arial"/>
      <w:color w:val="666666"/>
      <w:kern w:val="12"/>
      <w:sz w:val="15"/>
      <w:lang w:val="en-GB" w:bidi="ar-SA"/>
    </w:rPr>
  </w:style>
  <w:style w:type="paragraph" w:styleId="ListParagraph">
    <w:name w:val="List Paragraph"/>
    <w:basedOn w:val="Normal"/>
    <w:uiPriority w:val="34"/>
    <w:qFormat/>
    <w:rsid w:val="000D6AD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B33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B33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3CF3948D365654A888E77AF4FA4A6E0" ma:contentTypeVersion="3" ma:contentTypeDescription="สร้างเอกสารใหม่" ma:contentTypeScope="" ma:versionID="14438144ddf9a2fdf3c240e4f7fa107f">
  <xsd:schema xmlns:xsd="http://www.w3.org/2001/XMLSchema" xmlns:xs="http://www.w3.org/2001/XMLSchema" xmlns:p="http://schemas.microsoft.com/office/2006/metadata/properties" xmlns:ns2="36824373-87f1-4dca-8db6-e05f6a4cf0b7" targetNamespace="http://schemas.microsoft.com/office/2006/metadata/properties" ma:root="true" ma:fieldsID="b8a3bad7b84b2b9b0258c6c204311772" ns2:_="">
    <xsd:import namespace="36824373-87f1-4dca-8db6-e05f6a4cf0b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4373-87f1-4dca-8db6-e05f6a4cf0b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3CF3948D365654A888E77AF4FA4A6E0" ma:contentTypeVersion="3" ma:contentTypeDescription="สร้างเอกสารใหม่" ma:contentTypeScope="" ma:versionID="14438144ddf9a2fdf3c240e4f7fa107f">
  <xsd:schema xmlns:xsd="http://www.w3.org/2001/XMLSchema" xmlns:xs="http://www.w3.org/2001/XMLSchema" xmlns:p="http://schemas.microsoft.com/office/2006/metadata/properties" xmlns:ns2="36824373-87f1-4dca-8db6-e05f6a4cf0b7" targetNamespace="http://schemas.microsoft.com/office/2006/metadata/properties" ma:root="true" ma:fieldsID="b8a3bad7b84b2b9b0258c6c204311772" ns2:_="">
    <xsd:import namespace="36824373-87f1-4dca-8db6-e05f6a4cf0b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4373-87f1-4dca-8db6-e05f6a4cf0b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AFA72-E12D-4FAF-B455-1020BC589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E25AD-A6D9-4DA7-9DE5-ABA528AD1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82B7-2E54-4C7D-AE41-47E097914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87965-F6D4-4425-9DBF-9B53E5F7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4373-87f1-4dca-8db6-e05f6a4cf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01B524-3F07-4D6A-BAE2-96AC0369A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4373-87f1-4dca-8db6-e05f6a4cf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DE93B77-7B5D-4E92-AA5F-7BBC6F187C40}">
  <ds:schemaRefs>
    <ds:schemaRef ds:uri="http://schemas.microsoft.com/sharepoint/v3/contenttype/form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80777</vt:lpwstr>
  </property>
  <property fmtid="{D5CDD505-2E9C-101B-9397-08002B2CF9AE}" pid="4" name="OptimizationTime">
    <vt:lpwstr>20221103_1636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2530</Words>
  <Characters>10328</Characters>
  <Application>Microsoft Office Word</Application>
  <DocSecurity>0</DocSecurity>
  <Lines>86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ไอที ซิตี้ จำกัด</vt:lpstr>
      <vt:lpstr>บริษัท ไอที ซิตี้ จำกัด</vt:lpstr>
    </vt:vector>
  </TitlesOfParts>
  <Company>Ernst &amp; Young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Audit</dc:creator>
  <cp:keywords/>
  <cp:lastModifiedBy>Danita Sirabowornkit</cp:lastModifiedBy>
  <cp:revision>18</cp:revision>
  <cp:lastPrinted>2022-11-01T05:57:00Z</cp:lastPrinted>
  <dcterms:created xsi:type="dcterms:W3CDTF">2022-08-04T07:27:00Z</dcterms:created>
  <dcterms:modified xsi:type="dcterms:W3CDTF">2022-11-03T09:27:00Z</dcterms:modified>
</cp:coreProperties>
</file>