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CC" w:rsidRPr="0036402E" w:rsidRDefault="00F07343" w:rsidP="002531CC">
      <w:pPr>
        <w:ind w:right="-2"/>
        <w:jc w:val="both"/>
        <w:rPr>
          <w:rFonts w:ascii="TH Niramit AS" w:hAnsi="TH Niramit AS" w:cs="TH Niramit AS"/>
          <w:b/>
          <w:bCs/>
          <w:sz w:val="24"/>
          <w:szCs w:val="24"/>
        </w:rPr>
      </w:pPr>
      <w:bookmarkStart w:id="0" w:name="_GoBack"/>
      <w:bookmarkEnd w:id="0"/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2531CC">
        <w:rPr>
          <w:rFonts w:ascii="TH Niramit AS" w:hAnsi="TH Niramit AS" w:cs="TH Niramit AS"/>
          <w:b/>
          <w:bCs/>
          <w:sz w:val="24"/>
          <w:szCs w:val="24"/>
        </w:rPr>
        <w:tab/>
        <w:t xml:space="preserve">  </w:t>
      </w:r>
      <w:r w:rsidR="002531CC">
        <w:rPr>
          <w:rFonts w:ascii="TH Niramit AS" w:hAnsi="TH Niramit AS" w:cs="TH Niramit AS"/>
          <w:b/>
          <w:bCs/>
          <w:sz w:val="24"/>
          <w:szCs w:val="24"/>
        </w:rPr>
        <w:tab/>
        <w:t xml:space="preserve">    </w:t>
      </w:r>
      <w:r w:rsidR="002531CC">
        <w:rPr>
          <w:rFonts w:ascii="TH Niramit AS" w:hAnsi="TH Niramit AS" w:cs="TH Niramit AS"/>
          <w:b/>
          <w:bCs/>
          <w:sz w:val="24"/>
          <w:szCs w:val="24"/>
        </w:rPr>
        <w:tab/>
      </w:r>
      <w:r w:rsidR="002531CC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                      </w:t>
      </w:r>
      <w:proofErr w:type="spellStart"/>
      <w:r w:rsidR="002531CC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2531CC">
        <w:rPr>
          <w:rFonts w:ascii="TH Niramit AS" w:hAnsi="TH Niramit AS" w:cs="TH Niramit AS"/>
          <w:b/>
          <w:bCs/>
          <w:sz w:val="24"/>
          <w:szCs w:val="24"/>
        </w:rPr>
        <w:t>-op 08 [1/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 w:rsidR="002531CC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2531CC" w:rsidRPr="00246C3C" w:rsidRDefault="002531CC" w:rsidP="002531CC">
      <w:pPr>
        <w:ind w:right="-694"/>
        <w:rPr>
          <w:rFonts w:ascii="TH Niramit AS" w:hAnsi="TH Niramit AS" w:cs="TH Niramit AS"/>
          <w:b/>
          <w:bCs/>
          <w:sz w:val="10"/>
          <w:szCs w:val="10"/>
        </w:rPr>
      </w:pP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2531CC" w:rsidTr="002531CC">
        <w:tc>
          <w:tcPr>
            <w:tcW w:w="9003" w:type="dxa"/>
          </w:tcPr>
          <w:p w:rsidR="001726A2" w:rsidRPr="0044456B" w:rsidRDefault="001726A2" w:rsidP="001726A2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  <w:p w:rsidR="002531CC" w:rsidRDefault="002531CC" w:rsidP="001726A2">
            <w:pPr>
              <w:ind w:right="-2"/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FA3C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</w:t>
            </w:r>
            <w:r w:rsidR="00230957" w:rsidRPr="00FA3C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ฟอร์ม</w:t>
            </w:r>
            <w:r w:rsidRPr="00FA3C66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ประเมินผลนิสิตสหกิจศึกษา</w:t>
            </w:r>
            <w:r w:rsidR="001726A2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FA3C66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มหาวิทยาลัยพะเยา</w:t>
            </w:r>
          </w:p>
          <w:p w:rsidR="001726A2" w:rsidRPr="0044456B" w:rsidRDefault="001726A2" w:rsidP="001726A2">
            <w:pPr>
              <w:ind w:right="-2"/>
              <w:jc w:val="center"/>
              <w:rPr>
                <w:rFonts w:ascii="TH Niramit AS" w:hAnsi="TH Niramit AS" w:cs="TH Niramit AS"/>
                <w:b/>
                <w:bCs/>
                <w:sz w:val="10"/>
                <w:szCs w:val="10"/>
              </w:rPr>
            </w:pPr>
          </w:p>
        </w:tc>
      </w:tr>
    </w:tbl>
    <w:p w:rsidR="002531CC" w:rsidRPr="00246C3C" w:rsidRDefault="002531CC" w:rsidP="002531CC">
      <w:pPr>
        <w:pStyle w:val="BodyText"/>
        <w:spacing w:after="0"/>
        <w:ind w:right="-692"/>
        <w:rPr>
          <w:rFonts w:ascii="TH Niramit AS" w:hAnsi="TH Niramit AS" w:cs="TH Niramit AS"/>
          <w:b/>
          <w:bCs/>
          <w:sz w:val="10"/>
          <w:szCs w:val="10"/>
          <w:u w:val="single"/>
        </w:rPr>
      </w:pPr>
    </w:p>
    <w:p w:rsidR="002531CC" w:rsidRPr="00FA3C66" w:rsidRDefault="002531CC" w:rsidP="002531CC">
      <w:pPr>
        <w:pStyle w:val="BodyText"/>
        <w:ind w:right="-694"/>
        <w:rPr>
          <w:rFonts w:ascii="TH Niramit AS" w:hAnsi="TH Niramit AS" w:cs="TH Niramit AS"/>
          <w:b/>
          <w:bCs/>
        </w:rPr>
      </w:pPr>
      <w:r w:rsidRPr="00FA3C66">
        <w:rPr>
          <w:rFonts w:ascii="TH Niramit AS" w:hAnsi="TH Niramit AS" w:cs="TH Niramit AS"/>
          <w:b/>
          <w:bCs/>
          <w:cs/>
        </w:rPr>
        <w:t>คำชี้แจง</w:t>
      </w:r>
    </w:p>
    <w:p w:rsidR="002531CC" w:rsidRPr="001726A2" w:rsidRDefault="002531CC" w:rsidP="001726A2">
      <w:pPr>
        <w:pStyle w:val="ListParagraph"/>
        <w:numPr>
          <w:ilvl w:val="0"/>
          <w:numId w:val="2"/>
        </w:numPr>
        <w:tabs>
          <w:tab w:val="clear" w:pos="1725"/>
          <w:tab w:val="left" w:pos="709"/>
          <w:tab w:val="left" w:pos="993"/>
          <w:tab w:val="num" w:pos="1418"/>
        </w:tabs>
        <w:ind w:left="0" w:right="-2" w:firstLine="709"/>
        <w:jc w:val="thaiDistribute"/>
        <w:rPr>
          <w:rFonts w:ascii="TH Niramit AS" w:hAnsi="TH Niramit AS" w:cs="TH Niramit AS"/>
          <w:sz w:val="32"/>
          <w:szCs w:val="32"/>
        </w:rPr>
      </w:pPr>
      <w:r w:rsidRPr="001726A2">
        <w:rPr>
          <w:rFonts w:ascii="TH Niramit AS" w:hAnsi="TH Niramit AS" w:cs="TH Niramit AS"/>
          <w:spacing w:val="-6"/>
          <w:sz w:val="32"/>
          <w:szCs w:val="32"/>
          <w:cs/>
        </w:rPr>
        <w:t xml:space="preserve">ผู้ให้ข้อมูลในแบบประเมินนี้ต้องเป็นพนักงานที่ปรึกษา </w:t>
      </w:r>
      <w:r w:rsidRPr="001726A2">
        <w:rPr>
          <w:rFonts w:ascii="TH Niramit AS" w:hAnsi="TH Niramit AS" w:cs="TH Niramit AS"/>
          <w:spacing w:val="-6"/>
          <w:sz w:val="32"/>
          <w:szCs w:val="32"/>
        </w:rPr>
        <w:t xml:space="preserve">(Job supervisor) </w:t>
      </w:r>
      <w:r w:rsidRPr="001726A2">
        <w:rPr>
          <w:rFonts w:ascii="TH Niramit AS" w:hAnsi="TH Niramit AS" w:cs="TH Niramit AS"/>
          <w:spacing w:val="-6"/>
          <w:sz w:val="32"/>
          <w:szCs w:val="32"/>
          <w:cs/>
        </w:rPr>
        <w:t>ของนิสิตสหกิจศึกษา</w:t>
      </w:r>
      <w:r w:rsidRPr="001726A2">
        <w:rPr>
          <w:rFonts w:ascii="TH Niramit AS" w:hAnsi="TH Niramit AS" w:cs="TH Niramit AS"/>
          <w:sz w:val="32"/>
          <w:szCs w:val="32"/>
          <w:cs/>
        </w:rPr>
        <w:t>หรือบุคคลที่ได้รับมอบหมายให้ทำหน้าที่แทน</w:t>
      </w:r>
    </w:p>
    <w:p w:rsidR="002531CC" w:rsidRPr="00FA3C66" w:rsidRDefault="002531CC" w:rsidP="001726A2">
      <w:pPr>
        <w:numPr>
          <w:ilvl w:val="0"/>
          <w:numId w:val="2"/>
        </w:numPr>
        <w:tabs>
          <w:tab w:val="clear" w:pos="1725"/>
          <w:tab w:val="num" w:pos="993"/>
        </w:tabs>
        <w:ind w:left="1080" w:right="-694" w:hanging="360"/>
        <w:jc w:val="thaiDistribute"/>
        <w:rPr>
          <w:rFonts w:ascii="TH Niramit AS" w:hAnsi="TH Niramit AS" w:cs="TH Niramit AS"/>
          <w:sz w:val="32"/>
          <w:szCs w:val="32"/>
        </w:rPr>
      </w:pPr>
      <w:r w:rsidRPr="00FA3C66">
        <w:rPr>
          <w:rFonts w:ascii="TH Niramit AS" w:hAnsi="TH Niramit AS" w:cs="TH Niramit AS"/>
          <w:sz w:val="32"/>
          <w:szCs w:val="32"/>
          <w:cs/>
        </w:rPr>
        <w:t>โปรดให้ข้อมูลครบทุกข้อเพื่อความสมบูรณ์ของการประเมินผล</w:t>
      </w:r>
    </w:p>
    <w:p w:rsidR="002531CC" w:rsidRPr="001726A2" w:rsidRDefault="002531CC" w:rsidP="001726A2">
      <w:pPr>
        <w:pStyle w:val="ListParagraph"/>
        <w:numPr>
          <w:ilvl w:val="0"/>
          <w:numId w:val="2"/>
        </w:numPr>
        <w:tabs>
          <w:tab w:val="clear" w:pos="1725"/>
          <w:tab w:val="left" w:pos="993"/>
        </w:tabs>
        <w:ind w:left="0" w:right="-2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1726A2">
        <w:rPr>
          <w:rFonts w:ascii="TH Niramit AS" w:hAnsi="TH Niramit AS" w:cs="TH Niramit AS"/>
          <w:sz w:val="32"/>
          <w:szCs w:val="32"/>
          <w:cs/>
        </w:rPr>
        <w:t>โ</w:t>
      </w:r>
      <w:r w:rsidR="006206E3" w:rsidRPr="001726A2">
        <w:rPr>
          <w:rFonts w:ascii="TH Niramit AS" w:hAnsi="TH Niramit AS" w:cs="TH Niramit AS"/>
          <w:sz w:val="32"/>
          <w:szCs w:val="32"/>
          <w:cs/>
        </w:rPr>
        <w:t>ปรดให้คะแนนในช่อง</w:t>
      </w:r>
      <w:r w:rsidR="006206E3" w:rsidRPr="001726A2">
        <w:rPr>
          <w:rFonts w:ascii="TH Niramit AS" w:hAnsi="TH Niramit AS" w:cs="TH Niramit AS" w:hint="cs"/>
          <w:sz w:val="18"/>
          <w:szCs w:val="18"/>
          <w:cs/>
        </w:rPr>
        <w:t xml:space="preserve"> </w:t>
      </w:r>
      <w:r w:rsidRPr="001726A2">
        <w:sym w:font="Wingdings 2" w:char="F0A3"/>
      </w:r>
      <w:r w:rsidR="006206E3" w:rsidRPr="001726A2">
        <w:rPr>
          <w:rFonts w:ascii="TH Niramit AS" w:hAnsi="TH Niramit AS" w:cs="TH Niramit AS"/>
          <w:sz w:val="32"/>
          <w:szCs w:val="32"/>
        </w:rPr>
        <w:t xml:space="preserve"> </w:t>
      </w:r>
      <w:r w:rsidRPr="001726A2">
        <w:rPr>
          <w:rFonts w:ascii="TH Niramit AS" w:hAnsi="TH Niramit AS" w:cs="TH Niramit AS"/>
          <w:sz w:val="32"/>
          <w:szCs w:val="32"/>
          <w:cs/>
        </w:rPr>
        <w:t xml:space="preserve">ในแต่ละหัวข้อการประเมิน หากไม่มีข้อมูลให้ใส่เครื่องหมาย </w:t>
      </w:r>
      <w:r w:rsidR="0023754F" w:rsidRPr="001726A2">
        <w:rPr>
          <w:rFonts w:ascii="TH Niramit AS" w:hAnsi="TH Niramit AS" w:cs="TH Niramit AS"/>
          <w:sz w:val="32"/>
          <w:szCs w:val="32"/>
        </w:rPr>
        <w:t>–</w:t>
      </w:r>
      <w:r w:rsidRPr="001726A2">
        <w:rPr>
          <w:rFonts w:ascii="TH Niramit AS" w:hAnsi="TH Niramit AS" w:cs="TH Niramit AS"/>
          <w:sz w:val="32"/>
          <w:szCs w:val="32"/>
        </w:rPr>
        <w:t xml:space="preserve"> </w:t>
      </w:r>
      <w:r w:rsidRPr="001726A2">
        <w:rPr>
          <w:rFonts w:ascii="TH Niramit AS" w:hAnsi="TH Niramit AS" w:cs="TH Niramit AS"/>
          <w:sz w:val="32"/>
          <w:szCs w:val="32"/>
          <w:cs/>
        </w:rPr>
        <w:t xml:space="preserve">และโปรดให้ความคิดเห็นเพิ่มเติม </w:t>
      </w:r>
      <w:r w:rsidRPr="001726A2">
        <w:rPr>
          <w:rFonts w:ascii="TH Niramit AS" w:hAnsi="TH Niramit AS" w:cs="TH Niramit AS"/>
          <w:sz w:val="32"/>
          <w:szCs w:val="32"/>
        </w:rPr>
        <w:t>(</w:t>
      </w:r>
      <w:r w:rsidRPr="001726A2">
        <w:rPr>
          <w:rFonts w:ascii="TH Niramit AS" w:hAnsi="TH Niramit AS" w:cs="TH Niramit AS"/>
          <w:sz w:val="32"/>
          <w:szCs w:val="32"/>
          <w:cs/>
        </w:rPr>
        <w:t>ถ้ามี</w:t>
      </w:r>
      <w:r w:rsidRPr="001726A2">
        <w:rPr>
          <w:rFonts w:ascii="TH Niramit AS" w:hAnsi="TH Niramit AS" w:cs="TH Niramit AS"/>
          <w:sz w:val="32"/>
          <w:szCs w:val="32"/>
        </w:rPr>
        <w:t>)</w:t>
      </w:r>
    </w:p>
    <w:p w:rsidR="00D17C43" w:rsidRPr="00FA3C66" w:rsidRDefault="00D17C43" w:rsidP="001726A2">
      <w:pPr>
        <w:pStyle w:val="BodyText"/>
        <w:tabs>
          <w:tab w:val="left" w:pos="993"/>
          <w:tab w:val="left" w:pos="2552"/>
        </w:tabs>
        <w:spacing w:after="0"/>
        <w:ind w:right="-692" w:firstLine="993"/>
        <w:rPr>
          <w:rFonts w:ascii="TH Niramit AS" w:hAnsi="TH Niramit AS" w:cs="TH Niramit AS"/>
          <w:sz w:val="32"/>
        </w:rPr>
      </w:pPr>
      <w:r w:rsidRPr="00FA3C66">
        <w:rPr>
          <w:rFonts w:ascii="TH Niramit AS" w:hAnsi="TH Niramit AS" w:cs="TH Niramit AS"/>
          <w:sz w:val="32"/>
        </w:rPr>
        <w:t xml:space="preserve">5    </w:t>
      </w:r>
      <w:r w:rsidRPr="00FA3C66">
        <w:rPr>
          <w:rFonts w:ascii="TH Niramit AS" w:hAnsi="TH Niramit AS" w:cs="TH Niramit AS"/>
          <w:sz w:val="32"/>
          <w:cs/>
        </w:rPr>
        <w:t>หมายถึง</w:t>
      </w:r>
      <w:r w:rsidRPr="00FA3C66">
        <w:rPr>
          <w:rFonts w:ascii="TH Niramit AS" w:hAnsi="TH Niramit AS" w:cs="TH Niramit AS"/>
          <w:sz w:val="32"/>
        </w:rPr>
        <w:tab/>
      </w:r>
      <w:r w:rsidRPr="00FA3C66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มากที่สุด</w:t>
      </w:r>
      <w:r w:rsidRPr="00FA3C66">
        <w:rPr>
          <w:rFonts w:ascii="TH Niramit AS" w:hAnsi="TH Niramit AS" w:cs="TH Niramit AS"/>
          <w:sz w:val="32"/>
          <w:cs/>
        </w:rPr>
        <w:t xml:space="preserve"> หรือ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เหมาะสมมากที่สุด</w:t>
      </w:r>
    </w:p>
    <w:p w:rsidR="00D17C43" w:rsidRPr="00FA3C66" w:rsidRDefault="00D17C43" w:rsidP="001726A2">
      <w:pPr>
        <w:pStyle w:val="BodyText"/>
        <w:tabs>
          <w:tab w:val="left" w:pos="993"/>
          <w:tab w:val="left" w:pos="2552"/>
        </w:tabs>
        <w:spacing w:after="0"/>
        <w:ind w:right="-692" w:firstLine="993"/>
        <w:rPr>
          <w:rFonts w:ascii="TH Niramit AS" w:hAnsi="TH Niramit AS" w:cs="TH Niramit AS"/>
          <w:sz w:val="32"/>
        </w:rPr>
      </w:pPr>
      <w:r w:rsidRPr="00FA3C66">
        <w:rPr>
          <w:rFonts w:ascii="TH Niramit AS" w:hAnsi="TH Niramit AS" w:cs="TH Niramit AS"/>
          <w:sz w:val="32"/>
        </w:rPr>
        <w:t xml:space="preserve">4    </w:t>
      </w:r>
      <w:r w:rsidRPr="00FA3C66">
        <w:rPr>
          <w:rFonts w:ascii="TH Niramit AS" w:hAnsi="TH Niramit AS" w:cs="TH Niramit AS"/>
          <w:sz w:val="32"/>
          <w:cs/>
        </w:rPr>
        <w:t>หมายถึง</w:t>
      </w:r>
      <w:r w:rsidRPr="00FA3C66">
        <w:rPr>
          <w:rFonts w:ascii="TH Niramit AS" w:hAnsi="TH Niramit AS" w:cs="TH Niramit AS"/>
          <w:sz w:val="32"/>
        </w:rPr>
        <w:tab/>
      </w:r>
      <w:r w:rsidRPr="00FA3C66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มาก</w:t>
      </w:r>
      <w:r w:rsidRPr="00FA3C66">
        <w:rPr>
          <w:rFonts w:ascii="TH Niramit AS" w:hAnsi="TH Niramit AS" w:cs="TH Niramit AS"/>
          <w:sz w:val="32"/>
          <w:cs/>
        </w:rPr>
        <w:t xml:space="preserve"> </w:t>
      </w:r>
      <w:r w:rsidR="0002153B">
        <w:rPr>
          <w:rFonts w:ascii="TH Niramit AS" w:hAnsi="TH Niramit AS" w:cs="TH Niramit AS" w:hint="cs"/>
          <w:sz w:val="32"/>
          <w:cs/>
        </w:rPr>
        <w:t xml:space="preserve">      </w:t>
      </w:r>
      <w:r w:rsidRPr="00FA3C66">
        <w:rPr>
          <w:rFonts w:ascii="TH Niramit AS" w:hAnsi="TH Niramit AS" w:cs="TH Niramit AS"/>
          <w:sz w:val="32"/>
          <w:cs/>
        </w:rPr>
        <w:t>หรือ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เหมาะสมมาก</w:t>
      </w:r>
      <w:r w:rsidRPr="00FA3C66">
        <w:rPr>
          <w:rFonts w:ascii="TH Niramit AS" w:hAnsi="TH Niramit AS" w:cs="TH Niramit AS"/>
          <w:sz w:val="32"/>
        </w:rPr>
        <w:tab/>
      </w:r>
    </w:p>
    <w:p w:rsidR="00D17C43" w:rsidRPr="00FA3C66" w:rsidRDefault="00D17C43" w:rsidP="001726A2">
      <w:pPr>
        <w:pStyle w:val="BodyText"/>
        <w:tabs>
          <w:tab w:val="left" w:pos="993"/>
          <w:tab w:val="left" w:pos="2552"/>
        </w:tabs>
        <w:spacing w:after="0"/>
        <w:ind w:right="-692" w:firstLine="993"/>
        <w:rPr>
          <w:rFonts w:ascii="TH Niramit AS" w:hAnsi="TH Niramit AS" w:cs="TH Niramit AS"/>
          <w:sz w:val="32"/>
        </w:rPr>
      </w:pPr>
      <w:r w:rsidRPr="00FA3C66">
        <w:rPr>
          <w:rFonts w:ascii="TH Niramit AS" w:hAnsi="TH Niramit AS" w:cs="TH Niramit AS"/>
          <w:sz w:val="32"/>
        </w:rPr>
        <w:t xml:space="preserve">3    </w:t>
      </w:r>
      <w:r w:rsidRPr="00FA3C66">
        <w:rPr>
          <w:rFonts w:ascii="TH Niramit AS" w:hAnsi="TH Niramit AS" w:cs="TH Niramit AS"/>
          <w:sz w:val="32"/>
          <w:cs/>
        </w:rPr>
        <w:t>หมายถึง</w:t>
      </w:r>
      <w:r w:rsidRPr="00FA3C66">
        <w:rPr>
          <w:rFonts w:ascii="TH Niramit AS" w:hAnsi="TH Niramit AS" w:cs="TH Niramit AS"/>
          <w:sz w:val="32"/>
        </w:rPr>
        <w:tab/>
      </w:r>
      <w:r w:rsidRPr="00FA3C66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ปานกลาง</w:t>
      </w:r>
      <w:r w:rsidRPr="00FA3C66">
        <w:rPr>
          <w:rFonts w:ascii="TH Niramit AS" w:hAnsi="TH Niramit AS" w:cs="TH Niramit AS"/>
          <w:sz w:val="32"/>
          <w:cs/>
        </w:rPr>
        <w:t xml:space="preserve"> หรือ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เหมาะสมปานกลาง</w:t>
      </w:r>
    </w:p>
    <w:p w:rsidR="00D17C43" w:rsidRPr="00FA3C66" w:rsidRDefault="00D17C43" w:rsidP="001726A2">
      <w:pPr>
        <w:pStyle w:val="BodyText"/>
        <w:tabs>
          <w:tab w:val="left" w:pos="993"/>
          <w:tab w:val="left" w:pos="2552"/>
        </w:tabs>
        <w:spacing w:after="0"/>
        <w:ind w:right="-692" w:firstLine="993"/>
        <w:rPr>
          <w:rFonts w:ascii="TH Niramit AS" w:hAnsi="TH Niramit AS" w:cs="TH Niramit AS"/>
          <w:i/>
          <w:iCs/>
          <w:sz w:val="32"/>
        </w:rPr>
      </w:pPr>
      <w:r w:rsidRPr="00FA3C66">
        <w:rPr>
          <w:rFonts w:ascii="TH Niramit AS" w:hAnsi="TH Niramit AS" w:cs="TH Niramit AS"/>
          <w:sz w:val="32"/>
        </w:rPr>
        <w:t xml:space="preserve">2    </w:t>
      </w:r>
      <w:r w:rsidRPr="00FA3C66">
        <w:rPr>
          <w:rFonts w:ascii="TH Niramit AS" w:hAnsi="TH Niramit AS" w:cs="TH Niramit AS"/>
          <w:sz w:val="32"/>
          <w:cs/>
        </w:rPr>
        <w:t>หมายถึง</w:t>
      </w:r>
      <w:r w:rsidRPr="00FA3C66">
        <w:rPr>
          <w:rFonts w:ascii="TH Niramit AS" w:hAnsi="TH Niramit AS" w:cs="TH Niramit AS"/>
          <w:sz w:val="32"/>
        </w:rPr>
        <w:t xml:space="preserve"> </w:t>
      </w:r>
      <w:r w:rsidRPr="00FA3C66">
        <w:rPr>
          <w:rFonts w:ascii="TH Niramit AS" w:hAnsi="TH Niramit AS" w:cs="TH Niramit AS"/>
          <w:sz w:val="32"/>
        </w:rPr>
        <w:tab/>
      </w:r>
      <w:r w:rsidRPr="00FA3C66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น้อย</w:t>
      </w:r>
      <w:r w:rsidR="0002153B">
        <w:rPr>
          <w:rFonts w:ascii="TH Niramit AS" w:hAnsi="TH Niramit AS" w:cs="TH Niramit AS" w:hint="cs"/>
          <w:sz w:val="32"/>
          <w:cs/>
        </w:rPr>
        <w:t xml:space="preserve">        </w:t>
      </w:r>
      <w:r w:rsidRPr="00FA3C66">
        <w:rPr>
          <w:rFonts w:ascii="TH Niramit AS" w:hAnsi="TH Niramit AS" w:cs="TH Niramit AS"/>
          <w:sz w:val="32"/>
          <w:cs/>
        </w:rPr>
        <w:t>หรือ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เหมาะสมน้อย</w:t>
      </w:r>
    </w:p>
    <w:p w:rsidR="00D17C43" w:rsidRPr="00FA3C66" w:rsidRDefault="00D17C43" w:rsidP="001726A2">
      <w:pPr>
        <w:pStyle w:val="BodyText"/>
        <w:numPr>
          <w:ilvl w:val="0"/>
          <w:numId w:val="22"/>
        </w:numPr>
        <w:tabs>
          <w:tab w:val="left" w:pos="993"/>
          <w:tab w:val="left" w:pos="2552"/>
        </w:tabs>
        <w:spacing w:after="0"/>
        <w:ind w:left="1418" w:right="-692" w:hanging="425"/>
        <w:rPr>
          <w:rFonts w:ascii="TH Niramit AS" w:hAnsi="TH Niramit AS" w:cs="TH Niramit AS"/>
          <w:sz w:val="32"/>
        </w:rPr>
      </w:pPr>
      <w:r w:rsidRPr="00FA3C66">
        <w:rPr>
          <w:rFonts w:ascii="TH Niramit AS" w:hAnsi="TH Niramit AS" w:cs="TH Niramit AS"/>
          <w:sz w:val="32"/>
          <w:cs/>
        </w:rPr>
        <w:t>หมายถึง</w:t>
      </w:r>
      <w:r w:rsidRPr="00FA3C66">
        <w:rPr>
          <w:rFonts w:ascii="TH Niramit AS" w:hAnsi="TH Niramit AS" w:cs="TH Niramit AS"/>
          <w:sz w:val="32"/>
        </w:rPr>
        <w:tab/>
      </w:r>
      <w:r w:rsidRPr="00FA3C66">
        <w:rPr>
          <w:rFonts w:ascii="TH Niramit AS" w:hAnsi="TH Niramit AS" w:cs="TH Niramit AS"/>
          <w:sz w:val="32"/>
          <w:cs/>
        </w:rPr>
        <w:t>เห็นด้วยกับข้อความนั้น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="00033E9B" w:rsidRPr="00FA3C66">
        <w:rPr>
          <w:rFonts w:ascii="TH Niramit AS" w:hAnsi="TH Niramit AS" w:cs="TH Niramit AS" w:hint="cs"/>
          <w:i/>
          <w:iCs/>
          <w:sz w:val="32"/>
          <w:cs/>
        </w:rPr>
        <w:t>น้อยที่สุด</w:t>
      </w:r>
      <w:r w:rsidR="00033E9B" w:rsidRPr="00FA3C66">
        <w:rPr>
          <w:rFonts w:ascii="TH Niramit AS" w:hAnsi="TH Niramit AS" w:cs="TH Niramit AS" w:hint="cs"/>
          <w:sz w:val="32"/>
          <w:cs/>
        </w:rPr>
        <w:t xml:space="preserve"> </w:t>
      </w:r>
      <w:r w:rsidR="00033E9B">
        <w:rPr>
          <w:rFonts w:ascii="TH Niramit AS" w:hAnsi="TH Niramit AS" w:cs="TH Niramit AS" w:hint="cs"/>
          <w:sz w:val="32"/>
          <w:cs/>
        </w:rPr>
        <w:t xml:space="preserve"> หรือ</w:t>
      </w:r>
      <w:r w:rsidRPr="00FA3C66">
        <w:rPr>
          <w:rFonts w:ascii="TH Niramit AS" w:hAnsi="TH Niramit AS" w:cs="TH Niramit AS" w:hint="cs"/>
          <w:sz w:val="32"/>
          <w:cs/>
        </w:rPr>
        <w:t xml:space="preserve"> </w:t>
      </w:r>
      <w:r w:rsidRPr="00FA3C66">
        <w:rPr>
          <w:rFonts w:ascii="TH Niramit AS" w:hAnsi="TH Niramit AS" w:cs="TH Niramit AS"/>
          <w:i/>
          <w:iCs/>
          <w:sz w:val="32"/>
          <w:cs/>
        </w:rPr>
        <w:t>เหมาะสมน้อยที่สุด</w:t>
      </w:r>
    </w:p>
    <w:p w:rsidR="00033E9B" w:rsidRPr="001726A2" w:rsidRDefault="00D17C43" w:rsidP="001726A2">
      <w:pPr>
        <w:pStyle w:val="BodyText"/>
        <w:numPr>
          <w:ilvl w:val="0"/>
          <w:numId w:val="23"/>
        </w:numPr>
        <w:tabs>
          <w:tab w:val="left" w:pos="993"/>
          <w:tab w:val="left" w:pos="1418"/>
          <w:tab w:val="left" w:pos="2552"/>
        </w:tabs>
        <w:spacing w:after="0"/>
        <w:ind w:right="-2" w:firstLine="273"/>
        <w:rPr>
          <w:rFonts w:ascii="TH Niramit AS" w:hAnsi="TH Niramit AS" w:cs="TH Niramit AS"/>
          <w:sz w:val="32"/>
        </w:rPr>
      </w:pPr>
      <w:r w:rsidRPr="001726A2">
        <w:rPr>
          <w:rFonts w:ascii="TH Niramit AS" w:hAnsi="TH Niramit AS" w:cs="TH Niramit AS"/>
          <w:sz w:val="32"/>
          <w:cs/>
        </w:rPr>
        <w:t>หมายถึง</w:t>
      </w:r>
      <w:r w:rsidRPr="001726A2">
        <w:rPr>
          <w:rFonts w:ascii="TH Niramit AS" w:hAnsi="TH Niramit AS" w:cs="TH Niramit AS"/>
          <w:sz w:val="32"/>
        </w:rPr>
        <w:tab/>
      </w:r>
      <w:r w:rsidRPr="001726A2">
        <w:rPr>
          <w:rFonts w:ascii="TH Niramit AS" w:hAnsi="TH Niramit AS" w:cs="TH Niramit AS"/>
          <w:sz w:val="32"/>
          <w:cs/>
        </w:rPr>
        <w:t>ไม่สามารถให้ระดับคะแนนได้ เช่น ไม่มีความเห็น ไม่มีข้อมูล ไม่ต้องการ</w:t>
      </w:r>
    </w:p>
    <w:p w:rsidR="00D17C43" w:rsidRPr="001726A2" w:rsidRDefault="001726A2" w:rsidP="001726A2">
      <w:pPr>
        <w:pStyle w:val="BodyText"/>
        <w:tabs>
          <w:tab w:val="left" w:pos="709"/>
          <w:tab w:val="left" w:pos="993"/>
          <w:tab w:val="left" w:pos="1701"/>
          <w:tab w:val="left" w:pos="2552"/>
        </w:tabs>
        <w:spacing w:after="0"/>
        <w:ind w:left="1417" w:right="-2"/>
        <w:rPr>
          <w:rFonts w:ascii="TH Niramit AS" w:hAnsi="TH Niramit AS" w:cs="TH Niramit AS"/>
          <w:sz w:val="32"/>
        </w:rPr>
      </w:pPr>
      <w:r>
        <w:rPr>
          <w:rFonts w:ascii="TH Niramit AS" w:hAnsi="TH Niramit AS" w:cs="TH Niramit AS" w:hint="cs"/>
          <w:sz w:val="32"/>
          <w:cs/>
        </w:rPr>
        <w:tab/>
      </w:r>
      <w:r>
        <w:rPr>
          <w:rFonts w:ascii="TH Niramit AS" w:hAnsi="TH Niramit AS" w:cs="TH Niramit AS" w:hint="cs"/>
          <w:sz w:val="32"/>
          <w:cs/>
        </w:rPr>
        <w:tab/>
      </w:r>
      <w:r w:rsidR="00D17C43" w:rsidRPr="001726A2">
        <w:rPr>
          <w:rFonts w:ascii="TH Niramit AS" w:hAnsi="TH Niramit AS" w:cs="TH Niramit AS"/>
          <w:sz w:val="32"/>
          <w:cs/>
        </w:rPr>
        <w:t>ประเมิน เป็นต้น</w:t>
      </w:r>
    </w:p>
    <w:p w:rsidR="002531CC" w:rsidRPr="00033E9B" w:rsidRDefault="002531CC" w:rsidP="001726A2">
      <w:pPr>
        <w:numPr>
          <w:ilvl w:val="0"/>
          <w:numId w:val="2"/>
        </w:numPr>
        <w:tabs>
          <w:tab w:val="clear" w:pos="1725"/>
          <w:tab w:val="left" w:pos="993"/>
        </w:tabs>
        <w:ind w:left="0" w:right="-2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sz w:val="32"/>
          <w:szCs w:val="32"/>
          <w:cs/>
        </w:rPr>
        <w:t>เมื่อประเมินผลเรียบร้อยแล้ว</w:t>
      </w:r>
      <w:r w:rsidRPr="00033E9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33E9B">
        <w:rPr>
          <w:rFonts w:ascii="TH Niramit AS" w:hAnsi="TH Niramit AS" w:cs="TH Niramit AS"/>
          <w:sz w:val="32"/>
          <w:szCs w:val="32"/>
          <w:cs/>
        </w:rPr>
        <w:t xml:space="preserve">โปรดนำเอกสารนี้ใส่ซองประทับตรา </w:t>
      </w:r>
      <w:r w:rsidRPr="00033E9B">
        <w:rPr>
          <w:rFonts w:ascii="TH Niramit AS" w:hAnsi="TH Niramit AS" w:cs="TH Niramit AS"/>
          <w:b/>
          <w:bCs/>
          <w:i/>
          <w:iCs/>
          <w:sz w:val="32"/>
          <w:szCs w:val="32"/>
        </w:rPr>
        <w:t>“</w:t>
      </w:r>
      <w:r w:rsidRPr="00033E9B">
        <w:rPr>
          <w:rFonts w:ascii="TH Niramit AS" w:hAnsi="TH Niramit AS" w:cs="TH Niramit AS"/>
          <w:b/>
          <w:bCs/>
          <w:i/>
          <w:iCs/>
          <w:sz w:val="32"/>
          <w:szCs w:val="32"/>
          <w:cs/>
        </w:rPr>
        <w:t>ลับ</w:t>
      </w:r>
      <w:r w:rsidRPr="00033E9B">
        <w:rPr>
          <w:rFonts w:ascii="TH Niramit AS" w:hAnsi="TH Niramit AS" w:cs="TH Niramit AS"/>
          <w:b/>
          <w:bCs/>
          <w:i/>
          <w:iCs/>
          <w:sz w:val="32"/>
          <w:szCs w:val="32"/>
        </w:rPr>
        <w:t>”</w:t>
      </w:r>
      <w:r w:rsidRPr="00033E9B">
        <w:rPr>
          <w:rFonts w:ascii="TH Niramit AS" w:hAnsi="TH Niramit AS" w:cs="TH Niramit AS"/>
          <w:sz w:val="32"/>
          <w:szCs w:val="32"/>
        </w:rPr>
        <w:t xml:space="preserve"> </w:t>
      </w:r>
      <w:r w:rsidRPr="00033E9B">
        <w:rPr>
          <w:rFonts w:ascii="TH Niramit AS" w:hAnsi="TH Niramit AS" w:cs="TH Niramit AS"/>
          <w:sz w:val="32"/>
          <w:szCs w:val="32"/>
          <w:cs/>
        </w:rPr>
        <w:t>และให้นิสิตนำส่ง</w:t>
      </w:r>
      <w:r w:rsidRPr="00033E9B">
        <w:rPr>
          <w:rFonts w:ascii="TH Niramit AS" w:hAnsi="TH Niramit AS" w:cs="TH Niramit AS" w:hint="cs"/>
          <w:sz w:val="32"/>
          <w:szCs w:val="32"/>
          <w:cs/>
        </w:rPr>
        <w:t xml:space="preserve"> มหาวิทยาลัยพะเยา</w:t>
      </w:r>
      <w:r w:rsidR="0023754F" w:rsidRPr="00033E9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033E9B">
        <w:rPr>
          <w:rFonts w:ascii="TH Niramit AS" w:hAnsi="TH Niramit AS" w:cs="TH Niramit AS"/>
          <w:sz w:val="32"/>
          <w:szCs w:val="32"/>
          <w:cs/>
        </w:rPr>
        <w:t>ทันทีที่</w:t>
      </w:r>
      <w:r w:rsidRPr="00033E9B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033E9B">
        <w:rPr>
          <w:rFonts w:ascii="TH Niramit AS" w:hAnsi="TH Niramit AS" w:cs="TH Niramit AS"/>
          <w:sz w:val="32"/>
          <w:szCs w:val="32"/>
          <w:cs/>
        </w:rPr>
        <w:t>กลับมหาวิทยาลัย</w:t>
      </w:r>
    </w:p>
    <w:p w:rsidR="002531CC" w:rsidRPr="0017420C" w:rsidRDefault="002531CC" w:rsidP="002531CC">
      <w:pPr>
        <w:ind w:right="-694"/>
        <w:jc w:val="both"/>
        <w:rPr>
          <w:rFonts w:ascii="Angsana New" w:hAnsi="Angsana New"/>
          <w:sz w:val="10"/>
          <w:szCs w:val="10"/>
        </w:rPr>
      </w:pPr>
    </w:p>
    <w:p w:rsidR="002531CC" w:rsidRPr="00033E9B" w:rsidRDefault="00D17C43" w:rsidP="002531CC">
      <w:pPr>
        <w:ind w:right="-694"/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b/>
          <w:bCs/>
          <w:sz w:val="32"/>
          <w:szCs w:val="32"/>
          <w:cs/>
        </w:rPr>
        <w:t>ข้อมูลทั่วไป</w:t>
      </w:r>
      <w:r w:rsidR="002531CC" w:rsidRPr="00033E9B">
        <w:rPr>
          <w:rFonts w:ascii="TH Niramit AS" w:hAnsi="TH Niramit AS" w:cs="TH Niramit AS"/>
          <w:b/>
          <w:bCs/>
          <w:sz w:val="32"/>
          <w:szCs w:val="32"/>
        </w:rPr>
        <w:t>/ Work Term Information</w:t>
      </w:r>
    </w:p>
    <w:p w:rsidR="002531CC" w:rsidRPr="00033E9B" w:rsidRDefault="002531CC" w:rsidP="002531CC">
      <w:pPr>
        <w:ind w:right="-694"/>
        <w:jc w:val="both"/>
        <w:rPr>
          <w:rFonts w:ascii="TH Niramit AS" w:hAnsi="TH Niramit AS" w:cs="TH Niramit AS"/>
          <w:sz w:val="12"/>
          <w:szCs w:val="12"/>
        </w:rPr>
      </w:pPr>
    </w:p>
    <w:p w:rsidR="002531CC" w:rsidRPr="00033E9B" w:rsidRDefault="002531CC" w:rsidP="002531CC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sz w:val="32"/>
          <w:szCs w:val="32"/>
          <w:cs/>
        </w:rPr>
        <w:t xml:space="preserve">ชื่อ </w:t>
      </w:r>
      <w:r w:rsidRPr="00033E9B">
        <w:rPr>
          <w:rFonts w:ascii="TH Niramit AS" w:hAnsi="TH Niramit AS" w:cs="TH Niramit AS"/>
          <w:sz w:val="32"/>
          <w:szCs w:val="32"/>
        </w:rPr>
        <w:t xml:space="preserve">– </w:t>
      </w:r>
      <w:r w:rsidRPr="00033E9B">
        <w:rPr>
          <w:rFonts w:ascii="TH Niramit AS" w:hAnsi="TH Niramit AS" w:cs="TH Niramit AS"/>
          <w:sz w:val="32"/>
          <w:szCs w:val="32"/>
          <w:cs/>
        </w:rPr>
        <w:t>นามสกุลนิสิต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………………………………</w:t>
      </w:r>
      <w:r w:rsidR="00033E9B">
        <w:rPr>
          <w:rFonts w:ascii="TH Niramit AS" w:hAnsi="TH Niramit AS" w:cs="TH Niramit AS"/>
          <w:sz w:val="32"/>
          <w:szCs w:val="32"/>
        </w:rPr>
        <w:t>…</w:t>
      </w:r>
      <w:r w:rsidRPr="00033E9B">
        <w:rPr>
          <w:rFonts w:ascii="TH Niramit AS" w:hAnsi="TH Niramit AS" w:cs="TH Niramit AS"/>
          <w:sz w:val="32"/>
          <w:szCs w:val="32"/>
        </w:rPr>
        <w:t>...…</w:t>
      </w:r>
      <w:r w:rsidR="000B31D2" w:rsidRPr="00033E9B">
        <w:rPr>
          <w:rFonts w:ascii="TH Niramit AS" w:hAnsi="TH Niramit AS" w:cs="TH Niramit AS"/>
          <w:sz w:val="32"/>
          <w:szCs w:val="32"/>
        </w:rPr>
        <w:t>.</w:t>
      </w:r>
      <w:r w:rsidRPr="00033E9B">
        <w:rPr>
          <w:rFonts w:ascii="TH Niramit AS" w:hAnsi="TH Niramit AS" w:cs="TH Niramit AS"/>
          <w:sz w:val="32"/>
          <w:szCs w:val="32"/>
        </w:rPr>
        <w:t>………….</w:t>
      </w:r>
      <w:r w:rsidRPr="00033E9B">
        <w:rPr>
          <w:rFonts w:ascii="TH Niramit AS" w:hAnsi="TH Niramit AS" w:cs="TH Niramit AS"/>
          <w:sz w:val="32"/>
          <w:szCs w:val="32"/>
          <w:cs/>
        </w:rPr>
        <w:t>รหัส</w:t>
      </w:r>
      <w:r w:rsidR="000B31D2" w:rsidRPr="00033E9B">
        <w:rPr>
          <w:rFonts w:ascii="TH Niramit AS" w:hAnsi="TH Niramit AS" w:cs="TH Niramit AS" w:hint="cs"/>
          <w:sz w:val="32"/>
          <w:szCs w:val="32"/>
          <w:cs/>
        </w:rPr>
        <w:t>นิสิต</w:t>
      </w:r>
      <w:r w:rsidRPr="00033E9B">
        <w:rPr>
          <w:rFonts w:ascii="TH Niramit AS" w:hAnsi="TH Niramit AS" w:cs="TH Niramit AS"/>
          <w:sz w:val="32"/>
          <w:szCs w:val="32"/>
        </w:rPr>
        <w:t>………………</w:t>
      </w:r>
      <w:r w:rsidR="00AC6B07" w:rsidRPr="00033E9B">
        <w:rPr>
          <w:rFonts w:ascii="TH Niramit AS" w:hAnsi="TH Niramit AS" w:cs="TH Niramit AS"/>
          <w:sz w:val="32"/>
          <w:szCs w:val="32"/>
        </w:rPr>
        <w:t>.</w:t>
      </w:r>
      <w:r w:rsidRPr="00033E9B">
        <w:rPr>
          <w:rFonts w:ascii="TH Niramit AS" w:hAnsi="TH Niramit AS" w:cs="TH Niramit AS"/>
          <w:sz w:val="32"/>
          <w:szCs w:val="32"/>
        </w:rPr>
        <w:t>………….……</w:t>
      </w:r>
      <w:r w:rsidR="00B07062" w:rsidRPr="00033E9B">
        <w:rPr>
          <w:rFonts w:ascii="TH Niramit AS" w:hAnsi="TH Niramit AS" w:cs="TH Niramit AS"/>
          <w:sz w:val="32"/>
          <w:szCs w:val="32"/>
        </w:rPr>
        <w:t>……….</w:t>
      </w:r>
      <w:r w:rsidRPr="00033E9B">
        <w:rPr>
          <w:rFonts w:ascii="TH Niramit AS" w:hAnsi="TH Niramit AS" w:cs="TH Niramit AS"/>
          <w:sz w:val="32"/>
          <w:szCs w:val="32"/>
        </w:rPr>
        <w:t>…………</w:t>
      </w:r>
      <w:r w:rsidR="00B0276A" w:rsidRPr="00033E9B">
        <w:rPr>
          <w:rFonts w:ascii="TH Niramit AS" w:hAnsi="TH Niramit AS" w:cs="TH Niramit AS"/>
          <w:sz w:val="32"/>
          <w:szCs w:val="32"/>
        </w:rPr>
        <w:t>……</w:t>
      </w:r>
      <w:r w:rsidRPr="00033E9B">
        <w:rPr>
          <w:rFonts w:ascii="TH Niramit AS" w:hAnsi="TH Niramit AS" w:cs="TH Niramit AS"/>
          <w:sz w:val="32"/>
          <w:szCs w:val="32"/>
        </w:rPr>
        <w:t>……</w:t>
      </w:r>
    </w:p>
    <w:p w:rsidR="002531CC" w:rsidRPr="00033E9B" w:rsidRDefault="000B31D2" w:rsidP="002531CC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D17C43" w:rsidRPr="00033E9B">
        <w:rPr>
          <w:rFonts w:ascii="TH Niramit AS" w:hAnsi="TH Niramit AS" w:cs="TH Niramit AS"/>
          <w:sz w:val="32"/>
          <w:szCs w:val="32"/>
        </w:rPr>
        <w:t>…………</w:t>
      </w:r>
      <w:r w:rsidR="00033E9B">
        <w:rPr>
          <w:rFonts w:ascii="TH Niramit AS" w:hAnsi="TH Niramit AS" w:cs="TH Niramit AS"/>
          <w:sz w:val="32"/>
          <w:szCs w:val="32"/>
        </w:rPr>
        <w:t>……</w:t>
      </w:r>
      <w:r w:rsidR="00B0276A" w:rsidRPr="00033E9B">
        <w:rPr>
          <w:rFonts w:ascii="TH Niramit AS" w:hAnsi="TH Niramit AS" w:cs="TH Niramit AS"/>
          <w:sz w:val="32"/>
          <w:szCs w:val="32"/>
        </w:rPr>
        <w:t>…</w:t>
      </w:r>
      <w:r w:rsidR="00D17C43" w:rsidRPr="00033E9B">
        <w:rPr>
          <w:rFonts w:ascii="TH Niramit AS" w:hAnsi="TH Niramit AS" w:cs="TH Niramit AS"/>
          <w:sz w:val="32"/>
          <w:szCs w:val="32"/>
        </w:rPr>
        <w:t>…</w:t>
      </w:r>
      <w:r w:rsidR="00033E9B">
        <w:rPr>
          <w:rFonts w:ascii="TH Niramit AS" w:hAnsi="TH Niramit AS" w:cs="TH Niramit AS"/>
          <w:sz w:val="32"/>
          <w:szCs w:val="32"/>
        </w:rPr>
        <w:t>……..</w:t>
      </w:r>
      <w:r w:rsidR="00D17C43" w:rsidRPr="00033E9B">
        <w:rPr>
          <w:rFonts w:ascii="TH Niramit AS" w:hAnsi="TH Niramit AS" w:cs="TH Niramit AS"/>
          <w:sz w:val="32"/>
          <w:szCs w:val="32"/>
        </w:rPr>
        <w:t>…</w:t>
      </w:r>
      <w:r w:rsidR="00033E9B">
        <w:rPr>
          <w:rFonts w:ascii="TH Niramit AS" w:hAnsi="TH Niramit AS" w:cs="TH Niramit AS"/>
          <w:sz w:val="32"/>
          <w:szCs w:val="32"/>
        </w:rPr>
        <w:t>.</w:t>
      </w:r>
      <w:r w:rsidR="00D17C43" w:rsidRPr="00033E9B">
        <w:rPr>
          <w:rFonts w:ascii="TH Niramit AS" w:hAnsi="TH Niramit AS" w:cs="TH Niramit AS"/>
          <w:sz w:val="32"/>
          <w:szCs w:val="32"/>
        </w:rPr>
        <w:t>……</w:t>
      </w:r>
      <w:r w:rsidR="002531CC" w:rsidRPr="00033E9B">
        <w:rPr>
          <w:rFonts w:ascii="TH Niramit AS" w:hAnsi="TH Niramit AS" w:cs="TH Niramit AS" w:hint="cs"/>
          <w:sz w:val="32"/>
          <w:szCs w:val="32"/>
          <w:cs/>
        </w:rPr>
        <w:t>สาขาวิชา</w:t>
      </w:r>
      <w:r w:rsidR="00033E9B">
        <w:rPr>
          <w:rFonts w:ascii="TH Niramit AS" w:hAnsi="TH Niramit AS" w:cs="TH Niramit AS"/>
          <w:sz w:val="32"/>
          <w:szCs w:val="32"/>
          <w:cs/>
        </w:rPr>
        <w:t>.</w:t>
      </w:r>
      <w:r w:rsidR="00B07062" w:rsidRPr="00033E9B">
        <w:rPr>
          <w:rFonts w:ascii="TH Niramit AS" w:hAnsi="TH Niramit AS" w:cs="TH Niramit AS"/>
          <w:sz w:val="32"/>
          <w:szCs w:val="32"/>
        </w:rPr>
        <w:t>………….</w:t>
      </w:r>
      <w:r w:rsidR="002531CC" w:rsidRPr="00033E9B">
        <w:rPr>
          <w:rFonts w:ascii="TH Niramit AS" w:hAnsi="TH Niramit AS" w:cs="TH Niramit AS"/>
          <w:sz w:val="32"/>
          <w:szCs w:val="32"/>
        </w:rPr>
        <w:t>………</w:t>
      </w:r>
      <w:r w:rsidR="00B07062" w:rsidRPr="00033E9B">
        <w:rPr>
          <w:rFonts w:ascii="TH Niramit AS" w:hAnsi="TH Niramit AS" w:cs="TH Niramit AS"/>
          <w:sz w:val="32"/>
          <w:szCs w:val="32"/>
        </w:rPr>
        <w:t>.</w:t>
      </w:r>
      <w:r w:rsidR="002531CC" w:rsidRPr="00033E9B">
        <w:rPr>
          <w:rFonts w:ascii="TH Niramit AS" w:hAnsi="TH Niramit AS" w:cs="TH Niramit AS"/>
          <w:sz w:val="32"/>
          <w:szCs w:val="32"/>
        </w:rPr>
        <w:t>.</w:t>
      </w:r>
      <w:r w:rsidR="00033E9B">
        <w:rPr>
          <w:rFonts w:ascii="TH Niramit AS" w:hAnsi="TH Niramit AS" w:cs="TH Niramit AS"/>
          <w:sz w:val="32"/>
          <w:szCs w:val="32"/>
        </w:rPr>
        <w:t>…………</w:t>
      </w:r>
      <w:r w:rsidR="002531CC" w:rsidRPr="00033E9B">
        <w:rPr>
          <w:rFonts w:ascii="TH Niramit AS" w:hAnsi="TH Niramit AS" w:cs="TH Niramit AS"/>
          <w:sz w:val="32"/>
          <w:szCs w:val="32"/>
          <w:cs/>
        </w:rPr>
        <w:t>คณะ</w:t>
      </w:r>
      <w:r w:rsidR="002531CC" w:rsidRPr="00033E9B">
        <w:rPr>
          <w:rFonts w:ascii="TH Niramit AS" w:hAnsi="TH Niramit AS" w:cs="TH Niramit AS"/>
          <w:sz w:val="32"/>
          <w:szCs w:val="32"/>
        </w:rPr>
        <w:t>………</w:t>
      </w:r>
      <w:r w:rsidR="00033E9B">
        <w:rPr>
          <w:rFonts w:ascii="TH Niramit AS" w:hAnsi="TH Niramit AS" w:cs="TH Niramit AS"/>
          <w:sz w:val="32"/>
          <w:szCs w:val="32"/>
        </w:rPr>
        <w:t>………</w:t>
      </w:r>
      <w:r w:rsidR="002531CC" w:rsidRPr="00033E9B">
        <w:rPr>
          <w:rFonts w:ascii="TH Niramit AS" w:hAnsi="TH Niramit AS" w:cs="TH Niramit AS"/>
          <w:sz w:val="32"/>
          <w:szCs w:val="32"/>
        </w:rPr>
        <w:t>…</w:t>
      </w:r>
      <w:r w:rsidRPr="00033E9B">
        <w:rPr>
          <w:rFonts w:ascii="TH Niramit AS" w:hAnsi="TH Niramit AS" w:cs="TH Niramit AS"/>
          <w:sz w:val="32"/>
          <w:szCs w:val="32"/>
        </w:rPr>
        <w:t>…………………</w:t>
      </w:r>
      <w:r w:rsidR="00B07062" w:rsidRPr="00033E9B">
        <w:rPr>
          <w:rFonts w:ascii="TH Niramit AS" w:hAnsi="TH Niramit AS" w:cs="TH Niramit AS"/>
          <w:sz w:val="32"/>
          <w:szCs w:val="32"/>
        </w:rPr>
        <w:t>……….</w:t>
      </w:r>
      <w:r w:rsidRPr="00033E9B">
        <w:rPr>
          <w:rFonts w:ascii="TH Niramit AS" w:hAnsi="TH Niramit AS" w:cs="TH Niramit AS"/>
          <w:sz w:val="32"/>
          <w:szCs w:val="32"/>
        </w:rPr>
        <w:t>………</w:t>
      </w:r>
    </w:p>
    <w:p w:rsidR="002531CC" w:rsidRPr="00033E9B" w:rsidRDefault="002531CC" w:rsidP="002531CC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sz w:val="32"/>
          <w:szCs w:val="32"/>
          <w:cs/>
        </w:rPr>
        <w:t>ชื่อสถานประกอบการ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…………………………………………..</w:t>
      </w:r>
      <w:r w:rsidR="00033E9B">
        <w:rPr>
          <w:rFonts w:ascii="TH Niramit AS" w:hAnsi="TH Niramit AS" w:cs="TH Niramit AS"/>
          <w:sz w:val="32"/>
          <w:szCs w:val="32"/>
        </w:rPr>
        <w:t>……………………</w:t>
      </w:r>
      <w:r w:rsidRPr="00033E9B">
        <w:rPr>
          <w:rFonts w:ascii="TH Niramit AS" w:hAnsi="TH Niramit AS" w:cs="TH Niramit AS"/>
          <w:sz w:val="32"/>
          <w:szCs w:val="32"/>
        </w:rPr>
        <w:t>……</w:t>
      </w:r>
      <w:r w:rsidR="00033E9B">
        <w:rPr>
          <w:rFonts w:ascii="TH Niramit AS" w:hAnsi="TH Niramit AS" w:cs="TH Niramit AS"/>
          <w:sz w:val="32"/>
          <w:szCs w:val="32"/>
        </w:rPr>
        <w:t>..</w:t>
      </w:r>
      <w:r w:rsidRPr="00033E9B">
        <w:rPr>
          <w:rFonts w:ascii="TH Niramit AS" w:hAnsi="TH Niramit AS" w:cs="TH Niramit AS"/>
          <w:sz w:val="32"/>
          <w:szCs w:val="32"/>
        </w:rPr>
        <w:t>.……</w:t>
      </w:r>
      <w:r w:rsidR="00B07062" w:rsidRPr="00033E9B">
        <w:rPr>
          <w:rFonts w:ascii="TH Niramit AS" w:hAnsi="TH Niramit AS" w:cs="TH Niramit AS"/>
          <w:sz w:val="32"/>
          <w:szCs w:val="32"/>
        </w:rPr>
        <w:t>…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………………………………</w:t>
      </w:r>
      <w:r w:rsidR="00B0276A" w:rsidRPr="00033E9B">
        <w:rPr>
          <w:rFonts w:ascii="TH Niramit AS" w:hAnsi="TH Niramit AS" w:cs="TH Niramit AS"/>
          <w:sz w:val="32"/>
          <w:szCs w:val="32"/>
        </w:rPr>
        <w:t>……</w:t>
      </w:r>
      <w:r w:rsidRPr="00033E9B">
        <w:rPr>
          <w:rFonts w:ascii="TH Niramit AS" w:hAnsi="TH Niramit AS" w:cs="TH Niramit AS"/>
          <w:sz w:val="32"/>
          <w:szCs w:val="32"/>
        </w:rPr>
        <w:t>…………</w:t>
      </w:r>
    </w:p>
    <w:p w:rsidR="002531CC" w:rsidRPr="00033E9B" w:rsidRDefault="002531CC" w:rsidP="002531CC">
      <w:pPr>
        <w:ind w:right="-2"/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sz w:val="32"/>
          <w:szCs w:val="32"/>
          <w:cs/>
        </w:rPr>
        <w:t xml:space="preserve">ชื่อ </w:t>
      </w:r>
      <w:r w:rsidRPr="00033E9B">
        <w:rPr>
          <w:rFonts w:ascii="TH Niramit AS" w:hAnsi="TH Niramit AS" w:cs="TH Niramit AS"/>
          <w:sz w:val="32"/>
          <w:szCs w:val="32"/>
        </w:rPr>
        <w:t xml:space="preserve">– </w:t>
      </w:r>
      <w:r w:rsidRPr="00033E9B">
        <w:rPr>
          <w:rFonts w:ascii="TH Niramit AS" w:hAnsi="TH Niramit AS" w:cs="TH Niramit AS"/>
          <w:sz w:val="32"/>
          <w:szCs w:val="32"/>
          <w:cs/>
        </w:rPr>
        <w:t>นามสกุลผู้ประเมิน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………………………………………………………………</w:t>
      </w:r>
      <w:r w:rsidR="00033E9B">
        <w:rPr>
          <w:rFonts w:ascii="TH Niramit AS" w:hAnsi="TH Niramit AS" w:cs="TH Niramit AS"/>
          <w:sz w:val="32"/>
          <w:szCs w:val="32"/>
        </w:rPr>
        <w:t>.</w:t>
      </w:r>
      <w:r w:rsidRPr="00033E9B">
        <w:rPr>
          <w:rFonts w:ascii="TH Niramit AS" w:hAnsi="TH Niramit AS" w:cs="TH Niramit AS"/>
          <w:sz w:val="32"/>
          <w:szCs w:val="32"/>
        </w:rPr>
        <w:t>………</w:t>
      </w:r>
      <w:r w:rsidR="00033E9B">
        <w:rPr>
          <w:rFonts w:ascii="TH Niramit AS" w:hAnsi="TH Niramit AS" w:cs="TH Niramit AS"/>
          <w:sz w:val="32"/>
          <w:szCs w:val="32"/>
        </w:rPr>
        <w:t>.</w:t>
      </w:r>
      <w:r w:rsidRPr="00033E9B">
        <w:rPr>
          <w:rFonts w:ascii="TH Niramit AS" w:hAnsi="TH Niramit AS" w:cs="TH Niramit AS"/>
          <w:sz w:val="32"/>
          <w:szCs w:val="32"/>
        </w:rPr>
        <w:t>..………………………………</w:t>
      </w:r>
      <w:r w:rsidR="00B0276A" w:rsidRPr="00033E9B">
        <w:rPr>
          <w:rFonts w:ascii="TH Niramit AS" w:hAnsi="TH Niramit AS" w:cs="TH Niramit AS"/>
          <w:sz w:val="32"/>
          <w:szCs w:val="32"/>
        </w:rPr>
        <w:t>……</w:t>
      </w:r>
      <w:r w:rsidRPr="00033E9B">
        <w:rPr>
          <w:rFonts w:ascii="TH Niramit AS" w:hAnsi="TH Niramit AS" w:cs="TH Niramit AS"/>
          <w:sz w:val="32"/>
          <w:szCs w:val="32"/>
        </w:rPr>
        <w:t>………..</w:t>
      </w:r>
    </w:p>
    <w:p w:rsidR="002531CC" w:rsidRPr="00033E9B" w:rsidRDefault="002531CC" w:rsidP="006206E3">
      <w:pPr>
        <w:jc w:val="both"/>
        <w:rPr>
          <w:rFonts w:ascii="TH Niramit AS" w:hAnsi="TH Niramit AS" w:cs="TH Niramit AS"/>
          <w:sz w:val="32"/>
          <w:szCs w:val="32"/>
        </w:rPr>
      </w:pPr>
      <w:r w:rsidRPr="00033E9B">
        <w:rPr>
          <w:rFonts w:ascii="TH Niramit AS" w:hAnsi="TH Niramit AS" w:cs="TH Niramit AS"/>
          <w:sz w:val="32"/>
          <w:szCs w:val="32"/>
          <w:cs/>
        </w:rPr>
        <w:t>ตำแหน่ง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………………………………….………………</w:t>
      </w:r>
      <w:r w:rsidR="00033E9B">
        <w:rPr>
          <w:rFonts w:ascii="TH Niramit AS" w:hAnsi="TH Niramit AS" w:cs="TH Niramit AS"/>
          <w:sz w:val="32"/>
          <w:szCs w:val="32"/>
        </w:rPr>
        <w:t>..</w:t>
      </w:r>
      <w:r w:rsidRPr="00033E9B">
        <w:rPr>
          <w:rFonts w:ascii="TH Niramit AS" w:hAnsi="TH Niramit AS" w:cs="TH Niramit AS"/>
          <w:sz w:val="32"/>
          <w:szCs w:val="32"/>
        </w:rPr>
        <w:t>…</w:t>
      </w:r>
      <w:r w:rsidR="00033E9B">
        <w:rPr>
          <w:rFonts w:ascii="TH Niramit AS" w:hAnsi="TH Niramit AS" w:cs="TH Niramit AS"/>
          <w:sz w:val="32"/>
          <w:szCs w:val="32"/>
        </w:rPr>
        <w:t>..</w:t>
      </w:r>
      <w:r w:rsidRPr="00033E9B">
        <w:rPr>
          <w:rFonts w:ascii="TH Niramit AS" w:hAnsi="TH Niramit AS" w:cs="TH Niramit AS"/>
          <w:sz w:val="32"/>
          <w:szCs w:val="32"/>
        </w:rPr>
        <w:t>……</w:t>
      </w:r>
      <w:r w:rsidR="00033E9B">
        <w:rPr>
          <w:rFonts w:ascii="TH Niramit AS" w:hAnsi="TH Niramit AS" w:cs="TH Niramit AS"/>
          <w:sz w:val="32"/>
          <w:szCs w:val="32"/>
        </w:rPr>
        <w:t>.</w:t>
      </w:r>
      <w:r w:rsidRPr="00033E9B">
        <w:rPr>
          <w:rFonts w:ascii="TH Niramit AS" w:hAnsi="TH Niramit AS" w:cs="TH Niramit AS"/>
          <w:sz w:val="32"/>
          <w:szCs w:val="32"/>
        </w:rPr>
        <w:t>……</w:t>
      </w:r>
      <w:r w:rsidRPr="00033E9B">
        <w:rPr>
          <w:rFonts w:ascii="TH Niramit AS" w:hAnsi="TH Niramit AS" w:cs="TH Niramit AS"/>
          <w:sz w:val="32"/>
          <w:szCs w:val="32"/>
          <w:cs/>
        </w:rPr>
        <w:t>แผนก</w:t>
      </w:r>
      <w:r w:rsidRPr="00033E9B">
        <w:rPr>
          <w:rFonts w:ascii="TH Niramit AS" w:hAnsi="TH Niramit AS" w:cs="TH Niramit AS"/>
          <w:sz w:val="32"/>
          <w:szCs w:val="32"/>
        </w:rPr>
        <w:t>……………</w:t>
      </w:r>
      <w:r w:rsidR="00033E9B">
        <w:rPr>
          <w:rFonts w:ascii="TH Niramit AS" w:hAnsi="TH Niramit AS" w:cs="TH Niramit AS"/>
          <w:sz w:val="32"/>
          <w:szCs w:val="32"/>
        </w:rPr>
        <w:t>….</w:t>
      </w:r>
      <w:r w:rsidRPr="00033E9B">
        <w:rPr>
          <w:rFonts w:ascii="TH Niramit AS" w:hAnsi="TH Niramit AS" w:cs="TH Niramit AS"/>
          <w:sz w:val="32"/>
          <w:szCs w:val="32"/>
        </w:rPr>
        <w:t>…</w:t>
      </w:r>
      <w:r w:rsidR="00B07062" w:rsidRPr="00033E9B">
        <w:rPr>
          <w:rFonts w:ascii="TH Niramit AS" w:hAnsi="TH Niramit AS" w:cs="TH Niramit AS"/>
          <w:sz w:val="32"/>
          <w:szCs w:val="32"/>
        </w:rPr>
        <w:t>…</w:t>
      </w:r>
      <w:r w:rsidRPr="00033E9B">
        <w:rPr>
          <w:rFonts w:ascii="TH Niramit AS" w:hAnsi="TH Niramit AS" w:cs="TH Niramit AS"/>
          <w:sz w:val="32"/>
          <w:szCs w:val="32"/>
        </w:rPr>
        <w:t>……………………………</w:t>
      </w:r>
      <w:r w:rsidR="00B0276A" w:rsidRPr="00033E9B">
        <w:rPr>
          <w:rFonts w:ascii="TH Niramit AS" w:hAnsi="TH Niramit AS" w:cs="TH Niramit AS"/>
          <w:sz w:val="32"/>
          <w:szCs w:val="32"/>
        </w:rPr>
        <w:t>…….</w:t>
      </w:r>
      <w:r w:rsidRPr="00033E9B">
        <w:rPr>
          <w:rFonts w:ascii="TH Niramit AS" w:hAnsi="TH Niramit AS" w:cs="TH Niramit AS"/>
          <w:sz w:val="32"/>
          <w:szCs w:val="32"/>
        </w:rPr>
        <w:t>………….</w:t>
      </w:r>
    </w:p>
    <w:p w:rsidR="00B0276A" w:rsidRPr="00B0276A" w:rsidRDefault="00B0276A" w:rsidP="006206E3">
      <w:pPr>
        <w:ind w:right="-692"/>
        <w:jc w:val="both"/>
        <w:rPr>
          <w:rFonts w:ascii="Angsana New" w:hAnsi="Angsana New"/>
          <w:sz w:val="6"/>
          <w:szCs w:val="6"/>
        </w:rPr>
      </w:pPr>
    </w:p>
    <w:p w:rsidR="00B0276A" w:rsidRDefault="00B0276A" w:rsidP="006206E3">
      <w:pPr>
        <w:ind w:right="-692"/>
        <w:jc w:val="both"/>
        <w:rPr>
          <w:rFonts w:ascii="Angsana New" w:hAnsi="Angsana New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033E9B" w:rsidRPr="00F01F9A" w:rsidTr="0004404A">
        <w:trPr>
          <w:trHeight w:val="474"/>
        </w:trPr>
        <w:tc>
          <w:tcPr>
            <w:tcW w:w="5891" w:type="dxa"/>
            <w:vMerge w:val="restart"/>
            <w:vAlign w:val="center"/>
          </w:tcPr>
          <w:p w:rsidR="00033E9B" w:rsidRPr="001055A8" w:rsidRDefault="00033E9B" w:rsidP="0004404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033E9B" w:rsidRPr="00F01F9A" w:rsidTr="00E6614A">
        <w:trPr>
          <w:trHeight w:val="424"/>
        </w:trPr>
        <w:tc>
          <w:tcPr>
            <w:tcW w:w="5891" w:type="dxa"/>
            <w:vMerge/>
            <w:tcBorders>
              <w:bottom w:val="single" w:sz="4" w:space="0" w:color="auto"/>
            </w:tcBorders>
            <w:vAlign w:val="center"/>
          </w:tcPr>
          <w:p w:rsidR="00033E9B" w:rsidRPr="001055A8" w:rsidRDefault="00033E9B" w:rsidP="0004404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1055A8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E9B" w:rsidRPr="001055A8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3E9B" w:rsidRPr="000C1B70" w:rsidTr="00E6614A">
        <w:trPr>
          <w:trHeight w:val="710"/>
        </w:trPr>
        <w:tc>
          <w:tcPr>
            <w:tcW w:w="5891" w:type="dxa"/>
            <w:tcBorders>
              <w:bottom w:val="single" w:sz="4" w:space="0" w:color="auto"/>
            </w:tcBorders>
          </w:tcPr>
          <w:p w:rsidR="00033E9B" w:rsidRPr="001055A8" w:rsidRDefault="00033E9B" w:rsidP="0004404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1.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033E9B" w:rsidRDefault="00033E9B" w:rsidP="0004404A">
            <w:pPr>
              <w:tabs>
                <w:tab w:val="left" w:pos="318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1.1 ตระหนักในคุณค่าและคุณธรรม จริยธรรม และซื่อสัตย์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</w:p>
          <w:p w:rsidR="00033E9B" w:rsidRPr="001055A8" w:rsidRDefault="00033E9B" w:rsidP="0004404A">
            <w:pPr>
              <w:tabs>
                <w:tab w:val="left" w:pos="318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สุจริต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มีจรรยาบรรณ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033E9B" w:rsidRPr="000C1B70" w:rsidRDefault="00033E9B" w:rsidP="0004404A">
            <w:pPr>
              <w:pStyle w:val="BodyText"/>
              <w:ind w:right="-694"/>
              <w:rPr>
                <w:rFonts w:ascii="TH Niramit AS" w:hAnsi="TH Niramit AS" w:cs="TH Niramit AS"/>
                <w:szCs w:val="28"/>
              </w:rPr>
            </w:pPr>
          </w:p>
        </w:tc>
      </w:tr>
    </w:tbl>
    <w:p w:rsidR="004A7C6A" w:rsidRDefault="004A7C6A" w:rsidP="004A7C6A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</w:p>
    <w:p w:rsidR="004A7C6A" w:rsidRPr="00A95F86" w:rsidRDefault="00F07343" w:rsidP="004A7C6A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-op 0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8</w:t>
      </w:r>
      <w:r w:rsidR="0044456B">
        <w:rPr>
          <w:rFonts w:ascii="TH Niramit AS" w:hAnsi="TH Niramit AS" w:cs="TH Niramit AS"/>
          <w:b/>
          <w:bCs/>
          <w:sz w:val="24"/>
          <w:szCs w:val="24"/>
        </w:rPr>
        <w:t xml:space="preserve"> 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[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2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4A7C6A" w:rsidRPr="004A7C6A" w:rsidRDefault="004A7C6A">
      <w:pPr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4A7C6A" w:rsidRPr="000C1B70" w:rsidTr="00906711">
        <w:trPr>
          <w:trHeight w:val="375"/>
        </w:trPr>
        <w:tc>
          <w:tcPr>
            <w:tcW w:w="5891" w:type="dxa"/>
            <w:vMerge w:val="restart"/>
          </w:tcPr>
          <w:p w:rsidR="004A7C6A" w:rsidRPr="004A7C6A" w:rsidRDefault="004A7C6A" w:rsidP="004A7C6A">
            <w:pPr>
              <w:jc w:val="center"/>
              <w:rPr>
                <w:rFonts w:ascii="TH Niramit AS" w:hAnsi="TH Niramit AS" w:cs="TH Niramit AS"/>
                <w:b/>
                <w:bCs/>
                <w:sz w:val="16"/>
                <w:szCs w:val="14"/>
              </w:rPr>
            </w:pPr>
          </w:p>
          <w:p w:rsidR="004A7C6A" w:rsidRPr="004A7C6A" w:rsidRDefault="004A7C6A" w:rsidP="004A7C6A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2"/>
                <w:cs/>
              </w:rPr>
            </w:pPr>
            <w:r w:rsidRPr="004A7C6A">
              <w:rPr>
                <w:rFonts w:ascii="TH Niramit AS" w:hAnsi="TH Niramit AS" w:cs="TH Niramit AS"/>
                <w:b/>
                <w:bCs/>
                <w:sz w:val="36"/>
                <w:szCs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tcBorders>
              <w:bottom w:val="single" w:sz="4" w:space="0" w:color="auto"/>
            </w:tcBorders>
          </w:tcPr>
          <w:p w:rsidR="004A7C6A" w:rsidRPr="000C1B70" w:rsidRDefault="004A7C6A" w:rsidP="004A7C6A">
            <w:pPr>
              <w:pStyle w:val="BodyText"/>
              <w:ind w:right="-694"/>
              <w:jc w:val="center"/>
              <w:rPr>
                <w:rFonts w:ascii="TH Niramit AS" w:hAnsi="TH Niramit AS" w:cs="TH Niramit AS"/>
                <w:szCs w:val="28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ระดับความคิดเห็น</w:t>
            </w:r>
          </w:p>
        </w:tc>
      </w:tr>
      <w:tr w:rsidR="004A7C6A" w:rsidRPr="000C1B70" w:rsidTr="00E6614A">
        <w:trPr>
          <w:trHeight w:val="326"/>
        </w:trPr>
        <w:tc>
          <w:tcPr>
            <w:tcW w:w="5891" w:type="dxa"/>
            <w:vMerge/>
            <w:tcBorders>
              <w:bottom w:val="single" w:sz="4" w:space="0" w:color="auto"/>
            </w:tcBorders>
          </w:tcPr>
          <w:p w:rsidR="004A7C6A" w:rsidRPr="001055A8" w:rsidRDefault="004A7C6A" w:rsidP="0004404A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4A7C6A" w:rsidRPr="004A7C6A" w:rsidRDefault="004A7C6A" w:rsidP="004A7C6A">
            <w:pPr>
              <w:pStyle w:val="BodyText"/>
              <w:ind w:right="-694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</w:rPr>
              <w:t xml:space="preserve">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</w:rPr>
              <w:t>-</w:t>
            </w:r>
          </w:p>
        </w:tc>
      </w:tr>
      <w:tr w:rsidR="00033E9B" w:rsidRPr="000C1B70" w:rsidTr="00E6614A">
        <w:trPr>
          <w:trHeight w:val="332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</w:tcPr>
          <w:p w:rsidR="00033E9B" w:rsidRPr="001055A8" w:rsidRDefault="00033E9B" w:rsidP="0004404A">
            <w:pPr>
              <w:tabs>
                <w:tab w:val="left" w:pos="280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1.2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มีวินัย และความรับผิดชอบต่อตนเองและสังคม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295A79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1.3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เคารพกฏระเบียบและข้อบังคับต่างๆ ขององค์กรและ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295A79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1.4 เคารพสิทธิและรับฟังความคิดเห็นของผู้อื่น รวมทั้งเคารพ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033E9B" w:rsidRPr="001055A8" w:rsidRDefault="00033E9B" w:rsidP="0004404A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ในคุณค่าและศักดิ์ศรีของความเป็นมนุษย์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295A79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1.5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1055A8" w:rsidTr="0004404A">
        <w:trPr>
          <w:trHeight w:val="332"/>
        </w:trPr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2.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2.1 มีความรู้และความเข้าใจเกี่ยวกับหลักการและทฤษฎี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ที่สำคัญในเนื้อหาที่ศึกษา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295A79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2.2 สามารถติดตามความก้าวหน้าทางวิชาการ และมีความรู้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033E9B" w:rsidRDefault="00033E9B" w:rsidP="0004404A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ในแนวกว้างของสาขาวิชาที่ศึกษาเพื่อให้เล็งเห็นการ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033E9B" w:rsidRPr="001055A8" w:rsidRDefault="00033E9B" w:rsidP="0004404A">
            <w:pPr>
              <w:tabs>
                <w:tab w:val="left" w:pos="176"/>
              </w:tabs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เปลี่ยนแปลงและเข้าใจผลกระทบของเทคโนโลยีใหม่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657D20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2.3 สามารถบูรณาการความรู้ที่ศึกษากับความรู้ในศาสตร์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อื่นๆ ที่เกี่ยวข้อง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657D20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2.4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657D20" w:rsidTr="0004404A">
        <w:trPr>
          <w:trHeight w:val="332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</w:tcPr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. </w:t>
            </w: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3.1 คิดอย่างมีวิจารณญาณและอย่างเป็นระบบ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A07CD9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3.2 สามารถวิเคราะห์ปัญหา รวมทั้งประยุกต์ความรู้ทักษะ </w:t>
            </w:r>
          </w:p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และการใช้เครื่องมือที่เหมาะสมกับการแก้ไขปัญหาได้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1268D5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3.3 สามารถสืบค้น รวบรวม ศึกษา วิเคราะห์ และสรุป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ประเด็นปัญหาเพื่อใช้ในการแก้ไขปัญหาอย่างสร้างสรรค์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1268D5" w:rsidTr="0004404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</w:tcPr>
          <w:p w:rsidR="00033E9B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3.4 ใช้ประสบการณ์ทางภาคปฏิบัติมาหาแนวทางใหม่ในการ</w:t>
            </w:r>
          </w:p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szCs w:val="32"/>
                <w:cs/>
              </w:rPr>
              <w:t>แก้ปัญหาได้อย่างเหมาะสม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1268D5" w:rsidTr="004A7C6A">
        <w:trPr>
          <w:trHeight w:val="332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</w:tcPr>
          <w:p w:rsidR="00033E9B" w:rsidRPr="001055A8" w:rsidRDefault="00033E9B" w:rsidP="0004404A">
            <w:pPr>
              <w:tabs>
                <w:tab w:val="left" w:pos="176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  <w:szCs w:val="32"/>
              </w:rPr>
              <w:t xml:space="preserve">   3.5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033E9B" w:rsidRPr="000C1B70" w:rsidRDefault="00033E9B" w:rsidP="0004404A">
            <w:pPr>
              <w:ind w:right="-694"/>
              <w:rPr>
                <w:rFonts w:ascii="TH Niramit AS" w:hAnsi="TH Niramit AS" w:cs="TH Niramit AS"/>
              </w:rPr>
            </w:pPr>
          </w:p>
        </w:tc>
      </w:tr>
      <w:tr w:rsidR="00033E9B" w:rsidRPr="00F01F9A" w:rsidTr="004A7C6A">
        <w:trPr>
          <w:trHeight w:val="424"/>
        </w:trPr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:rsidR="00033E9B" w:rsidRPr="001055A8" w:rsidRDefault="00033E9B" w:rsidP="00033E9B">
            <w:pPr>
              <w:pStyle w:val="BodyText"/>
              <w:numPr>
                <w:ilvl w:val="0"/>
                <w:numId w:val="21"/>
              </w:numPr>
              <w:spacing w:after="0"/>
              <w:ind w:left="318" w:hanging="318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033E9B" w:rsidRDefault="00033E9B" w:rsidP="0004404A">
            <w:pPr>
              <w:pStyle w:val="BodyText"/>
              <w:spacing w:after="0"/>
              <w:ind w:left="176" w:hanging="176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4.1 </w:t>
            </w:r>
            <w:r w:rsidRPr="001055A8">
              <w:rPr>
                <w:rFonts w:ascii="TH Niramit AS" w:hAnsi="TH Niramit AS" w:cs="TH Niramit AS" w:hint="cs"/>
                <w:spacing w:val="-20"/>
                <w:sz w:val="32"/>
                <w:cs/>
              </w:rPr>
              <w:t>มีมนุษยสัมพันธ์ที่ดี สามารถสื่อสารกับกลุ่มคนหลากหลาย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   </w:t>
            </w:r>
          </w:p>
          <w:p w:rsidR="00033E9B" w:rsidRPr="001055A8" w:rsidRDefault="00033E9B" w:rsidP="0004404A">
            <w:pPr>
              <w:pStyle w:val="BodyText"/>
              <w:spacing w:after="0"/>
              <w:ind w:left="176" w:hanging="176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ทั้งภาษาไทยและภาษาอังกฤษได้อย่างมีประสิทธิภาพ</w:t>
            </w: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</w:tbl>
    <w:p w:rsidR="004A7C6A" w:rsidRDefault="00F07343" w:rsidP="004A7C6A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 w:rsidR="004A7C6A">
        <w:rPr>
          <w:rFonts w:ascii="TH Niramit AS" w:hAnsi="TH Niramit AS" w:cs="TH Niramit AS"/>
          <w:b/>
          <w:bCs/>
          <w:sz w:val="24"/>
          <w:szCs w:val="24"/>
        </w:rPr>
        <w:t>08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 w:rsidR="004A7C6A">
        <w:rPr>
          <w:rFonts w:ascii="TH Niramit AS" w:hAnsi="TH Niramit AS" w:cs="TH Niramit AS"/>
          <w:b/>
          <w:bCs/>
          <w:sz w:val="24"/>
          <w:szCs w:val="24"/>
        </w:rPr>
        <w:t>3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4A7C6A" w:rsidRPr="004A7C6A" w:rsidRDefault="004A7C6A" w:rsidP="004A7C6A">
      <w:pPr>
        <w:ind w:right="-2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1"/>
        <w:gridCol w:w="602"/>
        <w:gridCol w:w="601"/>
        <w:gridCol w:w="601"/>
        <w:gridCol w:w="601"/>
        <w:gridCol w:w="601"/>
        <w:gridCol w:w="601"/>
      </w:tblGrid>
      <w:tr w:rsidR="004A7C6A" w:rsidRPr="001055A8" w:rsidTr="0004404A">
        <w:trPr>
          <w:trHeight w:val="474"/>
        </w:trPr>
        <w:tc>
          <w:tcPr>
            <w:tcW w:w="5891" w:type="dxa"/>
            <w:vMerge w:val="restart"/>
            <w:vAlign w:val="center"/>
          </w:tcPr>
          <w:p w:rsidR="004A7C6A" w:rsidRPr="001055A8" w:rsidRDefault="004A7C6A" w:rsidP="0004404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cs/>
              </w:rPr>
              <w:t>หัวข้อการประเมิน</w:t>
            </w:r>
          </w:p>
        </w:tc>
        <w:tc>
          <w:tcPr>
            <w:tcW w:w="3607" w:type="dxa"/>
            <w:gridSpan w:val="6"/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1055A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4A7C6A" w:rsidRPr="001055A8" w:rsidTr="0004404A">
        <w:trPr>
          <w:trHeight w:val="424"/>
        </w:trPr>
        <w:tc>
          <w:tcPr>
            <w:tcW w:w="5891" w:type="dxa"/>
            <w:vMerge/>
            <w:tcBorders>
              <w:bottom w:val="single" w:sz="4" w:space="0" w:color="auto"/>
            </w:tcBorders>
            <w:vAlign w:val="center"/>
          </w:tcPr>
          <w:p w:rsidR="004A7C6A" w:rsidRPr="001055A8" w:rsidRDefault="004A7C6A" w:rsidP="0004404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7C6A" w:rsidRPr="001055A8" w:rsidRDefault="004A7C6A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7C6A" w:rsidRPr="001055A8" w:rsidRDefault="004A7C6A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033E9B" w:rsidRPr="00F01F9A" w:rsidTr="004A7C6A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pStyle w:val="BodyText"/>
              <w:spacing w:after="0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4.2 สามารถวางตัวและแสดงความคิดเห็นพร้อมทั้งแสดง</w:t>
            </w:r>
          </w:p>
          <w:p w:rsidR="00033E9B" w:rsidRPr="001055A8" w:rsidRDefault="00033E9B" w:rsidP="004A7C6A">
            <w:pPr>
              <w:pStyle w:val="BodyText"/>
              <w:spacing w:after="0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4A7C6A">
              <w:rPr>
                <w:rFonts w:ascii="TH Niramit AS" w:hAnsi="TH Niramit AS" w:cs="TH Niramit AS" w:hint="cs"/>
                <w:spacing w:val="-16"/>
                <w:sz w:val="32"/>
                <w:cs/>
              </w:rPr>
              <w:t>จุดยืนอย่างเหมาะสมตามบทบาทหน้าที่และความรับผิดชอบ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pStyle w:val="BodyText"/>
              <w:spacing w:after="0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4.3 มีภาวะความเป็นผู้นำและผู้ตาม สามารถปรับตัวเข้ากับ</w:t>
            </w:r>
          </w:p>
          <w:p w:rsidR="00033E9B" w:rsidRPr="001055A8" w:rsidRDefault="00033E9B" w:rsidP="0004404A">
            <w:pPr>
              <w:pStyle w:val="BodyText"/>
              <w:spacing w:after="0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ผู้อื่นได้เหมาะสม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ทำงานเป็นทีมได้อย่างมีประสิทธิภาพ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pStyle w:val="BodyText"/>
              <w:spacing w:after="0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 xml:space="preserve">   4.4 มีความรับผิดชอบการพัฒนาการเรียนรู้ทั้งตนเองและ</w:t>
            </w:r>
          </w:p>
          <w:p w:rsidR="00033E9B" w:rsidRPr="001055A8" w:rsidRDefault="00033E9B" w:rsidP="0004404A">
            <w:pPr>
              <w:pStyle w:val="BodyText"/>
              <w:spacing w:after="0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วิชาชีพอย่างต่อเนื่อง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</w:tcBorders>
            <w:vAlign w:val="center"/>
          </w:tcPr>
          <w:p w:rsidR="00033E9B" w:rsidRPr="001055A8" w:rsidRDefault="00033E9B" w:rsidP="0004404A">
            <w:pPr>
              <w:pStyle w:val="BodyText"/>
              <w:spacing w:after="0"/>
              <w:ind w:left="176"/>
              <w:rPr>
                <w:rFonts w:ascii="TH Niramit AS" w:hAnsi="TH Niramit AS" w:cs="TH Niramit AS"/>
                <w:sz w:val="32"/>
                <w:cs/>
              </w:rPr>
            </w:pPr>
            <w:r w:rsidRPr="001055A8">
              <w:rPr>
                <w:rFonts w:ascii="TH Niramit AS" w:hAnsi="TH Niramit AS" w:cs="TH Niramit AS"/>
                <w:sz w:val="32"/>
              </w:rPr>
              <w:t>4.5 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bottom w:val="dotted" w:sz="4" w:space="0" w:color="auto"/>
            </w:tcBorders>
            <w:vAlign w:val="center"/>
          </w:tcPr>
          <w:p w:rsidR="00033E9B" w:rsidRPr="001055A8" w:rsidRDefault="00033E9B" w:rsidP="00033E9B">
            <w:pPr>
              <w:pStyle w:val="BodyText"/>
              <w:numPr>
                <w:ilvl w:val="0"/>
                <w:numId w:val="21"/>
              </w:numPr>
              <w:spacing w:after="0"/>
              <w:ind w:left="318" w:hanging="284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  <w:p w:rsidR="00033E9B" w:rsidRDefault="00033E9B" w:rsidP="00033E9B">
            <w:pPr>
              <w:pStyle w:val="BodyText"/>
              <w:numPr>
                <w:ilvl w:val="1"/>
                <w:numId w:val="21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>มีทักษะการใช้เครื่องมือที่จำเป็นที่มีอยู่ในปัจจุบันต่อการ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 </w:t>
            </w:r>
          </w:p>
          <w:p w:rsidR="00033E9B" w:rsidRDefault="00033E9B" w:rsidP="0004404A">
            <w:pPr>
              <w:pStyle w:val="BodyText"/>
              <w:spacing w:after="0"/>
              <w:ind w:left="318"/>
              <w:jc w:val="thaiDistribute"/>
              <w:rPr>
                <w:rFonts w:ascii="TH Niramit AS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ทำงานที่เกี่ยวข้องกับการใช้สารสนเทศและเทคโนโลยี</w:t>
            </w:r>
          </w:p>
          <w:p w:rsidR="00033E9B" w:rsidRPr="001055A8" w:rsidRDefault="00033E9B" w:rsidP="0004404A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สื่อสารอย่างเหมาะสม</w:t>
            </w:r>
          </w:p>
        </w:tc>
        <w:tc>
          <w:tcPr>
            <w:tcW w:w="602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Default="00033E9B" w:rsidP="00033E9B">
            <w:pPr>
              <w:pStyle w:val="BodyText"/>
              <w:numPr>
                <w:ilvl w:val="1"/>
                <w:numId w:val="21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</w:rPr>
            </w:pPr>
            <w:r w:rsidRPr="001055A8">
              <w:rPr>
                <w:rFonts w:ascii="TH Niramit AS" w:hAnsi="TH Niramit AS" w:cs="TH Niramit AS" w:hint="cs"/>
                <w:sz w:val="32"/>
                <w:cs/>
              </w:rPr>
              <w:t>สามารถแก้ไขปัญหาโดยใช้สารสนเทศทางคณิตศาสตร์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</w:p>
          <w:p w:rsidR="00033E9B" w:rsidRDefault="00033E9B" w:rsidP="0004404A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sz w:val="32"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หรือนำสถิติ มาประยุกต์ใช้ในการแก้ปัญหาที่เกี่ยวข้อง</w:t>
            </w:r>
            <w:r>
              <w:rPr>
                <w:rFonts w:ascii="TH Niramit AS" w:hAnsi="TH Niramit AS" w:cs="TH Niramit AS" w:hint="cs"/>
                <w:sz w:val="32"/>
                <w:cs/>
              </w:rPr>
              <w:t xml:space="preserve"> </w:t>
            </w:r>
          </w:p>
          <w:p w:rsidR="00033E9B" w:rsidRPr="001055A8" w:rsidRDefault="00033E9B" w:rsidP="0004404A">
            <w:pPr>
              <w:pStyle w:val="BodyText"/>
              <w:spacing w:after="0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cs/>
              </w:rPr>
              <w:t xml:space="preserve">         </w:t>
            </w:r>
            <w:r w:rsidRPr="001055A8">
              <w:rPr>
                <w:rFonts w:ascii="TH Niramit AS" w:hAnsi="TH Niramit AS" w:cs="TH Niramit AS" w:hint="cs"/>
                <w:sz w:val="32"/>
                <w:cs/>
              </w:rPr>
              <w:t>อย่างสร้างสรรค์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Pr="001055A8" w:rsidRDefault="00033E9B" w:rsidP="00033E9B">
            <w:pPr>
              <w:pStyle w:val="BodyText"/>
              <w:numPr>
                <w:ilvl w:val="1"/>
                <w:numId w:val="21"/>
              </w:numPr>
              <w:spacing w:after="0"/>
              <w:ind w:left="743" w:hanging="425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สามารถสื่อสารอย่างมีประสิทธิภาพทั้งปากเปล่าและ</w:t>
            </w:r>
            <w:r w:rsidRPr="004A7C6A">
              <w:rPr>
                <w:rFonts w:ascii="TH Niramit AS" w:hAnsi="TH Niramit AS" w:cs="TH Niramit AS" w:hint="cs"/>
                <w:spacing w:val="-14"/>
                <w:sz w:val="32"/>
                <w:cs/>
              </w:rPr>
              <w:t>การเขียนเลือกใช้รูปแบบของสื่อการนำเสนออย่างเหมาะสม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Pr="001055A8" w:rsidRDefault="00033E9B" w:rsidP="0004404A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>
              <w:rPr>
                <w:rFonts w:ascii="TH Niramit AS" w:hAnsi="TH Niramit AS" w:cs="TH Niramit AS"/>
                <w:sz w:val="32"/>
              </w:rPr>
              <w:t xml:space="preserve">5.4 </w:t>
            </w:r>
            <w:r w:rsidRPr="001055A8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E9B" w:rsidRPr="00356C14" w:rsidRDefault="00033E9B" w:rsidP="00033E9B">
            <w:pPr>
              <w:pStyle w:val="BodyText"/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สุนทรียศิลป์</w:t>
            </w:r>
          </w:p>
          <w:p w:rsidR="00033E9B" w:rsidRPr="00356C14" w:rsidRDefault="00033E9B" w:rsidP="0004404A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sz w:val="32"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6.1 มีความซาบซึ้งในคุณค่าของศิลปะ และวัฒนธรรม</w:t>
            </w:r>
          </w:p>
        </w:tc>
        <w:tc>
          <w:tcPr>
            <w:tcW w:w="602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E9B" w:rsidRPr="00356C14" w:rsidRDefault="00033E9B" w:rsidP="0004404A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6.2 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E9B" w:rsidRPr="00356C14" w:rsidRDefault="00033E9B" w:rsidP="00033E9B">
            <w:pPr>
              <w:pStyle w:val="BodyText"/>
              <w:numPr>
                <w:ilvl w:val="0"/>
                <w:numId w:val="21"/>
              </w:numPr>
              <w:tabs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ทักษะการส่งเสริมสุขภาพและพัฒนาบุคลิกภาพ</w:t>
            </w:r>
          </w:p>
          <w:p w:rsidR="00033E9B" w:rsidRPr="00356C14" w:rsidRDefault="00033E9B" w:rsidP="0004404A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7.1 มีสุขนิสัยที่ส่งเสริมต่อการดูแลรักษาสุขภาพ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E9B" w:rsidRPr="00356C14" w:rsidRDefault="00033E9B" w:rsidP="0004404A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>7.2 สามารถพัฒนาบุคลิกภาพได้อย่างเหมาะสม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E9B" w:rsidRPr="00356C14" w:rsidRDefault="00033E9B" w:rsidP="00033E9B">
            <w:pPr>
              <w:pStyle w:val="BodyText"/>
              <w:numPr>
                <w:ilvl w:val="0"/>
                <w:numId w:val="21"/>
              </w:numPr>
              <w:tabs>
                <w:tab w:val="left" w:pos="318"/>
              </w:tabs>
              <w:spacing w:after="0"/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32"/>
              </w:rPr>
            </w:pPr>
            <w:r w:rsidRPr="00356C14">
              <w:rPr>
                <w:rFonts w:ascii="TH Niramit AS" w:hAnsi="TH Niramit AS" w:cs="TH Niramit AS" w:hint="cs"/>
                <w:b/>
                <w:bCs/>
                <w:sz w:val="32"/>
                <w:cs/>
              </w:rPr>
              <w:t>ทักษะการปฏิบัติการทางวิชาชีพ (ถ้ามี)</w:t>
            </w:r>
          </w:p>
          <w:p w:rsidR="00033E9B" w:rsidRPr="00356C14" w:rsidRDefault="00033E9B" w:rsidP="0004404A">
            <w:pPr>
              <w:pStyle w:val="BodyText"/>
              <w:spacing w:after="0"/>
              <w:ind w:firstLine="318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8.1 </w:t>
            </w:r>
            <w:r>
              <w:rPr>
                <w:rFonts w:ascii="TH Niramit AS" w:hAnsi="TH Niramit AS" w:cs="TH Niramit AS"/>
                <w:sz w:val="32"/>
              </w:rPr>
              <w:t>……………………………………</w:t>
            </w:r>
            <w:r w:rsidRPr="00356C14">
              <w:rPr>
                <w:rFonts w:ascii="TH Niramit AS" w:hAnsi="TH Niramit AS" w:cs="TH Niramit AS"/>
                <w:sz w:val="32"/>
              </w:rPr>
              <w:t>……</w:t>
            </w:r>
            <w:r>
              <w:rPr>
                <w:rFonts w:ascii="TH Niramit AS" w:hAnsi="TH Niramit AS" w:cs="TH Niramit AS"/>
                <w:sz w:val="32"/>
              </w:rPr>
              <w:t>…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………………………………………….</w:t>
            </w:r>
          </w:p>
        </w:tc>
        <w:tc>
          <w:tcPr>
            <w:tcW w:w="602" w:type="dxa"/>
            <w:tcBorders>
              <w:top w:val="single" w:sz="4" w:space="0" w:color="auto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033E9B" w:rsidRPr="00F01F9A" w:rsidTr="0004404A">
        <w:trPr>
          <w:trHeight w:val="424"/>
        </w:trPr>
        <w:tc>
          <w:tcPr>
            <w:tcW w:w="58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E9B" w:rsidRPr="00356C14" w:rsidRDefault="00033E9B" w:rsidP="0004404A">
            <w:pPr>
              <w:pStyle w:val="BodyText"/>
              <w:spacing w:after="0"/>
              <w:ind w:left="176" w:firstLine="142"/>
              <w:jc w:val="thaiDistribute"/>
              <w:rPr>
                <w:rFonts w:ascii="TH Niramit AS" w:hAnsi="TH Niramit AS" w:cs="TH Niramit AS"/>
                <w:b/>
                <w:bCs/>
                <w:sz w:val="32"/>
                <w:cs/>
              </w:rPr>
            </w:pPr>
            <w:r w:rsidRPr="00356C14">
              <w:rPr>
                <w:rFonts w:ascii="TH Niramit AS" w:hAnsi="TH Niramit AS" w:cs="TH Niramit AS" w:hint="cs"/>
                <w:sz w:val="32"/>
                <w:cs/>
              </w:rPr>
              <w:t xml:space="preserve">8.2 </w:t>
            </w:r>
            <w:r w:rsidRPr="00356C14">
              <w:rPr>
                <w:rFonts w:ascii="TH Niramit AS" w:hAnsi="TH Niramit AS" w:cs="TH Niramit AS"/>
                <w:sz w:val="32"/>
              </w:rPr>
              <w:t>……………………………………………………………………………………….</w:t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tabs>
                <w:tab w:val="left" w:pos="174"/>
              </w:tabs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33E9B" w:rsidRPr="00356C14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E9B" w:rsidRDefault="00033E9B" w:rsidP="0004404A">
            <w:pPr>
              <w:ind w:right="12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</w:tbl>
    <w:p w:rsidR="004A7C6A" w:rsidRPr="00D21C38" w:rsidRDefault="004A7C6A" w:rsidP="004A7C6A">
      <w:pPr>
        <w:ind w:right="-692"/>
        <w:rPr>
          <w:rFonts w:ascii="TH Niramit AS" w:hAnsi="TH Niramit AS" w:cs="TH Niramit AS"/>
          <w:b/>
          <w:bCs/>
        </w:rPr>
      </w:pPr>
      <w:r w:rsidRPr="00D21C38">
        <w:rPr>
          <w:rFonts w:ascii="TH Niramit AS" w:hAnsi="TH Niramit AS" w:cs="TH Niramit AS" w:hint="cs"/>
          <w:b/>
          <w:bCs/>
          <w:cs/>
        </w:rPr>
        <w:t xml:space="preserve">หมายเหตุ </w:t>
      </w:r>
      <w:r w:rsidRPr="00D21C38">
        <w:rPr>
          <w:rFonts w:ascii="TH Niramit AS" w:hAnsi="TH Niramit AS" w:cs="TH Niramit AS"/>
          <w:b/>
          <w:bCs/>
        </w:rPr>
        <w:t xml:space="preserve">: </w:t>
      </w:r>
      <w:r w:rsidRPr="00D21C38">
        <w:rPr>
          <w:rFonts w:ascii="TH Niramit AS" w:hAnsi="TH Niramit AS" w:cs="TH Niramit AS" w:hint="cs"/>
          <w:b/>
          <w:bCs/>
          <w:cs/>
        </w:rPr>
        <w:t>หัวข้อการประเมินให้เป็นไปตาม มคอ.2 ของหลักสูตร</w:t>
      </w:r>
    </w:p>
    <w:p w:rsidR="004A7C6A" w:rsidRDefault="00F07343" w:rsidP="004A7C6A">
      <w:pPr>
        <w:ind w:right="-2"/>
        <w:rPr>
          <w:rFonts w:ascii="TH Niramit AS" w:hAnsi="TH Niramit AS" w:cs="TH Niramit AS"/>
          <w:b/>
          <w:bCs/>
          <w:sz w:val="24"/>
          <w:szCs w:val="24"/>
        </w:rPr>
      </w:pPr>
      <w:r>
        <w:rPr>
          <w:rFonts w:ascii="TH Niramit AS" w:hAnsi="TH Niramit AS" w:cs="TH Niramit AS"/>
          <w:b/>
          <w:bCs/>
          <w:sz w:val="24"/>
          <w:szCs w:val="24"/>
        </w:rPr>
        <w:lastRenderedPageBreak/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</w:r>
      <w:r>
        <w:rPr>
          <w:rFonts w:ascii="TH Niramit AS" w:hAnsi="TH Niramit AS" w:cs="TH Niramit AS"/>
          <w:b/>
          <w:bCs/>
          <w:sz w:val="24"/>
          <w:szCs w:val="24"/>
        </w:rPr>
        <w:tab/>
        <w:t xml:space="preserve">        </w:t>
      </w:r>
      <w:proofErr w:type="spellStart"/>
      <w:r>
        <w:rPr>
          <w:rFonts w:ascii="TH Niramit AS" w:hAnsi="TH Niramit AS" w:cs="TH Niramit AS"/>
          <w:b/>
          <w:bCs/>
          <w:sz w:val="24"/>
          <w:szCs w:val="24"/>
        </w:rPr>
        <w:t>UP_Co</w:t>
      </w:r>
      <w:proofErr w:type="spellEnd"/>
      <w:r>
        <w:rPr>
          <w:rFonts w:ascii="TH Niramit AS" w:hAnsi="TH Niramit AS" w:cs="TH Niramit AS"/>
          <w:b/>
          <w:bCs/>
          <w:sz w:val="24"/>
          <w:szCs w:val="24"/>
        </w:rPr>
        <w:t xml:space="preserve">-op </w:t>
      </w:r>
      <w:r w:rsidR="004A7C6A">
        <w:rPr>
          <w:rFonts w:ascii="TH Niramit AS" w:hAnsi="TH Niramit AS" w:cs="TH Niramit AS"/>
          <w:b/>
          <w:bCs/>
          <w:sz w:val="24"/>
          <w:szCs w:val="24"/>
        </w:rPr>
        <w:t>08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 xml:space="preserve"> [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/</w:t>
      </w:r>
      <w:r w:rsidR="004A7C6A">
        <w:rPr>
          <w:rFonts w:ascii="TH Niramit AS" w:hAnsi="TH Niramit AS" w:cs="TH Niramit AS" w:hint="cs"/>
          <w:b/>
          <w:bCs/>
          <w:sz w:val="24"/>
          <w:szCs w:val="24"/>
          <w:cs/>
        </w:rPr>
        <w:t>4</w:t>
      </w:r>
      <w:r w:rsidR="004A7C6A" w:rsidRPr="00A95F86">
        <w:rPr>
          <w:rFonts w:ascii="TH Niramit AS" w:hAnsi="TH Niramit AS" w:cs="TH Niramit AS"/>
          <w:b/>
          <w:bCs/>
          <w:sz w:val="24"/>
          <w:szCs w:val="24"/>
        </w:rPr>
        <w:t>]</w:t>
      </w:r>
    </w:p>
    <w:p w:rsidR="00D17C43" w:rsidRDefault="00D17C43" w:rsidP="00D17C43">
      <w:pPr>
        <w:ind w:right="-692"/>
        <w:rPr>
          <w:rFonts w:ascii="TH Niramit AS" w:hAnsi="TH Niramit AS" w:cs="TH Niramit AS"/>
          <w:b/>
          <w:bCs/>
          <w:sz w:val="10"/>
          <w:szCs w:val="10"/>
        </w:rPr>
      </w:pPr>
    </w:p>
    <w:p w:rsidR="00191966" w:rsidRPr="004A7C6A" w:rsidRDefault="00191966">
      <w:pPr>
        <w:rPr>
          <w:rFonts w:ascii="TH Niramit AS" w:hAnsi="TH Niramit AS" w:cs="TH Niramit AS"/>
          <w:b/>
          <w:bCs/>
          <w:sz w:val="32"/>
          <w:szCs w:val="32"/>
        </w:rPr>
      </w:pPr>
      <w:r w:rsidRPr="004A7C6A">
        <w:rPr>
          <w:rFonts w:ascii="TH Niramit AS" w:hAnsi="TH Niramit AS" w:cs="TH Niramit AS"/>
          <w:b/>
          <w:bCs/>
          <w:sz w:val="32"/>
          <w:szCs w:val="32"/>
          <w:cs/>
        </w:rPr>
        <w:t>โปรด</w:t>
      </w:r>
      <w:r w:rsidRPr="004A7C6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ให้ข้อคิดเห็นที่เป็นประโยชน์แก่นิสิต / </w:t>
      </w:r>
      <w:r w:rsidRPr="004A7C6A">
        <w:rPr>
          <w:rFonts w:ascii="TH Niramit AS" w:hAnsi="TH Niramit AS" w:cs="TH Niramit AS"/>
          <w:b/>
          <w:bCs/>
          <w:sz w:val="32"/>
          <w:szCs w:val="32"/>
        </w:rPr>
        <w:t>Please give comments on the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w:rsidR="00191966" w:rsidRPr="004A7C6A" w:rsidTr="00191966">
        <w:tc>
          <w:tcPr>
            <w:tcW w:w="4501" w:type="dxa"/>
          </w:tcPr>
          <w:p w:rsidR="00191966" w:rsidRPr="004A7C6A" w:rsidRDefault="00191966" w:rsidP="0019196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A7C6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จุดเด่นของนิสิต /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Strength</w:t>
            </w:r>
          </w:p>
        </w:tc>
        <w:tc>
          <w:tcPr>
            <w:tcW w:w="4502" w:type="dxa"/>
          </w:tcPr>
          <w:p w:rsidR="00191966" w:rsidRPr="004A7C6A" w:rsidRDefault="00191966" w:rsidP="0019196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4A7C6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ข้อควรปรับปรุงของนิสิต / </w:t>
            </w:r>
            <w:r w:rsidRPr="004A7C6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Improvement</w:t>
            </w:r>
          </w:p>
        </w:tc>
      </w:tr>
      <w:tr w:rsidR="00191966" w:rsidRPr="004A7C6A" w:rsidTr="00191966">
        <w:tc>
          <w:tcPr>
            <w:tcW w:w="4501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2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91966" w:rsidRPr="004A7C6A" w:rsidTr="00191966">
        <w:tc>
          <w:tcPr>
            <w:tcW w:w="4501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2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91966" w:rsidRPr="004A7C6A" w:rsidTr="00191966">
        <w:tc>
          <w:tcPr>
            <w:tcW w:w="4501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2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91966" w:rsidRPr="004A7C6A" w:rsidTr="00191966">
        <w:tc>
          <w:tcPr>
            <w:tcW w:w="4501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2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91966" w:rsidRPr="004A7C6A" w:rsidTr="00191966">
        <w:tc>
          <w:tcPr>
            <w:tcW w:w="4501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02" w:type="dxa"/>
          </w:tcPr>
          <w:p w:rsidR="00191966" w:rsidRPr="004A7C6A" w:rsidRDefault="0019196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762CDD" w:rsidRPr="004A7C6A" w:rsidRDefault="00762CDD" w:rsidP="00762CDD">
      <w:pPr>
        <w:ind w:right="-2"/>
        <w:rPr>
          <w:rFonts w:ascii="TH Niramit AS" w:hAnsi="TH Niramit AS" w:cs="TH Niramit AS"/>
          <w:b/>
          <w:bCs/>
          <w:sz w:val="32"/>
          <w:szCs w:val="32"/>
        </w:rPr>
      </w:pPr>
    </w:p>
    <w:p w:rsidR="00762CDD" w:rsidRPr="004A7C6A" w:rsidRDefault="00762CDD" w:rsidP="00762CDD">
      <w:pPr>
        <w:ind w:right="-2"/>
        <w:rPr>
          <w:rFonts w:ascii="TH Niramit AS" w:hAnsi="TH Niramit AS" w:cs="TH Niramit AS"/>
          <w:b/>
          <w:bCs/>
          <w:sz w:val="32"/>
          <w:szCs w:val="32"/>
        </w:rPr>
      </w:pPr>
      <w:r w:rsidRPr="004A7C6A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ข้อคิดเห็นเพิ่มเติม / </w:t>
      </w:r>
      <w:r w:rsidRPr="004A7C6A">
        <w:rPr>
          <w:rFonts w:ascii="TH Niramit AS" w:hAnsi="TH Niramit AS" w:cs="TH Niramit AS"/>
          <w:b/>
          <w:bCs/>
          <w:sz w:val="32"/>
          <w:szCs w:val="32"/>
        </w:rPr>
        <w:t xml:space="preserve">Other </w:t>
      </w:r>
      <w:r w:rsidR="000B31D2" w:rsidRPr="004A7C6A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4A7C6A">
        <w:rPr>
          <w:rFonts w:ascii="TH Niramit AS" w:hAnsi="TH Niramit AS" w:cs="TH Niramit AS"/>
          <w:b/>
          <w:bCs/>
          <w:sz w:val="32"/>
          <w:szCs w:val="32"/>
        </w:rPr>
        <w:t>omments</w:t>
      </w:r>
    </w:p>
    <w:p w:rsidR="00762CDD" w:rsidRPr="004A7C6A" w:rsidRDefault="00762CDD" w:rsidP="00762CDD">
      <w:pPr>
        <w:ind w:right="-2"/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62CDD" w:rsidRPr="004A7C6A" w:rsidRDefault="00762CDD" w:rsidP="00762CDD">
      <w:pPr>
        <w:ind w:right="-2"/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62CDD" w:rsidRPr="004A7C6A" w:rsidRDefault="00762CDD" w:rsidP="00762CDD">
      <w:pPr>
        <w:ind w:right="-2"/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762CDD" w:rsidRPr="004A7C6A" w:rsidRDefault="00762CDD" w:rsidP="00762CDD">
      <w:pPr>
        <w:ind w:right="-2"/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C800C6" w:rsidRPr="00C800C6" w:rsidRDefault="00C800C6">
      <w:pPr>
        <w:rPr>
          <w:rFonts w:ascii="TH Niramit AS" w:hAnsi="TH Niramit AS" w:cs="TH Niramit AS"/>
          <w:sz w:val="10"/>
          <w:szCs w:val="10"/>
        </w:rPr>
      </w:pPr>
    </w:p>
    <w:p w:rsidR="00EF1087" w:rsidRDefault="00EF1087">
      <w:pPr>
        <w:rPr>
          <w:rFonts w:ascii="TH Niramit AS" w:hAnsi="TH Niramit AS" w:cs="TH Niramit AS"/>
        </w:rPr>
      </w:pPr>
    </w:p>
    <w:p w:rsidR="00EF1087" w:rsidRDefault="00EF1087">
      <w:pPr>
        <w:rPr>
          <w:rFonts w:ascii="TH Niramit AS" w:hAnsi="TH Niramit AS" w:cs="TH Niramit AS"/>
        </w:rPr>
      </w:pPr>
    </w:p>
    <w:p w:rsidR="00762CDD" w:rsidRPr="004A7C6A" w:rsidRDefault="004A7C6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ลงชื่อ</w:t>
      </w:r>
      <w:r w:rsidR="00762CDD" w:rsidRPr="004A7C6A"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="00762CDD" w:rsidRPr="004A7C6A">
        <w:rPr>
          <w:rFonts w:ascii="TH Niramit AS" w:hAnsi="TH Niramit AS" w:cs="TH Niramit AS"/>
          <w:sz w:val="32"/>
          <w:szCs w:val="32"/>
        </w:rPr>
        <w:t>Evaluator</w:t>
      </w:r>
      <w:r w:rsidR="00513728" w:rsidRPr="004A7C6A">
        <w:rPr>
          <w:rFonts w:ascii="TH Niramit AS" w:hAnsi="TH Niramit AS" w:cs="TH Niramit AS"/>
          <w:sz w:val="32"/>
          <w:szCs w:val="32"/>
        </w:rPr>
        <w:t>’s Signature…………………………………………………………….</w:t>
      </w:r>
    </w:p>
    <w:p w:rsidR="00513728" w:rsidRPr="004A7C6A" w:rsidRDefault="00513728">
      <w:pPr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 xml:space="preserve">                                     </w:t>
      </w:r>
      <w:r w:rsidRPr="004A7C6A">
        <w:rPr>
          <w:rFonts w:ascii="TH Niramit AS" w:hAnsi="TH Niramit AS" w:cs="TH Niramit AS" w:hint="cs"/>
          <w:sz w:val="32"/>
          <w:szCs w:val="32"/>
          <w:cs/>
        </w:rPr>
        <w:t>(.........................................................)</w:t>
      </w:r>
    </w:p>
    <w:p w:rsidR="00513728" w:rsidRPr="004A7C6A" w:rsidRDefault="004A7C6A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ตำแหน่ง</w:t>
      </w:r>
      <w:r w:rsidR="00513728" w:rsidRPr="004A7C6A"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="00513728" w:rsidRPr="004A7C6A">
        <w:rPr>
          <w:rFonts w:ascii="TH Niramit AS" w:hAnsi="TH Niramit AS" w:cs="TH Niramit AS"/>
          <w:sz w:val="32"/>
          <w:szCs w:val="32"/>
        </w:rPr>
        <w:t>Position ……………………………………………………………</w:t>
      </w:r>
    </w:p>
    <w:p w:rsidR="00513728" w:rsidRPr="004A7C6A" w:rsidRDefault="00513728">
      <w:pPr>
        <w:rPr>
          <w:rFonts w:ascii="TH Niramit AS" w:hAnsi="TH Niramit AS" w:cs="TH Niramit AS"/>
          <w:sz w:val="32"/>
          <w:szCs w:val="32"/>
        </w:rPr>
      </w:pPr>
      <w:r w:rsidRPr="004A7C6A">
        <w:rPr>
          <w:rFonts w:ascii="TH Niramit AS" w:hAnsi="TH Niramit AS" w:cs="TH Niramit AS"/>
          <w:sz w:val="32"/>
          <w:szCs w:val="32"/>
        </w:rPr>
        <w:t xml:space="preserve">                 </w:t>
      </w:r>
      <w:r w:rsidR="004A7C6A">
        <w:rPr>
          <w:rFonts w:ascii="TH Niramit AS" w:hAnsi="TH Niramit AS" w:cs="TH Niramit AS" w:hint="cs"/>
          <w:sz w:val="32"/>
          <w:szCs w:val="32"/>
          <w:cs/>
        </w:rPr>
        <w:t xml:space="preserve">      วันที่</w:t>
      </w:r>
      <w:r w:rsidRPr="004A7C6A">
        <w:rPr>
          <w:rFonts w:ascii="TH Niramit AS" w:hAnsi="TH Niramit AS" w:cs="TH Niramit AS" w:hint="cs"/>
          <w:sz w:val="32"/>
          <w:szCs w:val="32"/>
          <w:cs/>
        </w:rPr>
        <w:t xml:space="preserve">/ </w:t>
      </w:r>
      <w:r w:rsidRPr="004A7C6A">
        <w:rPr>
          <w:rFonts w:ascii="TH Niramit AS" w:hAnsi="TH Niramit AS" w:cs="TH Niramit AS"/>
          <w:sz w:val="32"/>
          <w:szCs w:val="32"/>
        </w:rPr>
        <w:t>Date ………………………………………………………….</w:t>
      </w:r>
    </w:p>
    <w:sectPr w:rsidR="00513728" w:rsidRPr="004A7C6A" w:rsidSect="00D17C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DFB"/>
    <w:multiLevelType w:val="hybridMultilevel"/>
    <w:tmpl w:val="87928114"/>
    <w:lvl w:ilvl="0" w:tplc="7464989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H Niramit AS" w:eastAsia="Cordia New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05D38"/>
    <w:multiLevelType w:val="hybridMultilevel"/>
    <w:tmpl w:val="6314595E"/>
    <w:lvl w:ilvl="0" w:tplc="C120A3E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7A32C0E"/>
    <w:multiLevelType w:val="hybridMultilevel"/>
    <w:tmpl w:val="8780E12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1C9A"/>
    <w:multiLevelType w:val="hybridMultilevel"/>
    <w:tmpl w:val="FE4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0E13"/>
    <w:multiLevelType w:val="hybridMultilevel"/>
    <w:tmpl w:val="7196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6611"/>
    <w:multiLevelType w:val="hybridMultilevel"/>
    <w:tmpl w:val="23DC0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791B"/>
    <w:multiLevelType w:val="hybridMultilevel"/>
    <w:tmpl w:val="6E9A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70FF5"/>
    <w:multiLevelType w:val="hybridMultilevel"/>
    <w:tmpl w:val="F7949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F62649"/>
    <w:multiLevelType w:val="hybridMultilevel"/>
    <w:tmpl w:val="C4800F6C"/>
    <w:lvl w:ilvl="0" w:tplc="9EF6EA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200F0A"/>
    <w:multiLevelType w:val="hybridMultilevel"/>
    <w:tmpl w:val="6BEA61CC"/>
    <w:lvl w:ilvl="0" w:tplc="97A29902">
      <w:start w:val="1"/>
      <w:numFmt w:val="bullet"/>
      <w:lvlText w:val="-"/>
      <w:lvlJc w:val="left"/>
      <w:pPr>
        <w:ind w:left="1083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3E8B0934"/>
    <w:multiLevelType w:val="hybridMultilevel"/>
    <w:tmpl w:val="85685428"/>
    <w:lvl w:ilvl="0" w:tplc="E33AB0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F8D582A"/>
    <w:multiLevelType w:val="hybridMultilevel"/>
    <w:tmpl w:val="D34EE666"/>
    <w:lvl w:ilvl="0" w:tplc="A23A1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24661C"/>
    <w:multiLevelType w:val="hybridMultilevel"/>
    <w:tmpl w:val="24AC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B3BCB"/>
    <w:multiLevelType w:val="hybridMultilevel"/>
    <w:tmpl w:val="32125A6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63077"/>
    <w:multiLevelType w:val="hybridMultilevel"/>
    <w:tmpl w:val="B0868242"/>
    <w:lvl w:ilvl="0" w:tplc="0CE0521E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532A3"/>
    <w:multiLevelType w:val="hybridMultilevel"/>
    <w:tmpl w:val="55840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B6EDE"/>
    <w:multiLevelType w:val="hybridMultilevel"/>
    <w:tmpl w:val="35C2B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4F6F"/>
    <w:multiLevelType w:val="hybridMultilevel"/>
    <w:tmpl w:val="2B98C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B7688"/>
    <w:multiLevelType w:val="hybridMultilevel"/>
    <w:tmpl w:val="E2D805A8"/>
    <w:lvl w:ilvl="0" w:tplc="640443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5C90C4F"/>
    <w:multiLevelType w:val="hybridMultilevel"/>
    <w:tmpl w:val="AE5C75A8"/>
    <w:lvl w:ilvl="0" w:tplc="1D64D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811141"/>
    <w:multiLevelType w:val="hybridMultilevel"/>
    <w:tmpl w:val="21869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77074"/>
    <w:multiLevelType w:val="hybridMultilevel"/>
    <w:tmpl w:val="94064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4E5"/>
    <w:multiLevelType w:val="multilevel"/>
    <w:tmpl w:val="FA04290E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21"/>
  </w:num>
  <w:num w:numId="10">
    <w:abstractNumId w:val="20"/>
  </w:num>
  <w:num w:numId="11">
    <w:abstractNumId w:val="17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10"/>
  </w:num>
  <w:num w:numId="17">
    <w:abstractNumId w:val="5"/>
  </w:num>
  <w:num w:numId="18">
    <w:abstractNumId w:val="11"/>
  </w:num>
  <w:num w:numId="19">
    <w:abstractNumId w:val="9"/>
  </w:num>
  <w:num w:numId="20">
    <w:abstractNumId w:val="13"/>
  </w:num>
  <w:num w:numId="21">
    <w:abstractNumId w:val="22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531CC"/>
    <w:rsid w:val="0002153B"/>
    <w:rsid w:val="00033E9B"/>
    <w:rsid w:val="0003462C"/>
    <w:rsid w:val="00043811"/>
    <w:rsid w:val="000B31D2"/>
    <w:rsid w:val="001144FE"/>
    <w:rsid w:val="001726A2"/>
    <w:rsid w:val="001872C5"/>
    <w:rsid w:val="00191966"/>
    <w:rsid w:val="00230957"/>
    <w:rsid w:val="0023754F"/>
    <w:rsid w:val="00246C3C"/>
    <w:rsid w:val="00250F30"/>
    <w:rsid w:val="002531CC"/>
    <w:rsid w:val="0039686B"/>
    <w:rsid w:val="0044456B"/>
    <w:rsid w:val="00461330"/>
    <w:rsid w:val="004A214E"/>
    <w:rsid w:val="004A7C6A"/>
    <w:rsid w:val="004C2EFC"/>
    <w:rsid w:val="00504F21"/>
    <w:rsid w:val="00513728"/>
    <w:rsid w:val="00534C16"/>
    <w:rsid w:val="005A1624"/>
    <w:rsid w:val="006206E3"/>
    <w:rsid w:val="0064757C"/>
    <w:rsid w:val="00654533"/>
    <w:rsid w:val="006A3082"/>
    <w:rsid w:val="006F67E7"/>
    <w:rsid w:val="00762CDD"/>
    <w:rsid w:val="008216C5"/>
    <w:rsid w:val="0086617E"/>
    <w:rsid w:val="009068CE"/>
    <w:rsid w:val="00AC6B07"/>
    <w:rsid w:val="00B0276A"/>
    <w:rsid w:val="00B07062"/>
    <w:rsid w:val="00B22D51"/>
    <w:rsid w:val="00B64955"/>
    <w:rsid w:val="00BB31B6"/>
    <w:rsid w:val="00BF3B39"/>
    <w:rsid w:val="00C02102"/>
    <w:rsid w:val="00C501CA"/>
    <w:rsid w:val="00C800C6"/>
    <w:rsid w:val="00D17C43"/>
    <w:rsid w:val="00D21C38"/>
    <w:rsid w:val="00DA0932"/>
    <w:rsid w:val="00E44A35"/>
    <w:rsid w:val="00E6614A"/>
    <w:rsid w:val="00E8791D"/>
    <w:rsid w:val="00EC005F"/>
    <w:rsid w:val="00EF1087"/>
    <w:rsid w:val="00F07343"/>
    <w:rsid w:val="00FA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CC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31CC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rsid w:val="002531CC"/>
    <w:pPr>
      <w:spacing w:after="120"/>
    </w:pPr>
    <w:rPr>
      <w:rFonts w:cs="Cordia New"/>
      <w:szCs w:val="32"/>
    </w:rPr>
  </w:style>
  <w:style w:type="character" w:customStyle="1" w:styleId="BodyTextChar">
    <w:name w:val="Body Text Char"/>
    <w:basedOn w:val="DefaultParagraphFont"/>
    <w:link w:val="BodyText"/>
    <w:rsid w:val="002531CC"/>
    <w:rPr>
      <w:rFonts w:ascii="Cordia New" w:eastAsia="Cordia New" w:hAnsi="Cordia New" w:cs="Cordia New"/>
      <w:sz w:val="28"/>
      <w:szCs w:val="32"/>
      <w:lang w:eastAsia="zh-CN"/>
    </w:rPr>
  </w:style>
  <w:style w:type="table" w:customStyle="1" w:styleId="1">
    <w:name w:val="เส้นตาราง1"/>
    <w:basedOn w:val="TableNormal"/>
    <w:next w:val="TableGrid"/>
    <w:uiPriority w:val="59"/>
    <w:rsid w:val="00246C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2F72-A103-4CB7-8470-5B029D08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potjana.ti</dc:creator>
  <cp:lastModifiedBy>potjana tiaiy</cp:lastModifiedBy>
  <cp:revision>46</cp:revision>
  <cp:lastPrinted>2015-03-19T04:43:00Z</cp:lastPrinted>
  <dcterms:created xsi:type="dcterms:W3CDTF">2011-10-12T06:49:00Z</dcterms:created>
  <dcterms:modified xsi:type="dcterms:W3CDTF">2015-03-19T06:37:00Z</dcterms:modified>
</cp:coreProperties>
</file>