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3" w:rsidRPr="00A745E7" w:rsidRDefault="00397248" w:rsidP="00A745E7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bookmarkStart w:id="0" w:name="_GoBack"/>
      <w:bookmarkEnd w:id="0"/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A745E7">
        <w:rPr>
          <w:rFonts w:ascii="TH Niramit AS" w:hAnsi="TH Niramit AS" w:cs="TH Niramit AS"/>
          <w:b/>
          <w:bCs/>
          <w:sz w:val="24"/>
          <w:szCs w:val="24"/>
        </w:rPr>
        <w:tab/>
      </w:r>
      <w:r w:rsidR="00A745E7">
        <w:rPr>
          <w:rFonts w:ascii="TH Niramit AS" w:hAnsi="TH Niramit AS" w:cs="TH Niramit AS"/>
          <w:b/>
          <w:bCs/>
          <w:sz w:val="24"/>
          <w:szCs w:val="24"/>
        </w:rPr>
        <w:tab/>
      </w:r>
      <w:r w:rsidR="00A745E7">
        <w:rPr>
          <w:rFonts w:ascii="TH Niramit AS" w:hAnsi="TH Niramit AS" w:cs="TH Niramit AS"/>
          <w:b/>
          <w:bCs/>
          <w:sz w:val="24"/>
          <w:szCs w:val="24"/>
        </w:rPr>
        <w:tab/>
      </w:r>
      <w:r w:rsidR="00A745E7">
        <w:rPr>
          <w:rFonts w:ascii="TH Niramit AS" w:hAnsi="TH Niramit AS" w:cs="TH Niramit AS"/>
          <w:b/>
          <w:bCs/>
          <w:sz w:val="24"/>
          <w:szCs w:val="24"/>
        </w:rPr>
        <w:tab/>
      </w:r>
      <w:r w:rsidR="00A745E7">
        <w:rPr>
          <w:rFonts w:ascii="TH Niramit AS" w:hAnsi="TH Niramit AS" w:cs="TH Niramit AS"/>
          <w:b/>
          <w:bCs/>
          <w:sz w:val="24"/>
          <w:szCs w:val="24"/>
        </w:rPr>
        <w:tab/>
      </w:r>
      <w:r w:rsidR="00A745E7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 w:rsidR="00A745E7" w:rsidRPr="00A745E7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A745E7" w:rsidRPr="00A745E7">
        <w:rPr>
          <w:rFonts w:ascii="TH Niramit AS" w:hAnsi="TH Niramit AS" w:cs="TH Niramit AS"/>
          <w:b/>
          <w:bCs/>
          <w:sz w:val="24"/>
          <w:szCs w:val="24"/>
        </w:rPr>
        <w:t>-op 03 [1/</w:t>
      </w:r>
      <w:r w:rsidR="00D56E3F">
        <w:rPr>
          <w:rFonts w:ascii="TH Niramit AS" w:hAnsi="TH Niramit AS" w:cs="TH Niramit AS"/>
          <w:b/>
          <w:bCs/>
          <w:sz w:val="24"/>
          <w:szCs w:val="24"/>
        </w:rPr>
        <w:t>5</w:t>
      </w:r>
      <w:r w:rsidR="00A745E7" w:rsidRPr="00A745E7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FE4343" w:rsidRPr="007D79B7" w:rsidRDefault="00FE4343" w:rsidP="00FE4343">
      <w:pPr>
        <w:pStyle w:val="Heading2"/>
        <w:ind w:right="-694"/>
        <w:jc w:val="center"/>
        <w:rPr>
          <w:rFonts w:ascii="TH Niramit AS" w:hAnsi="TH Niramit AS" w:cs="TH Niramit AS"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45E7" w:rsidTr="00A745E7">
        <w:tc>
          <w:tcPr>
            <w:tcW w:w="9286" w:type="dxa"/>
          </w:tcPr>
          <w:p w:rsidR="009A336C" w:rsidRPr="003F1177" w:rsidRDefault="009A336C" w:rsidP="00E479C0">
            <w:pPr>
              <w:pStyle w:val="Heading2"/>
              <w:ind w:right="-694"/>
              <w:jc w:val="center"/>
              <w:outlineLvl w:val="1"/>
              <w:rPr>
                <w:rFonts w:ascii="TH Niramit AS" w:hAnsi="TH Niramit AS" w:cs="TH Niramit AS"/>
                <w:sz w:val="10"/>
                <w:szCs w:val="10"/>
              </w:rPr>
            </w:pPr>
          </w:p>
          <w:p w:rsidR="00A372FD" w:rsidRDefault="00A745E7" w:rsidP="00E479C0">
            <w:pPr>
              <w:pStyle w:val="Heading2"/>
              <w:ind w:right="-694"/>
              <w:jc w:val="center"/>
              <w:outlineLvl w:val="1"/>
            </w:pPr>
            <w:r w:rsidRPr="00CA6986">
              <w:rPr>
                <w:rFonts w:ascii="TH Niramit AS" w:hAnsi="TH Niramit AS" w:cs="TH Niramit AS"/>
                <w:sz w:val="32"/>
                <w:szCs w:val="32"/>
                <w:cs/>
              </w:rPr>
              <w:t>แบบ</w:t>
            </w:r>
            <w:r w:rsidR="00A372FD" w:rsidRPr="00CA6986">
              <w:rPr>
                <w:rFonts w:ascii="TH Niramit AS" w:hAnsi="TH Niramit AS" w:cs="TH Niramit AS" w:hint="cs"/>
                <w:sz w:val="32"/>
                <w:szCs w:val="32"/>
                <w:cs/>
              </w:rPr>
              <w:t>ฟอร์ม</w:t>
            </w:r>
            <w:r w:rsidRPr="00CA6986">
              <w:rPr>
                <w:rFonts w:ascii="TH Niramit AS" w:hAnsi="TH Niramit AS" w:cs="TH Niramit AS"/>
                <w:sz w:val="32"/>
                <w:szCs w:val="32"/>
                <w:cs/>
              </w:rPr>
              <w:t>บันทึกการนิเทศงานสหกิจศึกษาโดยอาจารย์นิเทศ</w:t>
            </w:r>
          </w:p>
          <w:p w:rsidR="009A336C" w:rsidRPr="003F1177" w:rsidRDefault="009A336C" w:rsidP="00E479C0">
            <w:pPr>
              <w:jc w:val="center"/>
              <w:rPr>
                <w:sz w:val="10"/>
                <w:szCs w:val="10"/>
              </w:rPr>
            </w:pPr>
          </w:p>
        </w:tc>
      </w:tr>
    </w:tbl>
    <w:p w:rsidR="00CA6986" w:rsidRPr="00CA6986" w:rsidRDefault="00CA6986" w:rsidP="00FE4343">
      <w:pPr>
        <w:ind w:right="-2"/>
        <w:rPr>
          <w:rFonts w:ascii="TH Niramit AS" w:hAnsi="TH Niramit AS" w:cs="TH Niramit AS"/>
          <w:b/>
          <w:bCs/>
          <w:sz w:val="16"/>
          <w:szCs w:val="16"/>
        </w:rPr>
      </w:pPr>
    </w:p>
    <w:p w:rsidR="00FE4343" w:rsidRPr="00CA6986" w:rsidRDefault="00FE4343" w:rsidP="00FE4343">
      <w:pPr>
        <w:ind w:right="-2"/>
        <w:rPr>
          <w:rFonts w:ascii="TH Niramit AS" w:hAnsi="TH Niramit AS" w:cs="TH Niramit AS"/>
          <w:sz w:val="32"/>
          <w:szCs w:val="32"/>
        </w:rPr>
      </w:pPr>
      <w:r w:rsidRPr="00CA6986">
        <w:rPr>
          <w:rFonts w:ascii="TH Niramit AS" w:hAnsi="TH Niramit AS" w:cs="TH Niramit AS"/>
          <w:b/>
          <w:bCs/>
          <w:sz w:val="32"/>
          <w:szCs w:val="32"/>
          <w:cs/>
        </w:rPr>
        <w:t>ชื่อสถานประกอบการ</w:t>
      </w:r>
      <w:r w:rsidRPr="00CA6986">
        <w:rPr>
          <w:rFonts w:ascii="TH Niramit AS" w:hAnsi="TH Niramit AS" w:cs="TH Niramit AS"/>
          <w:sz w:val="32"/>
          <w:szCs w:val="32"/>
        </w:rPr>
        <w:t>………………………</w:t>
      </w:r>
      <w:r w:rsidR="00F33AB5" w:rsidRPr="00CA6986">
        <w:rPr>
          <w:rFonts w:ascii="TH Niramit AS" w:hAnsi="TH Niramit AS" w:cs="TH Niramit AS"/>
          <w:sz w:val="32"/>
          <w:szCs w:val="32"/>
        </w:rPr>
        <w:t>…………</w:t>
      </w:r>
      <w:r w:rsidRPr="00CA6986">
        <w:rPr>
          <w:rFonts w:ascii="TH Niramit AS" w:hAnsi="TH Niramit AS" w:cs="TH Niramit AS"/>
          <w:sz w:val="32"/>
          <w:szCs w:val="32"/>
        </w:rPr>
        <w:t>……………………..…….…………………</w:t>
      </w:r>
      <w:r w:rsidR="00CA6986">
        <w:rPr>
          <w:rFonts w:ascii="TH Niramit AS" w:hAnsi="TH Niramit AS" w:cs="TH Niramit AS"/>
          <w:sz w:val="32"/>
          <w:szCs w:val="32"/>
        </w:rPr>
        <w:t>………………</w:t>
      </w:r>
      <w:r w:rsidRPr="00CA6986">
        <w:rPr>
          <w:rFonts w:ascii="TH Niramit AS" w:hAnsi="TH Niramit AS" w:cs="TH Niramit AS"/>
          <w:sz w:val="32"/>
          <w:szCs w:val="32"/>
        </w:rPr>
        <w:t>..……………............</w:t>
      </w:r>
    </w:p>
    <w:p w:rsidR="00FE4343" w:rsidRPr="00CA6986" w:rsidRDefault="00FE4343" w:rsidP="00FE4343">
      <w:pPr>
        <w:ind w:right="-2"/>
        <w:rPr>
          <w:rFonts w:ascii="TH Niramit AS" w:hAnsi="TH Niramit AS" w:cs="TH Niramit AS"/>
          <w:sz w:val="32"/>
          <w:szCs w:val="32"/>
        </w:rPr>
      </w:pPr>
      <w:r w:rsidRPr="00CA6986">
        <w:rPr>
          <w:rFonts w:ascii="TH Niramit AS" w:hAnsi="TH Niramit AS" w:cs="TH Niramit AS"/>
          <w:sz w:val="32"/>
          <w:szCs w:val="32"/>
          <w:cs/>
        </w:rPr>
        <w:t>สถานที่ตั้ง</w:t>
      </w:r>
      <w:r w:rsidRPr="00CA69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A745E7" w:rsidRPr="00CA6986">
        <w:rPr>
          <w:rFonts w:ascii="TH Niramit AS" w:hAnsi="TH Niramit AS" w:cs="TH Niramit AS" w:hint="cs"/>
          <w:sz w:val="32"/>
          <w:szCs w:val="32"/>
          <w:cs/>
        </w:rPr>
        <w:t>เลขที่..................</w:t>
      </w:r>
      <w:r w:rsidR="00CA6986">
        <w:rPr>
          <w:rFonts w:ascii="TH Niramit AS" w:hAnsi="TH Niramit AS" w:cs="TH Niramit AS" w:hint="cs"/>
          <w:sz w:val="32"/>
          <w:szCs w:val="32"/>
          <w:cs/>
        </w:rPr>
        <w:t>...........</w:t>
      </w:r>
      <w:r w:rsidR="00A745E7" w:rsidRPr="00CA6986">
        <w:rPr>
          <w:rFonts w:ascii="TH Niramit AS" w:hAnsi="TH Niramit AS" w:cs="TH Niramit AS" w:hint="cs"/>
          <w:sz w:val="32"/>
          <w:szCs w:val="32"/>
          <w:cs/>
        </w:rPr>
        <w:t>...ถนน............</w:t>
      </w:r>
      <w:r w:rsidR="00CA6986">
        <w:rPr>
          <w:rFonts w:ascii="TH Niramit AS" w:hAnsi="TH Niramit AS" w:cs="TH Niramit AS" w:hint="cs"/>
          <w:sz w:val="32"/>
          <w:szCs w:val="32"/>
          <w:cs/>
        </w:rPr>
        <w:t>.......</w:t>
      </w:r>
      <w:r w:rsidR="00A745E7" w:rsidRPr="00CA6986">
        <w:rPr>
          <w:rFonts w:ascii="TH Niramit AS" w:hAnsi="TH Niramit AS" w:cs="TH Niramit AS" w:hint="cs"/>
          <w:sz w:val="32"/>
          <w:szCs w:val="32"/>
          <w:cs/>
        </w:rPr>
        <w:t>.............</w:t>
      </w:r>
      <w:r w:rsidR="00CA6986" w:rsidRPr="00CA6986">
        <w:rPr>
          <w:rFonts w:ascii="TH Niramit AS" w:hAnsi="TH Niramit AS" w:cs="TH Niramit AS"/>
          <w:sz w:val="32"/>
          <w:szCs w:val="32"/>
          <w:cs/>
        </w:rPr>
        <w:t xml:space="preserve"> อำเภอ</w:t>
      </w:r>
      <w:r w:rsidRPr="00CA6986">
        <w:rPr>
          <w:rFonts w:ascii="TH Niramit AS" w:hAnsi="TH Niramit AS" w:cs="TH Niramit AS"/>
          <w:sz w:val="32"/>
          <w:szCs w:val="32"/>
        </w:rPr>
        <w:t xml:space="preserve">/ </w:t>
      </w:r>
      <w:r w:rsidRPr="00CA6986">
        <w:rPr>
          <w:rFonts w:ascii="TH Niramit AS" w:hAnsi="TH Niramit AS" w:cs="TH Niramit AS"/>
          <w:sz w:val="32"/>
          <w:szCs w:val="32"/>
          <w:cs/>
        </w:rPr>
        <w:t>เขต</w:t>
      </w:r>
      <w:r w:rsidRPr="00CA6986">
        <w:rPr>
          <w:rFonts w:ascii="TH Niramit AS" w:hAnsi="TH Niramit AS" w:cs="TH Niramit AS"/>
          <w:sz w:val="32"/>
          <w:szCs w:val="32"/>
        </w:rPr>
        <w:t>………………………………</w:t>
      </w:r>
      <w:r w:rsidR="00CA6986">
        <w:rPr>
          <w:rFonts w:ascii="TH Niramit AS" w:hAnsi="TH Niramit AS" w:cs="TH Niramit AS"/>
          <w:sz w:val="32"/>
          <w:szCs w:val="32"/>
        </w:rPr>
        <w:t>…</w:t>
      </w:r>
      <w:r w:rsidRPr="00CA6986">
        <w:rPr>
          <w:rFonts w:ascii="TH Niramit AS" w:hAnsi="TH Niramit AS" w:cs="TH Niramit AS"/>
          <w:sz w:val="32"/>
          <w:szCs w:val="32"/>
        </w:rPr>
        <w:t>.….….</w:t>
      </w:r>
      <w:r w:rsidRPr="00CA6986">
        <w:rPr>
          <w:rFonts w:ascii="TH Niramit AS" w:hAnsi="TH Niramit AS" w:cs="TH Niramit AS"/>
          <w:sz w:val="32"/>
          <w:szCs w:val="32"/>
          <w:cs/>
        </w:rPr>
        <w:t>จังหวัด</w:t>
      </w:r>
      <w:r w:rsidR="004B03DD">
        <w:rPr>
          <w:rFonts w:ascii="TH Niramit AS" w:hAnsi="TH Niramit AS" w:cs="TH Niramit AS"/>
          <w:sz w:val="32"/>
          <w:szCs w:val="32"/>
        </w:rPr>
        <w:t>…………..……..……</w:t>
      </w:r>
      <w:r w:rsidRPr="00CA6986">
        <w:rPr>
          <w:rFonts w:ascii="TH Niramit AS" w:hAnsi="TH Niramit AS" w:cs="TH Niramit AS"/>
          <w:sz w:val="32"/>
          <w:szCs w:val="32"/>
        </w:rPr>
        <w:t>…….</w:t>
      </w:r>
      <w:r w:rsidR="00A745E7" w:rsidRPr="00CA6986">
        <w:rPr>
          <w:rFonts w:ascii="TH Niramit AS" w:hAnsi="TH Niramit AS" w:cs="TH Niramit AS" w:hint="cs"/>
          <w:sz w:val="32"/>
          <w:szCs w:val="32"/>
          <w:cs/>
        </w:rPr>
        <w:t>รหัสไปรษณีย์</w:t>
      </w:r>
      <w:r w:rsidRPr="00CA6986">
        <w:rPr>
          <w:rFonts w:ascii="TH Niramit AS" w:hAnsi="TH Niramit AS" w:cs="TH Niramit AS"/>
          <w:sz w:val="32"/>
          <w:szCs w:val="32"/>
        </w:rPr>
        <w:t>...........</w:t>
      </w:r>
      <w:r w:rsidR="00A745E7" w:rsidRPr="00CA6986">
        <w:rPr>
          <w:rFonts w:ascii="TH Niramit AS" w:hAnsi="TH Niramit AS" w:cs="TH Niramit AS"/>
          <w:sz w:val="32"/>
          <w:szCs w:val="32"/>
        </w:rPr>
        <w:t>.......</w:t>
      </w:r>
      <w:r w:rsidRPr="00CA6986">
        <w:rPr>
          <w:rFonts w:ascii="TH Niramit AS" w:hAnsi="TH Niramit AS" w:cs="TH Niramit AS"/>
          <w:sz w:val="32"/>
          <w:szCs w:val="32"/>
        </w:rPr>
        <w:t>.</w:t>
      </w:r>
      <w:r w:rsidRPr="00CA6986">
        <w:rPr>
          <w:rFonts w:ascii="TH Niramit AS" w:hAnsi="TH Niramit AS" w:cs="TH Niramit AS"/>
          <w:sz w:val="32"/>
          <w:szCs w:val="32"/>
          <w:cs/>
        </w:rPr>
        <w:t>โทรศัพท์</w:t>
      </w:r>
      <w:r w:rsidRPr="00CA6986">
        <w:rPr>
          <w:rFonts w:ascii="TH Niramit AS" w:hAnsi="TH Niramit AS" w:cs="TH Niramit AS"/>
          <w:sz w:val="32"/>
          <w:szCs w:val="32"/>
        </w:rPr>
        <w:t>……………</w:t>
      </w:r>
      <w:r w:rsidR="004B03DD">
        <w:rPr>
          <w:rFonts w:ascii="TH Niramit AS" w:hAnsi="TH Niramit AS" w:cs="TH Niramit AS"/>
          <w:sz w:val="32"/>
          <w:szCs w:val="32"/>
        </w:rPr>
        <w:t>………</w:t>
      </w:r>
      <w:r w:rsidR="00CA6986">
        <w:rPr>
          <w:rFonts w:ascii="TH Niramit AS" w:hAnsi="TH Niramit AS" w:cs="TH Niramit AS"/>
          <w:sz w:val="32"/>
          <w:szCs w:val="32"/>
        </w:rPr>
        <w:t>..</w:t>
      </w:r>
      <w:r w:rsidR="00A745E7" w:rsidRPr="00CA6986">
        <w:rPr>
          <w:rFonts w:ascii="TH Niramit AS" w:hAnsi="TH Niramit AS" w:cs="TH Niramit AS"/>
          <w:sz w:val="32"/>
          <w:szCs w:val="32"/>
        </w:rPr>
        <w:t>……</w:t>
      </w:r>
      <w:r w:rsidRPr="00CA6986">
        <w:rPr>
          <w:rFonts w:ascii="TH Niramit AS" w:hAnsi="TH Niramit AS" w:cs="TH Niramit AS"/>
          <w:sz w:val="32"/>
          <w:szCs w:val="32"/>
        </w:rPr>
        <w:t>…..</w:t>
      </w:r>
      <w:r w:rsidRPr="00CA6986">
        <w:rPr>
          <w:rFonts w:ascii="TH Niramit AS" w:hAnsi="TH Niramit AS" w:cs="TH Niramit AS"/>
          <w:sz w:val="32"/>
          <w:szCs w:val="32"/>
          <w:cs/>
        </w:rPr>
        <w:t>โทรสาร</w:t>
      </w:r>
      <w:r w:rsidR="00A745E7" w:rsidRPr="00CA6986">
        <w:rPr>
          <w:rFonts w:ascii="TH Niramit AS" w:hAnsi="TH Niramit AS" w:cs="TH Niramit AS" w:hint="cs"/>
          <w:sz w:val="32"/>
          <w:szCs w:val="32"/>
          <w:cs/>
        </w:rPr>
        <w:t>..........</w:t>
      </w:r>
      <w:r w:rsidR="00A745E7" w:rsidRPr="00CA6986">
        <w:rPr>
          <w:rFonts w:ascii="TH Niramit AS" w:hAnsi="TH Niramit AS" w:cs="TH Niramit AS"/>
          <w:sz w:val="32"/>
          <w:szCs w:val="32"/>
        </w:rPr>
        <w:t>…</w:t>
      </w:r>
      <w:r w:rsidRPr="00CA6986">
        <w:rPr>
          <w:rFonts w:ascii="TH Niramit AS" w:hAnsi="TH Niramit AS" w:cs="TH Niramit AS"/>
          <w:sz w:val="32"/>
          <w:szCs w:val="32"/>
        </w:rPr>
        <w:t>…</w:t>
      </w:r>
      <w:r w:rsidR="004B03DD">
        <w:rPr>
          <w:rFonts w:ascii="TH Niramit AS" w:hAnsi="TH Niramit AS" w:cs="TH Niramit AS"/>
          <w:sz w:val="32"/>
          <w:szCs w:val="32"/>
        </w:rPr>
        <w:t>…</w:t>
      </w:r>
    </w:p>
    <w:p w:rsidR="00FE4343" w:rsidRPr="00CA6986" w:rsidRDefault="00FE4343" w:rsidP="00FE4343">
      <w:pPr>
        <w:ind w:right="-694"/>
        <w:rPr>
          <w:rFonts w:ascii="Angsana New" w:hAnsi="Angsana New"/>
          <w:sz w:val="14"/>
          <w:szCs w:val="14"/>
        </w:rPr>
      </w:pPr>
    </w:p>
    <w:p w:rsidR="00FE4343" w:rsidRPr="00CA6986" w:rsidRDefault="00FE4343" w:rsidP="009A336C">
      <w:pPr>
        <w:ind w:right="-2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CA6986">
        <w:rPr>
          <w:rFonts w:ascii="TH Niramit AS" w:hAnsi="TH Niramit AS" w:cs="TH Niramit AS"/>
          <w:b/>
          <w:bCs/>
          <w:sz w:val="32"/>
          <w:szCs w:val="32"/>
          <w:cs/>
        </w:rPr>
        <w:t>ราย</w:t>
      </w:r>
      <w:r w:rsidR="00F33AB5" w:rsidRPr="00CA6986">
        <w:rPr>
          <w:rFonts w:ascii="TH Niramit AS" w:hAnsi="TH Niramit AS" w:cs="TH Niramit AS" w:hint="cs"/>
          <w:b/>
          <w:bCs/>
          <w:sz w:val="32"/>
          <w:szCs w:val="32"/>
          <w:cs/>
        </w:rPr>
        <w:t>ชื่อ</w:t>
      </w:r>
      <w:r w:rsidRPr="00CA6986">
        <w:rPr>
          <w:rFonts w:ascii="TH Niramit AS" w:hAnsi="TH Niramit AS" w:cs="TH Niramit AS"/>
          <w:b/>
          <w:bCs/>
          <w:sz w:val="32"/>
          <w:szCs w:val="32"/>
          <w:cs/>
        </w:rPr>
        <w:t>นิสิตที่ได้รับการนิเทศงานในสถานประกอบการแห่งนี้</w:t>
      </w:r>
      <w:r w:rsidR="00F33AB5" w:rsidRPr="00CA6986">
        <w:rPr>
          <w:rFonts w:ascii="TH Niramit AS" w:hAnsi="TH Niramit AS" w:cs="TH Niramit AS"/>
          <w:b/>
          <w:bCs/>
          <w:sz w:val="32"/>
          <w:szCs w:val="32"/>
        </w:rPr>
        <w:t xml:space="preserve">  </w:t>
      </w:r>
      <w:r w:rsidR="00F33AB5" w:rsidRPr="00CA6986"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จำนวน..............คน</w:t>
      </w:r>
    </w:p>
    <w:p w:rsidR="00FE4343" w:rsidRPr="00CA6986" w:rsidRDefault="00FE4343" w:rsidP="00FE4343">
      <w:pPr>
        <w:ind w:right="-2"/>
        <w:rPr>
          <w:rFonts w:ascii="TH Niramit AS" w:hAnsi="TH Niramit AS" w:cs="TH Niramit AS"/>
          <w:sz w:val="32"/>
          <w:szCs w:val="32"/>
        </w:rPr>
      </w:pPr>
      <w:r w:rsidRPr="00CA6986">
        <w:rPr>
          <w:rFonts w:ascii="TH Niramit AS" w:hAnsi="TH Niramit AS" w:cs="TH Niramit AS"/>
          <w:sz w:val="32"/>
          <w:szCs w:val="32"/>
        </w:rPr>
        <w:t>1</w:t>
      </w:r>
      <w:r w:rsidR="00CA6986">
        <w:rPr>
          <w:rFonts w:ascii="TH Niramit AS" w:hAnsi="TH Niramit AS" w:cs="TH Niramit AS"/>
          <w:sz w:val="32"/>
          <w:szCs w:val="32"/>
        </w:rPr>
        <w:t>.</w:t>
      </w:r>
      <w:r w:rsidRPr="00CA6986">
        <w:rPr>
          <w:rFonts w:ascii="TH Niramit AS" w:hAnsi="TH Niramit AS" w:cs="TH Niramit AS"/>
          <w:sz w:val="32"/>
          <w:szCs w:val="32"/>
        </w:rPr>
        <w:t>………………………………………</w:t>
      </w:r>
      <w:r w:rsidR="00CA6986">
        <w:rPr>
          <w:rFonts w:ascii="TH Niramit AS" w:hAnsi="TH Niramit AS" w:cs="TH Niramit AS"/>
          <w:sz w:val="32"/>
          <w:szCs w:val="32"/>
        </w:rPr>
        <w:t>…..</w:t>
      </w:r>
      <w:r w:rsidRPr="00CA6986">
        <w:rPr>
          <w:rFonts w:ascii="TH Niramit AS" w:hAnsi="TH Niramit AS" w:cs="TH Niramit AS"/>
          <w:sz w:val="32"/>
          <w:szCs w:val="32"/>
        </w:rPr>
        <w:t>……</w:t>
      </w:r>
      <w:r w:rsidR="00FB6C14" w:rsidRPr="00CA6986">
        <w:rPr>
          <w:rFonts w:ascii="TH Niramit AS" w:hAnsi="TH Niramit AS" w:cs="TH Niramit AS" w:hint="cs"/>
          <w:sz w:val="32"/>
          <w:szCs w:val="32"/>
          <w:cs/>
        </w:rPr>
        <w:t>รหัส</w:t>
      </w:r>
      <w:r w:rsidR="00242BCE" w:rsidRPr="00CA6986">
        <w:rPr>
          <w:rFonts w:ascii="TH Niramit AS" w:hAnsi="TH Niramit AS" w:cs="TH Niramit AS" w:hint="cs"/>
          <w:sz w:val="32"/>
          <w:szCs w:val="32"/>
          <w:cs/>
        </w:rPr>
        <w:t>นิสิต</w:t>
      </w:r>
      <w:r w:rsidR="00FB6C14" w:rsidRPr="00CA698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CA6986">
        <w:rPr>
          <w:rFonts w:ascii="TH Niramit AS" w:hAnsi="TH Niramit AS" w:cs="TH Niramit AS"/>
          <w:sz w:val="32"/>
          <w:szCs w:val="32"/>
        </w:rPr>
        <w:t>…..……</w:t>
      </w:r>
      <w:r w:rsidR="00A745E7" w:rsidRPr="00CA6986">
        <w:rPr>
          <w:rFonts w:ascii="TH Niramit AS" w:hAnsi="TH Niramit AS" w:cs="TH Niramit AS"/>
          <w:sz w:val="32"/>
          <w:szCs w:val="32"/>
        </w:rPr>
        <w:t>…</w:t>
      </w:r>
      <w:r w:rsidRPr="00CA6986">
        <w:rPr>
          <w:rFonts w:ascii="TH Niramit AS" w:hAnsi="TH Niramit AS" w:cs="TH Niramit AS"/>
          <w:sz w:val="32"/>
          <w:szCs w:val="32"/>
        </w:rPr>
        <w:t>………</w:t>
      </w:r>
      <w:r w:rsidR="00CA6986">
        <w:rPr>
          <w:rFonts w:ascii="TH Niramit AS" w:hAnsi="TH Niramit AS" w:cs="TH Niramit AS"/>
          <w:sz w:val="32"/>
          <w:szCs w:val="32"/>
        </w:rPr>
        <w:t>..</w:t>
      </w:r>
      <w:r w:rsidRPr="00CA6986">
        <w:rPr>
          <w:rFonts w:ascii="TH Niramit AS" w:hAnsi="TH Niramit AS" w:cs="TH Niramit AS"/>
          <w:sz w:val="32"/>
          <w:szCs w:val="32"/>
        </w:rPr>
        <w:t>.</w:t>
      </w:r>
      <w:r w:rsidRPr="00CA6986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 w:rsidR="00CA6986">
        <w:rPr>
          <w:rFonts w:ascii="TH Niramit AS" w:hAnsi="TH Niramit AS" w:cs="TH Niramit AS"/>
          <w:sz w:val="32"/>
          <w:szCs w:val="32"/>
          <w:cs/>
        </w:rPr>
        <w:t>.........</w:t>
      </w:r>
      <w:r w:rsidR="00CA6986">
        <w:rPr>
          <w:rFonts w:ascii="TH Niramit AS" w:hAnsi="TH Niramit AS" w:cs="TH Niramit AS" w:hint="cs"/>
          <w:sz w:val="32"/>
          <w:szCs w:val="32"/>
          <w:cs/>
        </w:rPr>
        <w:t>...</w:t>
      </w:r>
      <w:r w:rsidRPr="00CA6986">
        <w:rPr>
          <w:rFonts w:ascii="TH Niramit AS" w:hAnsi="TH Niramit AS" w:cs="TH Niramit AS"/>
          <w:sz w:val="32"/>
          <w:szCs w:val="32"/>
        </w:rPr>
        <w:t>……</w:t>
      </w:r>
      <w:r w:rsidR="00CA6986">
        <w:rPr>
          <w:rFonts w:ascii="TH Niramit AS" w:hAnsi="TH Niramit AS" w:cs="TH Niramit AS"/>
          <w:sz w:val="32"/>
          <w:szCs w:val="32"/>
        </w:rPr>
        <w:t>……</w:t>
      </w:r>
      <w:r w:rsidRPr="00CA6986">
        <w:rPr>
          <w:rFonts w:ascii="TH Niramit AS" w:hAnsi="TH Niramit AS" w:cs="TH Niramit AS"/>
          <w:sz w:val="32"/>
          <w:szCs w:val="32"/>
        </w:rPr>
        <w:t>…</w:t>
      </w:r>
      <w:r w:rsidR="00CA6986">
        <w:rPr>
          <w:rFonts w:ascii="TH Niramit AS" w:hAnsi="TH Niramit AS" w:cs="TH Niramit AS"/>
          <w:sz w:val="32"/>
          <w:szCs w:val="32"/>
        </w:rPr>
        <w:t>……………………………</w:t>
      </w:r>
    </w:p>
    <w:p w:rsidR="00FE4343" w:rsidRDefault="00CA6986" w:rsidP="00CA6986">
      <w:pPr>
        <w:ind w:right="-2"/>
        <w:rPr>
          <w:rFonts w:ascii="Angsana New" w:hAnsi="Angsana New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t>2.</w:t>
      </w:r>
      <w:r w:rsidRPr="00CA6986">
        <w:rPr>
          <w:rFonts w:ascii="TH Niramit AS" w:hAnsi="TH Niramit AS" w:cs="TH Niramit AS"/>
          <w:sz w:val="32"/>
          <w:szCs w:val="32"/>
        </w:rPr>
        <w:t>………………………………………</w:t>
      </w:r>
      <w:r>
        <w:rPr>
          <w:rFonts w:ascii="TH Niramit AS" w:hAnsi="TH Niramit AS" w:cs="TH Niramit AS"/>
          <w:sz w:val="32"/>
          <w:szCs w:val="32"/>
        </w:rPr>
        <w:t>…..</w:t>
      </w:r>
      <w:r w:rsidRPr="00CA6986">
        <w:rPr>
          <w:rFonts w:ascii="TH Niramit AS" w:hAnsi="TH Niramit AS" w:cs="TH Niramit AS"/>
          <w:sz w:val="32"/>
          <w:szCs w:val="32"/>
        </w:rPr>
        <w:t>……</w:t>
      </w:r>
      <w:r w:rsidRPr="00CA6986">
        <w:rPr>
          <w:rFonts w:ascii="TH Niramit AS" w:hAnsi="TH Niramit AS" w:cs="TH Niramit AS" w:hint="cs"/>
          <w:sz w:val="32"/>
          <w:szCs w:val="32"/>
          <w:cs/>
        </w:rPr>
        <w:t xml:space="preserve">รหัสนิสิต </w:t>
      </w:r>
      <w:r w:rsidRPr="00CA6986">
        <w:rPr>
          <w:rFonts w:ascii="TH Niramit AS" w:hAnsi="TH Niramit AS" w:cs="TH Niramit AS"/>
          <w:sz w:val="32"/>
          <w:szCs w:val="32"/>
        </w:rPr>
        <w:t>…..………………</w:t>
      </w:r>
      <w:r>
        <w:rPr>
          <w:rFonts w:ascii="TH Niramit AS" w:hAnsi="TH Niramit AS" w:cs="TH Niramit AS"/>
          <w:sz w:val="32"/>
          <w:szCs w:val="32"/>
        </w:rPr>
        <w:t>..</w:t>
      </w:r>
      <w:r w:rsidRPr="00CA6986">
        <w:rPr>
          <w:rFonts w:ascii="TH Niramit AS" w:hAnsi="TH Niramit AS" w:cs="TH Niramit AS"/>
          <w:sz w:val="32"/>
          <w:szCs w:val="32"/>
        </w:rPr>
        <w:t>.</w:t>
      </w:r>
      <w:r w:rsidRPr="00CA6986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CA6986">
        <w:rPr>
          <w:rFonts w:ascii="TH Niramit AS" w:hAnsi="TH Niramit AS" w:cs="TH Niramit AS"/>
          <w:sz w:val="32"/>
          <w:szCs w:val="32"/>
        </w:rPr>
        <w:t>……</w:t>
      </w:r>
      <w:r>
        <w:rPr>
          <w:rFonts w:ascii="TH Niramit AS" w:hAnsi="TH Niramit AS" w:cs="TH Niramit AS"/>
          <w:sz w:val="32"/>
          <w:szCs w:val="32"/>
        </w:rPr>
        <w:t>……</w:t>
      </w:r>
      <w:r w:rsidRPr="00CA6986"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/>
          <w:sz w:val="32"/>
          <w:szCs w:val="32"/>
        </w:rPr>
        <w:t>……………………………</w:t>
      </w:r>
    </w:p>
    <w:p w:rsidR="00CA6986" w:rsidRDefault="00CA6986" w:rsidP="00CA6986">
      <w:pPr>
        <w:ind w:right="-2"/>
        <w:rPr>
          <w:rFonts w:ascii="Angsana New" w:hAnsi="Angsana New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t>3.</w:t>
      </w:r>
      <w:r w:rsidRPr="00CA6986">
        <w:rPr>
          <w:rFonts w:ascii="TH Niramit AS" w:hAnsi="TH Niramit AS" w:cs="TH Niramit AS"/>
          <w:sz w:val="32"/>
          <w:szCs w:val="32"/>
        </w:rPr>
        <w:t>………………………………………</w:t>
      </w:r>
      <w:r>
        <w:rPr>
          <w:rFonts w:ascii="TH Niramit AS" w:hAnsi="TH Niramit AS" w:cs="TH Niramit AS"/>
          <w:sz w:val="32"/>
          <w:szCs w:val="32"/>
        </w:rPr>
        <w:t>…..</w:t>
      </w:r>
      <w:r w:rsidRPr="00CA6986">
        <w:rPr>
          <w:rFonts w:ascii="TH Niramit AS" w:hAnsi="TH Niramit AS" w:cs="TH Niramit AS"/>
          <w:sz w:val="32"/>
          <w:szCs w:val="32"/>
        </w:rPr>
        <w:t>……</w:t>
      </w:r>
      <w:r w:rsidRPr="00CA6986">
        <w:rPr>
          <w:rFonts w:ascii="TH Niramit AS" w:hAnsi="TH Niramit AS" w:cs="TH Niramit AS" w:hint="cs"/>
          <w:sz w:val="32"/>
          <w:szCs w:val="32"/>
          <w:cs/>
        </w:rPr>
        <w:t xml:space="preserve">รหัสนิสิต </w:t>
      </w:r>
      <w:r w:rsidRPr="00CA6986">
        <w:rPr>
          <w:rFonts w:ascii="TH Niramit AS" w:hAnsi="TH Niramit AS" w:cs="TH Niramit AS"/>
          <w:sz w:val="32"/>
          <w:szCs w:val="32"/>
        </w:rPr>
        <w:t>…..………………</w:t>
      </w:r>
      <w:r>
        <w:rPr>
          <w:rFonts w:ascii="TH Niramit AS" w:hAnsi="TH Niramit AS" w:cs="TH Niramit AS"/>
          <w:sz w:val="32"/>
          <w:szCs w:val="32"/>
        </w:rPr>
        <w:t>..</w:t>
      </w:r>
      <w:r w:rsidRPr="00CA6986">
        <w:rPr>
          <w:rFonts w:ascii="TH Niramit AS" w:hAnsi="TH Niramit AS" w:cs="TH Niramit AS"/>
          <w:sz w:val="32"/>
          <w:szCs w:val="32"/>
        </w:rPr>
        <w:t>.</w:t>
      </w:r>
      <w:r w:rsidRPr="00CA6986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CA6986">
        <w:rPr>
          <w:rFonts w:ascii="TH Niramit AS" w:hAnsi="TH Niramit AS" w:cs="TH Niramit AS"/>
          <w:sz w:val="32"/>
          <w:szCs w:val="32"/>
        </w:rPr>
        <w:t>……</w:t>
      </w:r>
      <w:r>
        <w:rPr>
          <w:rFonts w:ascii="TH Niramit AS" w:hAnsi="TH Niramit AS" w:cs="TH Niramit AS"/>
          <w:sz w:val="32"/>
          <w:szCs w:val="32"/>
        </w:rPr>
        <w:t>……</w:t>
      </w:r>
      <w:r w:rsidRPr="00CA6986"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/>
          <w:sz w:val="32"/>
          <w:szCs w:val="32"/>
        </w:rPr>
        <w:t>……………………………</w:t>
      </w:r>
    </w:p>
    <w:p w:rsidR="00CA6986" w:rsidRDefault="00CA6986" w:rsidP="00CA6986">
      <w:pPr>
        <w:ind w:right="-2"/>
        <w:rPr>
          <w:rFonts w:ascii="Angsana New" w:hAnsi="Angsana New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t>4.</w:t>
      </w:r>
      <w:r w:rsidRPr="00CA6986">
        <w:rPr>
          <w:rFonts w:ascii="TH Niramit AS" w:hAnsi="TH Niramit AS" w:cs="TH Niramit AS"/>
          <w:sz w:val="32"/>
          <w:szCs w:val="32"/>
        </w:rPr>
        <w:t>………………………………………</w:t>
      </w:r>
      <w:r>
        <w:rPr>
          <w:rFonts w:ascii="TH Niramit AS" w:hAnsi="TH Niramit AS" w:cs="TH Niramit AS"/>
          <w:sz w:val="32"/>
          <w:szCs w:val="32"/>
        </w:rPr>
        <w:t>…..</w:t>
      </w:r>
      <w:r w:rsidRPr="00CA6986">
        <w:rPr>
          <w:rFonts w:ascii="TH Niramit AS" w:hAnsi="TH Niramit AS" w:cs="TH Niramit AS"/>
          <w:sz w:val="32"/>
          <w:szCs w:val="32"/>
        </w:rPr>
        <w:t>……</w:t>
      </w:r>
      <w:r w:rsidRPr="00CA6986">
        <w:rPr>
          <w:rFonts w:ascii="TH Niramit AS" w:hAnsi="TH Niramit AS" w:cs="TH Niramit AS" w:hint="cs"/>
          <w:sz w:val="32"/>
          <w:szCs w:val="32"/>
          <w:cs/>
        </w:rPr>
        <w:t xml:space="preserve">รหัสนิสิต </w:t>
      </w:r>
      <w:r w:rsidRPr="00CA6986">
        <w:rPr>
          <w:rFonts w:ascii="TH Niramit AS" w:hAnsi="TH Niramit AS" w:cs="TH Niramit AS"/>
          <w:sz w:val="32"/>
          <w:szCs w:val="32"/>
        </w:rPr>
        <w:t>…..………………</w:t>
      </w:r>
      <w:r>
        <w:rPr>
          <w:rFonts w:ascii="TH Niramit AS" w:hAnsi="TH Niramit AS" w:cs="TH Niramit AS"/>
          <w:sz w:val="32"/>
          <w:szCs w:val="32"/>
        </w:rPr>
        <w:t>..</w:t>
      </w:r>
      <w:r w:rsidRPr="00CA6986">
        <w:rPr>
          <w:rFonts w:ascii="TH Niramit AS" w:hAnsi="TH Niramit AS" w:cs="TH Niramit AS"/>
          <w:sz w:val="32"/>
          <w:szCs w:val="32"/>
        </w:rPr>
        <w:t>.</w:t>
      </w:r>
      <w:r w:rsidRPr="00CA6986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CA6986">
        <w:rPr>
          <w:rFonts w:ascii="TH Niramit AS" w:hAnsi="TH Niramit AS" w:cs="TH Niramit AS"/>
          <w:sz w:val="32"/>
          <w:szCs w:val="32"/>
        </w:rPr>
        <w:t>……</w:t>
      </w:r>
      <w:r>
        <w:rPr>
          <w:rFonts w:ascii="TH Niramit AS" w:hAnsi="TH Niramit AS" w:cs="TH Niramit AS"/>
          <w:sz w:val="32"/>
          <w:szCs w:val="32"/>
        </w:rPr>
        <w:t>……</w:t>
      </w:r>
      <w:r w:rsidRPr="00CA6986"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/>
          <w:sz w:val="32"/>
          <w:szCs w:val="32"/>
        </w:rPr>
        <w:t>……………………………</w:t>
      </w:r>
    </w:p>
    <w:p w:rsidR="00CA6986" w:rsidRDefault="00CA6986" w:rsidP="00CA6986">
      <w:pPr>
        <w:ind w:right="-2"/>
        <w:rPr>
          <w:rFonts w:ascii="Angsana New" w:hAnsi="Angsana New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t>5.</w:t>
      </w:r>
      <w:r w:rsidRPr="00CA6986">
        <w:rPr>
          <w:rFonts w:ascii="TH Niramit AS" w:hAnsi="TH Niramit AS" w:cs="TH Niramit AS"/>
          <w:sz w:val="32"/>
          <w:szCs w:val="32"/>
        </w:rPr>
        <w:t>………………………………………</w:t>
      </w:r>
      <w:r>
        <w:rPr>
          <w:rFonts w:ascii="TH Niramit AS" w:hAnsi="TH Niramit AS" w:cs="TH Niramit AS"/>
          <w:sz w:val="32"/>
          <w:szCs w:val="32"/>
        </w:rPr>
        <w:t>…..</w:t>
      </w:r>
      <w:r w:rsidRPr="00CA6986">
        <w:rPr>
          <w:rFonts w:ascii="TH Niramit AS" w:hAnsi="TH Niramit AS" w:cs="TH Niramit AS"/>
          <w:sz w:val="32"/>
          <w:szCs w:val="32"/>
        </w:rPr>
        <w:t>……</w:t>
      </w:r>
      <w:r w:rsidRPr="00CA6986">
        <w:rPr>
          <w:rFonts w:ascii="TH Niramit AS" w:hAnsi="TH Niramit AS" w:cs="TH Niramit AS" w:hint="cs"/>
          <w:sz w:val="32"/>
          <w:szCs w:val="32"/>
          <w:cs/>
        </w:rPr>
        <w:t xml:space="preserve">รหัสนิสิต </w:t>
      </w:r>
      <w:r w:rsidRPr="00CA6986">
        <w:rPr>
          <w:rFonts w:ascii="TH Niramit AS" w:hAnsi="TH Niramit AS" w:cs="TH Niramit AS"/>
          <w:sz w:val="32"/>
          <w:szCs w:val="32"/>
        </w:rPr>
        <w:t>…..………………</w:t>
      </w:r>
      <w:r>
        <w:rPr>
          <w:rFonts w:ascii="TH Niramit AS" w:hAnsi="TH Niramit AS" w:cs="TH Niramit AS"/>
          <w:sz w:val="32"/>
          <w:szCs w:val="32"/>
        </w:rPr>
        <w:t>..</w:t>
      </w:r>
      <w:r w:rsidRPr="00CA6986">
        <w:rPr>
          <w:rFonts w:ascii="TH Niramit AS" w:hAnsi="TH Niramit AS" w:cs="TH Niramit AS"/>
          <w:sz w:val="32"/>
          <w:szCs w:val="32"/>
        </w:rPr>
        <w:t>.</w:t>
      </w:r>
      <w:r w:rsidRPr="00CA6986">
        <w:rPr>
          <w:rFonts w:ascii="TH Niramit AS" w:hAnsi="TH Niramit AS" w:cs="TH Niramit AS" w:hint="cs"/>
          <w:sz w:val="32"/>
          <w:szCs w:val="32"/>
          <w:cs/>
        </w:rPr>
        <w:t>สาขาวิชา</w:t>
      </w:r>
      <w:r>
        <w:rPr>
          <w:rFonts w:ascii="TH Niramit AS" w:hAnsi="TH Niramit AS" w:cs="TH Niramit AS"/>
          <w:sz w:val="32"/>
          <w:szCs w:val="32"/>
          <w:cs/>
        </w:rPr>
        <w:t>.........</w:t>
      </w:r>
      <w:r>
        <w:rPr>
          <w:rFonts w:ascii="TH Niramit AS" w:hAnsi="TH Niramit AS" w:cs="TH Niramit AS" w:hint="cs"/>
          <w:sz w:val="32"/>
          <w:szCs w:val="32"/>
          <w:cs/>
        </w:rPr>
        <w:t>...</w:t>
      </w:r>
      <w:r w:rsidRPr="00CA6986">
        <w:rPr>
          <w:rFonts w:ascii="TH Niramit AS" w:hAnsi="TH Niramit AS" w:cs="TH Niramit AS"/>
          <w:sz w:val="32"/>
          <w:szCs w:val="32"/>
        </w:rPr>
        <w:t>……</w:t>
      </w:r>
      <w:r>
        <w:rPr>
          <w:rFonts w:ascii="TH Niramit AS" w:hAnsi="TH Niramit AS" w:cs="TH Niramit AS"/>
          <w:sz w:val="32"/>
          <w:szCs w:val="32"/>
        </w:rPr>
        <w:t>……</w:t>
      </w:r>
      <w:r w:rsidRPr="00CA6986">
        <w:rPr>
          <w:rFonts w:ascii="TH Niramit AS" w:hAnsi="TH Niramit AS" w:cs="TH Niramit AS"/>
          <w:sz w:val="32"/>
          <w:szCs w:val="32"/>
        </w:rPr>
        <w:t>…</w:t>
      </w:r>
      <w:r>
        <w:rPr>
          <w:rFonts w:ascii="TH Niramit AS" w:hAnsi="TH Niramit AS" w:cs="TH Niramit AS"/>
          <w:sz w:val="32"/>
          <w:szCs w:val="32"/>
        </w:rPr>
        <w:t>……………………………</w:t>
      </w:r>
    </w:p>
    <w:p w:rsidR="00CA6986" w:rsidRPr="00CA6986" w:rsidRDefault="00CA6986" w:rsidP="00CA6986">
      <w:pPr>
        <w:ind w:right="-2"/>
        <w:rPr>
          <w:rFonts w:ascii="Angsana New" w:hAnsi="Angsana New"/>
          <w:sz w:val="12"/>
          <w:szCs w:val="12"/>
        </w:rPr>
      </w:pPr>
    </w:p>
    <w:p w:rsidR="00CA6986" w:rsidRPr="00CA6986" w:rsidRDefault="00CA6986" w:rsidP="00CA6986">
      <w:pPr>
        <w:ind w:right="-2"/>
        <w:rPr>
          <w:rFonts w:ascii="Angsana New" w:hAnsi="Angsana New"/>
          <w:sz w:val="6"/>
          <w:szCs w:val="6"/>
        </w:rPr>
      </w:pPr>
    </w:p>
    <w:p w:rsidR="00FE4343" w:rsidRPr="00CA6986" w:rsidRDefault="00FE4343" w:rsidP="00FE4343">
      <w:pPr>
        <w:ind w:right="-694"/>
        <w:rPr>
          <w:rFonts w:ascii="Angsana New" w:hAnsi="Angsana New"/>
          <w:sz w:val="16"/>
          <w:szCs w:val="16"/>
        </w:rPr>
      </w:pPr>
    </w:p>
    <w:p w:rsidR="00FE4343" w:rsidRPr="00CA6986" w:rsidRDefault="00FE4343" w:rsidP="00FE4343">
      <w:pPr>
        <w:ind w:right="-694"/>
        <w:rPr>
          <w:rFonts w:ascii="TH Niramit AS" w:hAnsi="TH Niramit AS" w:cs="TH Niramit AS"/>
          <w:sz w:val="32"/>
          <w:szCs w:val="32"/>
        </w:rPr>
      </w:pPr>
      <w:r w:rsidRPr="001A10C4">
        <w:rPr>
          <w:rFonts w:ascii="Angsana New" w:hAnsi="Angsana New"/>
          <w:sz w:val="30"/>
          <w:szCs w:val="30"/>
        </w:rPr>
        <w:tab/>
      </w:r>
      <w:r w:rsidRPr="001A10C4">
        <w:rPr>
          <w:rFonts w:ascii="Angsana New" w:hAnsi="Angsana New"/>
          <w:sz w:val="30"/>
          <w:szCs w:val="30"/>
        </w:rPr>
        <w:tab/>
      </w:r>
      <w:r w:rsidRPr="001A10C4">
        <w:rPr>
          <w:rFonts w:ascii="Angsana New" w:hAnsi="Angsana New"/>
          <w:sz w:val="30"/>
          <w:szCs w:val="30"/>
        </w:rPr>
        <w:tab/>
      </w:r>
      <w:r w:rsidRPr="001A10C4">
        <w:rPr>
          <w:rFonts w:ascii="Angsana New" w:hAnsi="Angsana New"/>
          <w:sz w:val="30"/>
          <w:szCs w:val="30"/>
        </w:rPr>
        <w:tab/>
      </w:r>
      <w:r w:rsidRPr="001A10C4">
        <w:rPr>
          <w:rFonts w:ascii="Angsana New" w:hAnsi="Angsana New"/>
          <w:sz w:val="30"/>
          <w:szCs w:val="30"/>
        </w:rPr>
        <w:tab/>
      </w:r>
      <w:r w:rsidRPr="001A10C4">
        <w:rPr>
          <w:rFonts w:ascii="Angsana New" w:hAnsi="Angsana New"/>
          <w:sz w:val="30"/>
          <w:szCs w:val="30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>(</w:t>
      </w:r>
      <w:r w:rsidRPr="00CA6986">
        <w:rPr>
          <w:rFonts w:ascii="TH Niramit AS" w:hAnsi="TH Niramit AS" w:cs="TH Niramit AS"/>
          <w:sz w:val="32"/>
          <w:szCs w:val="32"/>
          <w:cs/>
        </w:rPr>
        <w:t>ลงชื่อ</w:t>
      </w:r>
      <w:r w:rsidRPr="00CA6986">
        <w:rPr>
          <w:rFonts w:ascii="TH Niramit AS" w:hAnsi="TH Niramit AS" w:cs="TH Niramit AS"/>
          <w:sz w:val="32"/>
          <w:szCs w:val="32"/>
        </w:rPr>
        <w:t>)…………………………….</w:t>
      </w:r>
      <w:r w:rsidR="00A745E7" w:rsidRPr="00CA6986">
        <w:rPr>
          <w:rFonts w:ascii="TH Niramit AS" w:hAnsi="TH Niramit AS" w:cs="TH Niramit AS"/>
          <w:sz w:val="32"/>
          <w:szCs w:val="32"/>
        </w:rPr>
        <w:t>……………………….</w:t>
      </w:r>
    </w:p>
    <w:p w:rsidR="00FE4343" w:rsidRPr="00CA6986" w:rsidRDefault="00FE4343" w:rsidP="009A336C">
      <w:pPr>
        <w:ind w:right="-2"/>
        <w:rPr>
          <w:rFonts w:ascii="TH Niramit AS" w:hAnsi="TH Niramit AS" w:cs="TH Niramit AS"/>
          <w:sz w:val="32"/>
          <w:szCs w:val="32"/>
        </w:rPr>
      </w:pP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  <w:t xml:space="preserve">        (……………………..……..………………………)</w:t>
      </w:r>
    </w:p>
    <w:p w:rsidR="00FE4343" w:rsidRPr="00CA6986" w:rsidRDefault="00FE4343" w:rsidP="009A336C">
      <w:pPr>
        <w:ind w:right="-2"/>
        <w:rPr>
          <w:rFonts w:ascii="TH Niramit AS" w:hAnsi="TH Niramit AS" w:cs="TH Niramit AS"/>
          <w:sz w:val="32"/>
          <w:szCs w:val="32"/>
        </w:rPr>
      </w:pP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="00A745E7" w:rsidRPr="00CA6986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CA6986">
        <w:rPr>
          <w:rFonts w:ascii="TH Niramit AS" w:hAnsi="TH Niramit AS" w:cs="TH Niramit AS"/>
          <w:sz w:val="32"/>
          <w:szCs w:val="32"/>
          <w:cs/>
        </w:rPr>
        <w:t>ตำแหน่ง</w:t>
      </w:r>
      <w:r w:rsidR="00A745E7" w:rsidRPr="00CA6986">
        <w:rPr>
          <w:rFonts w:ascii="TH Niramit AS" w:hAnsi="TH Niramit AS" w:cs="TH Niramit AS"/>
          <w:sz w:val="32"/>
          <w:szCs w:val="32"/>
        </w:rPr>
        <w:t>……………………..…..…………………………</w:t>
      </w:r>
    </w:p>
    <w:p w:rsidR="00FE4343" w:rsidRPr="00CA6986" w:rsidRDefault="00FE4343" w:rsidP="009A336C">
      <w:pPr>
        <w:ind w:right="-2"/>
        <w:rPr>
          <w:rFonts w:ascii="TH Niramit AS" w:hAnsi="TH Niramit AS" w:cs="TH Niramit AS"/>
          <w:sz w:val="32"/>
          <w:szCs w:val="32"/>
        </w:rPr>
      </w:pP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</w:r>
      <w:r w:rsidRPr="00CA6986">
        <w:rPr>
          <w:rFonts w:ascii="TH Niramit AS" w:hAnsi="TH Niramit AS" w:cs="TH Niramit AS"/>
          <w:sz w:val="32"/>
          <w:szCs w:val="32"/>
        </w:rPr>
        <w:tab/>
        <w:t xml:space="preserve">         </w:t>
      </w:r>
      <w:r w:rsidR="00A745E7" w:rsidRPr="00CA6986">
        <w:rPr>
          <w:rFonts w:ascii="TH Niramit AS" w:hAnsi="TH Niramit AS" w:cs="TH Niramit AS"/>
          <w:sz w:val="32"/>
          <w:szCs w:val="32"/>
        </w:rPr>
        <w:t xml:space="preserve">  </w:t>
      </w:r>
      <w:r w:rsidRPr="00CA6986">
        <w:rPr>
          <w:rFonts w:ascii="TH Niramit AS" w:hAnsi="TH Niramit AS" w:cs="TH Niramit AS"/>
          <w:sz w:val="32"/>
          <w:szCs w:val="32"/>
          <w:cs/>
        </w:rPr>
        <w:t>วันที่</w:t>
      </w:r>
      <w:r w:rsidRPr="00CA6986">
        <w:rPr>
          <w:rFonts w:ascii="TH Niramit AS" w:hAnsi="TH Niramit AS" w:cs="TH Niramit AS"/>
          <w:sz w:val="32"/>
          <w:szCs w:val="32"/>
        </w:rPr>
        <w:t>………………………………..….….</w:t>
      </w:r>
      <w:r w:rsidR="00A745E7" w:rsidRPr="00CA6986">
        <w:rPr>
          <w:rFonts w:ascii="TH Niramit AS" w:hAnsi="TH Niramit AS" w:cs="TH Niramit AS"/>
          <w:sz w:val="32"/>
          <w:szCs w:val="32"/>
        </w:rPr>
        <w:t>………………….</w:t>
      </w:r>
    </w:p>
    <w:p w:rsidR="00CD3B3E" w:rsidRPr="00CA6986" w:rsidRDefault="00CD3B3E" w:rsidP="00FE4343">
      <w:pPr>
        <w:ind w:right="-694"/>
        <w:rPr>
          <w:rFonts w:ascii="TH Niramit AS" w:hAnsi="TH Niramit AS" w:cs="TH Niramit AS"/>
          <w:b/>
          <w:bCs/>
          <w:sz w:val="8"/>
          <w:szCs w:val="8"/>
        </w:rPr>
      </w:pPr>
    </w:p>
    <w:p w:rsidR="00FE4343" w:rsidRPr="00CA6986" w:rsidRDefault="00FE4343" w:rsidP="00FE4343">
      <w:pPr>
        <w:ind w:right="-694"/>
        <w:rPr>
          <w:rFonts w:ascii="TH Niramit AS" w:hAnsi="TH Niramit AS" w:cs="TH Niramit AS"/>
          <w:b/>
          <w:bCs/>
          <w:sz w:val="32"/>
          <w:szCs w:val="32"/>
        </w:rPr>
      </w:pPr>
      <w:r w:rsidRPr="00CA6986">
        <w:rPr>
          <w:rFonts w:ascii="TH Niramit AS" w:hAnsi="TH Niramit AS" w:cs="TH Niramit AS"/>
          <w:b/>
          <w:bCs/>
          <w:sz w:val="32"/>
          <w:szCs w:val="32"/>
          <w:cs/>
        </w:rPr>
        <w:t>รายนาม</w:t>
      </w:r>
      <w:r w:rsidR="008B2274" w:rsidRPr="00CA6986">
        <w:rPr>
          <w:rFonts w:ascii="TH Niramit AS" w:hAnsi="TH Niramit AS" w:cs="TH Niramit AS" w:hint="cs"/>
          <w:b/>
          <w:bCs/>
          <w:sz w:val="32"/>
          <w:szCs w:val="32"/>
          <w:cs/>
        </w:rPr>
        <w:t>อาจารย์</w:t>
      </w:r>
      <w:r w:rsidRPr="00CA6986">
        <w:rPr>
          <w:rFonts w:ascii="TH Niramit AS" w:hAnsi="TH Niramit AS" w:cs="TH Niramit AS"/>
          <w:b/>
          <w:bCs/>
          <w:sz w:val="32"/>
          <w:szCs w:val="32"/>
          <w:cs/>
        </w:rPr>
        <w:t>ผู้ร่วมนิเทศงาน</w:t>
      </w:r>
    </w:p>
    <w:p w:rsidR="00FE4343" w:rsidRPr="00CA6986" w:rsidRDefault="00CA6986" w:rsidP="00CA6986">
      <w:pPr>
        <w:ind w:right="-2"/>
        <w:rPr>
          <w:rFonts w:ascii="TH Niramit AS" w:hAnsi="TH Niramit AS" w:cs="TH Niramit AS"/>
          <w:sz w:val="32"/>
          <w:szCs w:val="36"/>
        </w:rPr>
      </w:pPr>
      <w:r>
        <w:rPr>
          <w:rFonts w:ascii="TH Niramit AS" w:hAnsi="TH Niramit AS" w:cs="TH Niramit AS"/>
          <w:sz w:val="32"/>
          <w:szCs w:val="36"/>
        </w:rPr>
        <w:t>1.</w:t>
      </w:r>
      <w:r w:rsidR="00FE4343" w:rsidRPr="00CA6986">
        <w:rPr>
          <w:rFonts w:ascii="TH Niramit AS" w:hAnsi="TH Niramit AS" w:cs="TH Niramit AS"/>
          <w:sz w:val="32"/>
          <w:szCs w:val="36"/>
        </w:rPr>
        <w:t>………………………</w:t>
      </w:r>
      <w:r w:rsidR="00F33AB5" w:rsidRPr="00CA6986">
        <w:rPr>
          <w:rFonts w:ascii="TH Niramit AS" w:hAnsi="TH Niramit AS" w:cs="TH Niramit AS"/>
          <w:sz w:val="32"/>
          <w:szCs w:val="36"/>
        </w:rPr>
        <w:t>..</w:t>
      </w:r>
      <w:r w:rsidR="00FE4343" w:rsidRPr="00CA6986">
        <w:rPr>
          <w:rFonts w:ascii="TH Niramit AS" w:hAnsi="TH Niramit AS" w:cs="TH Niramit AS"/>
          <w:sz w:val="32"/>
          <w:szCs w:val="36"/>
        </w:rPr>
        <w:t>……</w:t>
      </w:r>
      <w:r w:rsidR="00CD3B3E" w:rsidRPr="00CA6986">
        <w:rPr>
          <w:rFonts w:ascii="TH Niramit AS" w:hAnsi="TH Niramit AS" w:cs="TH Niramit AS"/>
          <w:sz w:val="32"/>
          <w:szCs w:val="36"/>
        </w:rPr>
        <w:t>……</w:t>
      </w:r>
      <w:r w:rsidR="00F33AB5" w:rsidRPr="00CA6986">
        <w:rPr>
          <w:rFonts w:ascii="TH Niramit AS" w:hAnsi="TH Niramit AS" w:cs="TH Niramit AS"/>
          <w:sz w:val="32"/>
          <w:szCs w:val="36"/>
        </w:rPr>
        <w:t>………</w:t>
      </w:r>
      <w:r w:rsidR="00CD3B3E" w:rsidRPr="00CA6986">
        <w:rPr>
          <w:rFonts w:ascii="TH Niramit AS" w:hAnsi="TH Niramit AS" w:cs="TH Niramit AS"/>
          <w:sz w:val="32"/>
          <w:szCs w:val="36"/>
        </w:rPr>
        <w:t>……………………</w:t>
      </w:r>
      <w:r>
        <w:rPr>
          <w:rFonts w:ascii="TH Niramit AS" w:hAnsi="TH Niramit AS" w:cs="TH Niramit AS"/>
          <w:sz w:val="32"/>
          <w:szCs w:val="36"/>
        </w:rPr>
        <w:t>……………….</w:t>
      </w:r>
      <w:r w:rsidR="00CD3B3E" w:rsidRPr="00CA6986">
        <w:rPr>
          <w:rFonts w:ascii="TH Niramit AS" w:hAnsi="TH Niramit AS" w:cs="TH Niramit AS"/>
          <w:sz w:val="32"/>
          <w:szCs w:val="36"/>
        </w:rPr>
        <w:t>…………………..………………………………………………………..</w:t>
      </w:r>
    </w:p>
    <w:p w:rsidR="00CA6986" w:rsidRPr="00CA6986" w:rsidRDefault="00CA6986" w:rsidP="00CA6986">
      <w:pPr>
        <w:ind w:right="-2"/>
        <w:rPr>
          <w:rFonts w:ascii="TH Niramit AS" w:hAnsi="TH Niramit AS" w:cs="TH Niramit AS"/>
          <w:sz w:val="32"/>
          <w:szCs w:val="36"/>
        </w:rPr>
      </w:pPr>
      <w:r>
        <w:rPr>
          <w:rFonts w:ascii="TH Niramit AS" w:hAnsi="TH Niramit AS" w:cs="TH Niramit AS"/>
          <w:sz w:val="32"/>
          <w:szCs w:val="36"/>
        </w:rPr>
        <w:t>2.</w:t>
      </w:r>
      <w:r w:rsidRPr="00CA6986">
        <w:rPr>
          <w:rFonts w:ascii="TH Niramit AS" w:hAnsi="TH Niramit AS" w:cs="TH Niramit AS"/>
          <w:sz w:val="32"/>
          <w:szCs w:val="36"/>
        </w:rPr>
        <w:t>………………………..………………………………………</w:t>
      </w:r>
      <w:r>
        <w:rPr>
          <w:rFonts w:ascii="TH Niramit AS" w:hAnsi="TH Niramit AS" w:cs="TH Niramit AS"/>
          <w:sz w:val="32"/>
          <w:szCs w:val="36"/>
        </w:rPr>
        <w:t>……………….</w:t>
      </w:r>
      <w:r w:rsidRPr="00CA6986">
        <w:rPr>
          <w:rFonts w:ascii="TH Niramit AS" w:hAnsi="TH Niramit AS" w:cs="TH Niramit AS"/>
          <w:sz w:val="32"/>
          <w:szCs w:val="36"/>
        </w:rPr>
        <w:t>…………………..………………………………………………………..</w:t>
      </w:r>
    </w:p>
    <w:p w:rsidR="00FE4343" w:rsidRPr="00CA6986" w:rsidRDefault="00FE4343" w:rsidP="00FE4343">
      <w:pPr>
        <w:ind w:right="-694"/>
        <w:rPr>
          <w:rFonts w:ascii="TH Niramit AS" w:hAnsi="TH Niramit AS" w:cs="TH Niramit AS"/>
          <w:sz w:val="8"/>
          <w:szCs w:val="8"/>
        </w:rPr>
      </w:pPr>
    </w:p>
    <w:p w:rsidR="00FE4343" w:rsidRPr="00CA6986" w:rsidRDefault="00FE4343" w:rsidP="00FE4343">
      <w:pPr>
        <w:pStyle w:val="BodyText"/>
        <w:spacing w:after="0"/>
        <w:ind w:right="-692"/>
        <w:rPr>
          <w:rFonts w:ascii="TH Niramit AS" w:hAnsi="TH Niramit AS" w:cs="TH Niramit AS"/>
          <w:b/>
          <w:bCs/>
          <w:sz w:val="32"/>
        </w:rPr>
      </w:pPr>
      <w:r w:rsidRPr="00CA6986">
        <w:rPr>
          <w:rFonts w:ascii="TH Niramit AS" w:hAnsi="TH Niramit AS" w:cs="TH Niramit AS"/>
          <w:b/>
          <w:bCs/>
          <w:sz w:val="32"/>
          <w:cs/>
        </w:rPr>
        <w:t>คำชี้แจง</w:t>
      </w:r>
    </w:p>
    <w:p w:rsidR="00FE4343" w:rsidRPr="00CA6986" w:rsidRDefault="00FE4343" w:rsidP="00CD3B3E">
      <w:pPr>
        <w:pStyle w:val="BodyText"/>
        <w:spacing w:after="0"/>
        <w:rPr>
          <w:rFonts w:ascii="TH Niramit AS" w:hAnsi="TH Niramit AS" w:cs="TH Niramit AS"/>
          <w:sz w:val="32"/>
        </w:rPr>
      </w:pPr>
      <w:r w:rsidRPr="00CA6986">
        <w:rPr>
          <w:rFonts w:ascii="TH Niramit AS" w:hAnsi="TH Niramit AS" w:cs="TH Niramit AS"/>
          <w:sz w:val="32"/>
          <w:cs/>
        </w:rPr>
        <w:t>โปรด</w:t>
      </w:r>
      <w:r w:rsidR="00CD3B3E" w:rsidRPr="00CA6986">
        <w:rPr>
          <w:rFonts w:ascii="TH Niramit AS" w:hAnsi="TH Niramit AS" w:cs="TH Niramit AS" w:hint="cs"/>
          <w:sz w:val="32"/>
          <w:cs/>
        </w:rPr>
        <w:t xml:space="preserve">ใส่เครื่องหมาย </w:t>
      </w:r>
      <w:r w:rsidR="00CD3B3E" w:rsidRPr="00CA6986">
        <w:rPr>
          <w:rFonts w:ascii="TH Niramit AS" w:hAnsi="TH Niramit AS" w:cs="TH Niramit AS" w:hint="cs"/>
          <w:sz w:val="32"/>
        </w:rPr>
        <w:sym w:font="Wingdings 2" w:char="F050"/>
      </w:r>
      <w:r w:rsidRPr="00CA6986">
        <w:rPr>
          <w:rFonts w:ascii="TH Niramit AS" w:hAnsi="TH Niramit AS" w:cs="TH Niramit AS"/>
          <w:sz w:val="32"/>
        </w:rPr>
        <w:t xml:space="preserve"> </w:t>
      </w:r>
      <w:r w:rsidRPr="00CA6986">
        <w:rPr>
          <w:rFonts w:ascii="TH Niramit AS" w:hAnsi="TH Niramit AS" w:cs="TH Niramit AS"/>
          <w:sz w:val="32"/>
          <w:cs/>
        </w:rPr>
        <w:t xml:space="preserve">หรือ </w:t>
      </w:r>
      <w:r w:rsidRPr="00CA6986">
        <w:rPr>
          <w:rFonts w:ascii="TH Niramit AS" w:hAnsi="TH Niramit AS" w:cs="TH Niramit AS"/>
          <w:sz w:val="32"/>
        </w:rPr>
        <w:t xml:space="preserve">– </w:t>
      </w:r>
      <w:r w:rsidRPr="00CA6986">
        <w:rPr>
          <w:rFonts w:ascii="TH Niramit AS" w:hAnsi="TH Niramit AS" w:cs="TH Niramit AS"/>
          <w:sz w:val="32"/>
          <w:cs/>
        </w:rPr>
        <w:t>ตามความเห็นของท่านในแต่ละหัวข้อการประเมินโดยใช้เกณฑ์การประเมินค่าสำหรับระดับความคิดเห็น ดังนี้</w:t>
      </w:r>
    </w:p>
    <w:p w:rsidR="00FE4343" w:rsidRPr="00CA6986" w:rsidRDefault="00CD3B3E" w:rsidP="00A745E7">
      <w:pPr>
        <w:pStyle w:val="BodyText"/>
        <w:spacing w:after="0"/>
        <w:ind w:right="-692"/>
        <w:rPr>
          <w:rFonts w:ascii="TH Niramit AS" w:hAnsi="TH Niramit AS" w:cs="TH Niramit AS"/>
          <w:sz w:val="32"/>
        </w:rPr>
      </w:pPr>
      <w:r w:rsidRPr="00CA6986">
        <w:rPr>
          <w:rFonts w:ascii="TH Niramit AS" w:hAnsi="TH Niramit AS" w:cs="TH Niramit AS"/>
          <w:sz w:val="32"/>
        </w:rPr>
        <w:tab/>
        <w:t xml:space="preserve">5    </w:t>
      </w:r>
      <w:r w:rsidR="00FE4343" w:rsidRPr="00CA6986">
        <w:rPr>
          <w:rFonts w:ascii="TH Niramit AS" w:hAnsi="TH Niramit AS" w:cs="TH Niramit AS"/>
          <w:sz w:val="32"/>
          <w:cs/>
        </w:rPr>
        <w:t>หมายถึง</w:t>
      </w:r>
      <w:r w:rsidR="00FE4343" w:rsidRPr="00CA6986">
        <w:rPr>
          <w:rFonts w:ascii="TH Niramit AS" w:hAnsi="TH Niramit AS" w:cs="TH Niramit AS"/>
          <w:sz w:val="32"/>
        </w:rPr>
        <w:tab/>
      </w:r>
      <w:r w:rsidR="00FE4343" w:rsidRPr="00CA6986">
        <w:rPr>
          <w:rFonts w:ascii="TH Niramit AS" w:hAnsi="TH Niramit AS" w:cs="TH Niramit AS"/>
          <w:sz w:val="32"/>
          <w:cs/>
        </w:rPr>
        <w:t>เห็นด้วยกับข้อความนั้น</w:t>
      </w:r>
      <w:r w:rsidRPr="00CA6986">
        <w:rPr>
          <w:rFonts w:ascii="TH Niramit AS" w:hAnsi="TH Niramit AS" w:cs="TH Niramit AS" w:hint="cs"/>
          <w:sz w:val="32"/>
          <w:cs/>
        </w:rPr>
        <w:t xml:space="preserve"> </w:t>
      </w:r>
      <w:proofErr w:type="gramStart"/>
      <w:r w:rsidR="00CA6986" w:rsidRPr="00CA6986">
        <w:rPr>
          <w:rFonts w:ascii="TH Niramit AS" w:hAnsi="TH Niramit AS" w:cs="TH Niramit AS" w:hint="cs"/>
          <w:i/>
          <w:iCs/>
          <w:sz w:val="32"/>
          <w:cs/>
        </w:rPr>
        <w:t>มากที่สุด</w:t>
      </w:r>
      <w:r w:rsidR="00CA6986" w:rsidRPr="00CA6986">
        <w:rPr>
          <w:rFonts w:ascii="TH Niramit AS" w:hAnsi="TH Niramit AS" w:cs="TH Niramit AS" w:hint="cs"/>
          <w:sz w:val="32"/>
          <w:cs/>
        </w:rPr>
        <w:t xml:space="preserve"> </w:t>
      </w:r>
      <w:r w:rsidR="00CA6986">
        <w:rPr>
          <w:rFonts w:ascii="TH Niramit AS" w:hAnsi="TH Niramit AS" w:cs="TH Niramit AS" w:hint="cs"/>
          <w:sz w:val="32"/>
          <w:cs/>
        </w:rPr>
        <w:t xml:space="preserve"> หรือ</w:t>
      </w:r>
      <w:proofErr w:type="gramEnd"/>
      <w:r w:rsidRPr="00CA6986">
        <w:rPr>
          <w:rFonts w:ascii="TH Niramit AS" w:hAnsi="TH Niramit AS" w:cs="TH Niramit AS" w:hint="cs"/>
          <w:sz w:val="32"/>
          <w:cs/>
        </w:rPr>
        <w:t xml:space="preserve"> </w:t>
      </w:r>
      <w:r w:rsidR="00FE4343" w:rsidRPr="00CA6986">
        <w:rPr>
          <w:rFonts w:ascii="TH Niramit AS" w:hAnsi="TH Niramit AS" w:cs="TH Niramit AS"/>
          <w:i/>
          <w:iCs/>
          <w:sz w:val="32"/>
          <w:cs/>
        </w:rPr>
        <w:t>เหมาะสมมากที่สุด</w:t>
      </w:r>
    </w:p>
    <w:p w:rsidR="00FE4343" w:rsidRPr="00CA6986" w:rsidRDefault="00CD3B3E" w:rsidP="00A745E7">
      <w:pPr>
        <w:pStyle w:val="BodyText"/>
        <w:spacing w:after="0"/>
        <w:ind w:right="-692"/>
        <w:rPr>
          <w:rFonts w:ascii="TH Niramit AS" w:hAnsi="TH Niramit AS" w:cs="TH Niramit AS"/>
          <w:sz w:val="32"/>
        </w:rPr>
      </w:pPr>
      <w:r w:rsidRPr="00CA6986">
        <w:rPr>
          <w:rFonts w:ascii="TH Niramit AS" w:hAnsi="TH Niramit AS" w:cs="TH Niramit AS"/>
          <w:sz w:val="32"/>
        </w:rPr>
        <w:tab/>
        <w:t xml:space="preserve">4    </w:t>
      </w:r>
      <w:r w:rsidR="00FE4343" w:rsidRPr="00CA6986">
        <w:rPr>
          <w:rFonts w:ascii="TH Niramit AS" w:hAnsi="TH Niramit AS" w:cs="TH Niramit AS"/>
          <w:sz w:val="32"/>
          <w:cs/>
        </w:rPr>
        <w:t>หมายถึง</w:t>
      </w:r>
      <w:r w:rsidR="00FE4343" w:rsidRPr="00CA6986">
        <w:rPr>
          <w:rFonts w:ascii="TH Niramit AS" w:hAnsi="TH Niramit AS" w:cs="TH Niramit AS"/>
          <w:sz w:val="32"/>
        </w:rPr>
        <w:tab/>
      </w:r>
      <w:r w:rsidR="00FE4343" w:rsidRPr="00CA6986">
        <w:rPr>
          <w:rFonts w:ascii="TH Niramit AS" w:hAnsi="TH Niramit AS" w:cs="TH Niramit AS"/>
          <w:sz w:val="32"/>
          <w:cs/>
        </w:rPr>
        <w:t>เห็นด้วยกับข้อความนั้น</w:t>
      </w:r>
      <w:r w:rsidRPr="00CA6986">
        <w:rPr>
          <w:rFonts w:ascii="TH Niramit AS" w:hAnsi="TH Niramit AS" w:cs="TH Niramit AS" w:hint="cs"/>
          <w:sz w:val="32"/>
          <w:cs/>
        </w:rPr>
        <w:t xml:space="preserve"> </w:t>
      </w:r>
      <w:r w:rsidR="00FE4343" w:rsidRPr="00CA6986">
        <w:rPr>
          <w:rFonts w:ascii="TH Niramit AS" w:hAnsi="TH Niramit AS" w:cs="TH Niramit AS"/>
          <w:i/>
          <w:iCs/>
          <w:sz w:val="32"/>
          <w:cs/>
        </w:rPr>
        <w:t>มาก</w:t>
      </w:r>
      <w:r w:rsidR="00CA6986">
        <w:rPr>
          <w:rFonts w:ascii="TH Niramit AS" w:hAnsi="TH Niramit AS" w:cs="TH Niramit AS" w:hint="cs"/>
          <w:sz w:val="32"/>
          <w:cs/>
        </w:rPr>
        <w:tab/>
        <w:t xml:space="preserve">   </w:t>
      </w:r>
      <w:r w:rsidR="00FE4343" w:rsidRPr="00CA6986">
        <w:rPr>
          <w:rFonts w:ascii="TH Niramit AS" w:hAnsi="TH Niramit AS" w:cs="TH Niramit AS"/>
          <w:sz w:val="32"/>
          <w:cs/>
        </w:rPr>
        <w:t>หรือ</w:t>
      </w:r>
      <w:r w:rsidRPr="00CA6986">
        <w:rPr>
          <w:rFonts w:ascii="TH Niramit AS" w:hAnsi="TH Niramit AS" w:cs="TH Niramit AS" w:hint="cs"/>
          <w:sz w:val="32"/>
          <w:cs/>
        </w:rPr>
        <w:t xml:space="preserve"> </w:t>
      </w:r>
      <w:r w:rsidR="00FE4343" w:rsidRPr="00CA6986">
        <w:rPr>
          <w:rFonts w:ascii="TH Niramit AS" w:hAnsi="TH Niramit AS" w:cs="TH Niramit AS"/>
          <w:i/>
          <w:iCs/>
          <w:sz w:val="32"/>
          <w:cs/>
        </w:rPr>
        <w:t>เหมาะสมมาก</w:t>
      </w:r>
      <w:r w:rsidR="00FE4343" w:rsidRPr="00CA6986">
        <w:rPr>
          <w:rFonts w:ascii="TH Niramit AS" w:hAnsi="TH Niramit AS" w:cs="TH Niramit AS"/>
          <w:sz w:val="32"/>
        </w:rPr>
        <w:tab/>
      </w:r>
    </w:p>
    <w:p w:rsidR="00FE4343" w:rsidRPr="00CA6986" w:rsidRDefault="00CD3B3E" w:rsidP="00A745E7">
      <w:pPr>
        <w:pStyle w:val="BodyText"/>
        <w:spacing w:after="0"/>
        <w:ind w:right="-692"/>
        <w:rPr>
          <w:rFonts w:ascii="TH Niramit AS" w:hAnsi="TH Niramit AS" w:cs="TH Niramit AS"/>
          <w:sz w:val="32"/>
        </w:rPr>
      </w:pPr>
      <w:r w:rsidRPr="00CA6986">
        <w:rPr>
          <w:rFonts w:ascii="TH Niramit AS" w:hAnsi="TH Niramit AS" w:cs="TH Niramit AS"/>
          <w:sz w:val="32"/>
        </w:rPr>
        <w:tab/>
        <w:t xml:space="preserve">3    </w:t>
      </w:r>
      <w:r w:rsidR="00FE4343" w:rsidRPr="00CA6986">
        <w:rPr>
          <w:rFonts w:ascii="TH Niramit AS" w:hAnsi="TH Niramit AS" w:cs="TH Niramit AS"/>
          <w:sz w:val="32"/>
          <w:cs/>
        </w:rPr>
        <w:t>หมายถึง</w:t>
      </w:r>
      <w:r w:rsidR="00FE4343" w:rsidRPr="00CA6986">
        <w:rPr>
          <w:rFonts w:ascii="TH Niramit AS" w:hAnsi="TH Niramit AS" w:cs="TH Niramit AS"/>
          <w:sz w:val="32"/>
        </w:rPr>
        <w:tab/>
      </w:r>
      <w:r w:rsidR="00FE4343" w:rsidRPr="00CA6986">
        <w:rPr>
          <w:rFonts w:ascii="TH Niramit AS" w:hAnsi="TH Niramit AS" w:cs="TH Niramit AS"/>
          <w:sz w:val="32"/>
          <w:cs/>
        </w:rPr>
        <w:t>เห็นด้วยกับข้อความนั้น</w:t>
      </w:r>
      <w:r w:rsidRPr="00CA6986">
        <w:rPr>
          <w:rFonts w:ascii="TH Niramit AS" w:hAnsi="TH Niramit AS" w:cs="TH Niramit AS" w:hint="cs"/>
          <w:sz w:val="32"/>
          <w:cs/>
        </w:rPr>
        <w:t xml:space="preserve"> </w:t>
      </w:r>
      <w:proofErr w:type="gramStart"/>
      <w:r w:rsidR="00FE4343" w:rsidRPr="00CA6986">
        <w:rPr>
          <w:rFonts w:ascii="TH Niramit AS" w:hAnsi="TH Niramit AS" w:cs="TH Niramit AS"/>
          <w:i/>
          <w:iCs/>
          <w:sz w:val="32"/>
          <w:cs/>
        </w:rPr>
        <w:t>ปานกลาง</w:t>
      </w:r>
      <w:r w:rsidR="00FE4343" w:rsidRPr="00CA6986">
        <w:rPr>
          <w:rFonts w:ascii="TH Niramit AS" w:hAnsi="TH Niramit AS" w:cs="TH Niramit AS"/>
          <w:sz w:val="32"/>
          <w:cs/>
        </w:rPr>
        <w:t xml:space="preserve"> </w:t>
      </w:r>
      <w:r w:rsidR="00CA6986">
        <w:rPr>
          <w:rFonts w:ascii="TH Niramit AS" w:hAnsi="TH Niramit AS" w:cs="TH Niramit AS" w:hint="cs"/>
          <w:sz w:val="32"/>
          <w:cs/>
        </w:rPr>
        <w:t xml:space="preserve"> </w:t>
      </w:r>
      <w:r w:rsidR="00FE4343" w:rsidRPr="00CA6986">
        <w:rPr>
          <w:rFonts w:ascii="TH Niramit AS" w:hAnsi="TH Niramit AS" w:cs="TH Niramit AS"/>
          <w:sz w:val="32"/>
          <w:cs/>
        </w:rPr>
        <w:t>หรือ</w:t>
      </w:r>
      <w:proofErr w:type="gramEnd"/>
      <w:r w:rsidRPr="00CA6986">
        <w:rPr>
          <w:rFonts w:ascii="TH Niramit AS" w:hAnsi="TH Niramit AS" w:cs="TH Niramit AS" w:hint="cs"/>
          <w:sz w:val="32"/>
          <w:cs/>
        </w:rPr>
        <w:t xml:space="preserve"> </w:t>
      </w:r>
      <w:r w:rsidR="00FE4343" w:rsidRPr="00CA6986">
        <w:rPr>
          <w:rFonts w:ascii="TH Niramit AS" w:hAnsi="TH Niramit AS" w:cs="TH Niramit AS"/>
          <w:i/>
          <w:iCs/>
          <w:sz w:val="32"/>
          <w:cs/>
        </w:rPr>
        <w:t>เหมาะสมปานกลาง</w:t>
      </w:r>
    </w:p>
    <w:p w:rsidR="00FE4343" w:rsidRPr="00CA6986" w:rsidRDefault="00CD3B3E" w:rsidP="00A745E7">
      <w:pPr>
        <w:pStyle w:val="BodyText"/>
        <w:spacing w:after="0"/>
        <w:ind w:right="-692"/>
        <w:rPr>
          <w:rFonts w:ascii="TH Niramit AS" w:hAnsi="TH Niramit AS" w:cs="TH Niramit AS"/>
          <w:i/>
          <w:iCs/>
          <w:sz w:val="32"/>
        </w:rPr>
      </w:pPr>
      <w:r w:rsidRPr="00CA6986">
        <w:rPr>
          <w:rFonts w:ascii="TH Niramit AS" w:hAnsi="TH Niramit AS" w:cs="TH Niramit AS"/>
          <w:sz w:val="32"/>
        </w:rPr>
        <w:tab/>
        <w:t xml:space="preserve">2    </w:t>
      </w:r>
      <w:r w:rsidR="00FE4343" w:rsidRPr="00CA6986">
        <w:rPr>
          <w:rFonts w:ascii="TH Niramit AS" w:hAnsi="TH Niramit AS" w:cs="TH Niramit AS"/>
          <w:sz w:val="32"/>
          <w:cs/>
        </w:rPr>
        <w:t>หมายถึง</w:t>
      </w:r>
      <w:r w:rsidR="00FE4343" w:rsidRPr="00CA6986">
        <w:rPr>
          <w:rFonts w:ascii="TH Niramit AS" w:hAnsi="TH Niramit AS" w:cs="TH Niramit AS"/>
          <w:sz w:val="32"/>
        </w:rPr>
        <w:t xml:space="preserve"> </w:t>
      </w:r>
      <w:r w:rsidRPr="00CA6986">
        <w:rPr>
          <w:rFonts w:ascii="TH Niramit AS" w:hAnsi="TH Niramit AS" w:cs="TH Niramit AS"/>
          <w:sz w:val="32"/>
        </w:rPr>
        <w:tab/>
      </w:r>
      <w:r w:rsidR="00FE4343" w:rsidRPr="00CA6986">
        <w:rPr>
          <w:rFonts w:ascii="TH Niramit AS" w:hAnsi="TH Niramit AS" w:cs="TH Niramit AS"/>
          <w:sz w:val="32"/>
          <w:cs/>
        </w:rPr>
        <w:t>เห็นด้วยกับข้อความนั้น</w:t>
      </w:r>
      <w:r w:rsidRPr="00CA6986">
        <w:rPr>
          <w:rFonts w:ascii="TH Niramit AS" w:hAnsi="TH Niramit AS" w:cs="TH Niramit AS" w:hint="cs"/>
          <w:sz w:val="32"/>
          <w:cs/>
        </w:rPr>
        <w:t xml:space="preserve"> </w:t>
      </w:r>
      <w:r w:rsidR="00FE4343" w:rsidRPr="00CA6986">
        <w:rPr>
          <w:rFonts w:ascii="TH Niramit AS" w:hAnsi="TH Niramit AS" w:cs="TH Niramit AS"/>
          <w:i/>
          <w:iCs/>
          <w:sz w:val="32"/>
          <w:cs/>
        </w:rPr>
        <w:t>น้อย</w:t>
      </w:r>
      <w:r w:rsidRPr="00CA6986">
        <w:rPr>
          <w:rFonts w:ascii="TH Niramit AS" w:hAnsi="TH Niramit AS" w:cs="TH Niramit AS" w:hint="cs"/>
          <w:sz w:val="32"/>
          <w:cs/>
        </w:rPr>
        <w:tab/>
      </w:r>
      <w:r w:rsidR="00CA6986">
        <w:rPr>
          <w:rFonts w:ascii="TH Niramit AS" w:hAnsi="TH Niramit AS" w:cs="TH Niramit AS" w:hint="cs"/>
          <w:sz w:val="32"/>
          <w:cs/>
        </w:rPr>
        <w:t xml:space="preserve">    </w:t>
      </w:r>
      <w:r w:rsidR="00FE4343" w:rsidRPr="00CA6986">
        <w:rPr>
          <w:rFonts w:ascii="TH Niramit AS" w:hAnsi="TH Niramit AS" w:cs="TH Niramit AS"/>
          <w:sz w:val="32"/>
          <w:cs/>
        </w:rPr>
        <w:t>หรือ</w:t>
      </w:r>
      <w:r w:rsidRPr="00CA6986">
        <w:rPr>
          <w:rFonts w:ascii="TH Niramit AS" w:hAnsi="TH Niramit AS" w:cs="TH Niramit AS" w:hint="cs"/>
          <w:sz w:val="32"/>
          <w:cs/>
        </w:rPr>
        <w:t xml:space="preserve"> </w:t>
      </w:r>
      <w:r w:rsidR="00FE4343" w:rsidRPr="00CA6986">
        <w:rPr>
          <w:rFonts w:ascii="TH Niramit AS" w:hAnsi="TH Niramit AS" w:cs="TH Niramit AS"/>
          <w:i/>
          <w:iCs/>
          <w:sz w:val="32"/>
          <w:cs/>
        </w:rPr>
        <w:t>เหมาะสมน้อย</w:t>
      </w:r>
    </w:p>
    <w:p w:rsidR="00FE4343" w:rsidRPr="00CA6986" w:rsidRDefault="00CD3B3E" w:rsidP="00CD3B3E">
      <w:pPr>
        <w:pStyle w:val="BodyText"/>
        <w:spacing w:after="0"/>
        <w:ind w:right="-692"/>
        <w:rPr>
          <w:rFonts w:ascii="TH Niramit AS" w:hAnsi="TH Niramit AS" w:cs="TH Niramit AS"/>
          <w:sz w:val="32"/>
        </w:rPr>
      </w:pPr>
      <w:r w:rsidRPr="00CA6986">
        <w:rPr>
          <w:rFonts w:ascii="TH Niramit AS" w:hAnsi="TH Niramit AS" w:cs="TH Niramit AS"/>
          <w:sz w:val="32"/>
        </w:rPr>
        <w:tab/>
        <w:t xml:space="preserve">1    </w:t>
      </w:r>
      <w:r w:rsidR="00FE4343" w:rsidRPr="00CA6986">
        <w:rPr>
          <w:rFonts w:ascii="TH Niramit AS" w:hAnsi="TH Niramit AS" w:cs="TH Niramit AS"/>
          <w:sz w:val="32"/>
          <w:cs/>
        </w:rPr>
        <w:t>หมายถึง</w:t>
      </w:r>
      <w:r w:rsidR="00FE4343" w:rsidRPr="00CA6986">
        <w:rPr>
          <w:rFonts w:ascii="TH Niramit AS" w:hAnsi="TH Niramit AS" w:cs="TH Niramit AS"/>
          <w:sz w:val="32"/>
        </w:rPr>
        <w:tab/>
      </w:r>
      <w:r w:rsidR="00FE4343" w:rsidRPr="00CA6986">
        <w:rPr>
          <w:rFonts w:ascii="TH Niramit AS" w:hAnsi="TH Niramit AS" w:cs="TH Niramit AS"/>
          <w:sz w:val="32"/>
          <w:cs/>
        </w:rPr>
        <w:t>เห็นด้วยกับข้อความนั้น</w:t>
      </w:r>
      <w:r w:rsidRPr="00CA6986">
        <w:rPr>
          <w:rFonts w:ascii="TH Niramit AS" w:hAnsi="TH Niramit AS" w:cs="TH Niramit AS" w:hint="cs"/>
          <w:sz w:val="32"/>
          <w:cs/>
        </w:rPr>
        <w:t xml:space="preserve"> </w:t>
      </w:r>
      <w:r w:rsidR="00FE4343" w:rsidRPr="00CA6986">
        <w:rPr>
          <w:rFonts w:ascii="TH Niramit AS" w:hAnsi="TH Niramit AS" w:cs="TH Niramit AS"/>
          <w:i/>
          <w:iCs/>
          <w:sz w:val="32"/>
          <w:cs/>
        </w:rPr>
        <w:t>น้อยที่สุด</w:t>
      </w:r>
      <w:r w:rsidR="00CA6986">
        <w:rPr>
          <w:rFonts w:ascii="TH Niramit AS" w:hAnsi="TH Niramit AS" w:cs="TH Niramit AS" w:hint="cs"/>
          <w:sz w:val="32"/>
          <w:cs/>
        </w:rPr>
        <w:t xml:space="preserve">   </w:t>
      </w:r>
      <w:r w:rsidR="00FE4343" w:rsidRPr="00CA6986">
        <w:rPr>
          <w:rFonts w:ascii="TH Niramit AS" w:hAnsi="TH Niramit AS" w:cs="TH Niramit AS"/>
          <w:sz w:val="32"/>
          <w:cs/>
        </w:rPr>
        <w:t>หรือ</w:t>
      </w:r>
      <w:r w:rsidRPr="00CA6986">
        <w:rPr>
          <w:rFonts w:ascii="TH Niramit AS" w:hAnsi="TH Niramit AS" w:cs="TH Niramit AS" w:hint="cs"/>
          <w:sz w:val="32"/>
          <w:cs/>
        </w:rPr>
        <w:t xml:space="preserve"> </w:t>
      </w:r>
      <w:r w:rsidR="00FE4343" w:rsidRPr="00CA6986">
        <w:rPr>
          <w:rFonts w:ascii="TH Niramit AS" w:hAnsi="TH Niramit AS" w:cs="TH Niramit AS"/>
          <w:i/>
          <w:iCs/>
          <w:sz w:val="32"/>
          <w:cs/>
        </w:rPr>
        <w:t>เหมาะสมน้อยที่สุด</w:t>
      </w:r>
    </w:p>
    <w:p w:rsidR="00FE4343" w:rsidRPr="009A336C" w:rsidRDefault="00FE4343" w:rsidP="004B03DD">
      <w:pPr>
        <w:pStyle w:val="BodyText"/>
        <w:numPr>
          <w:ilvl w:val="0"/>
          <w:numId w:val="2"/>
        </w:numPr>
        <w:ind w:right="-694"/>
        <w:jc w:val="thaiDistribute"/>
        <w:rPr>
          <w:rFonts w:ascii="TH Niramit AS" w:hAnsi="TH Niramit AS" w:cs="TH Niramit AS"/>
          <w:spacing w:val="-20"/>
          <w:sz w:val="32"/>
        </w:rPr>
      </w:pPr>
      <w:r w:rsidRPr="00CA6986">
        <w:rPr>
          <w:rFonts w:ascii="TH Niramit AS" w:hAnsi="TH Niramit AS" w:cs="TH Niramit AS"/>
          <w:spacing w:val="-8"/>
          <w:sz w:val="32"/>
          <w:cs/>
        </w:rPr>
        <w:t>หมายถึง</w:t>
      </w:r>
      <w:r w:rsidRPr="00CA6986">
        <w:rPr>
          <w:rFonts w:ascii="TH Niramit AS" w:hAnsi="TH Niramit AS" w:cs="TH Niramit AS"/>
          <w:spacing w:val="-8"/>
          <w:sz w:val="32"/>
        </w:rPr>
        <w:tab/>
      </w:r>
      <w:r w:rsidRPr="00CA6986">
        <w:rPr>
          <w:rFonts w:ascii="TH Niramit AS" w:hAnsi="TH Niramit AS" w:cs="TH Niramit AS"/>
          <w:spacing w:val="-8"/>
          <w:sz w:val="32"/>
          <w:cs/>
        </w:rPr>
        <w:t>ไม่สามารถให้ระดับคะแนนได้ เช่น ไม่มีความเห็น ไม่มีข้อมูล ไม่ต้องการประเมิน เป็นต้น</w:t>
      </w:r>
    </w:p>
    <w:p w:rsidR="004B03DD" w:rsidRDefault="004B03DD" w:rsidP="00A95F86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</w:p>
    <w:p w:rsidR="00A95F86" w:rsidRPr="00A95F86" w:rsidRDefault="00397248" w:rsidP="00A95F86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</w:rPr>
        <w:lastRenderedPageBreak/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A95F86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A95F86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A95F86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A95F86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A95F86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A95F86" w:rsidRPr="00A95F86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 w:rsidR="00A95F86" w:rsidRPr="00A95F86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A95F86" w:rsidRPr="00A95F86">
        <w:rPr>
          <w:rFonts w:ascii="TH Niramit AS" w:hAnsi="TH Niramit AS" w:cs="TH Niramit AS"/>
          <w:b/>
          <w:bCs/>
          <w:sz w:val="24"/>
          <w:szCs w:val="24"/>
        </w:rPr>
        <w:t>-op 03 [</w:t>
      </w:r>
      <w:r w:rsidR="00A63348">
        <w:rPr>
          <w:rFonts w:ascii="TH Niramit AS" w:hAnsi="TH Niramit AS" w:cs="TH Niramit AS"/>
          <w:b/>
          <w:bCs/>
          <w:sz w:val="24"/>
          <w:szCs w:val="24"/>
        </w:rPr>
        <w:t>2</w:t>
      </w:r>
      <w:r w:rsidR="00A95F86" w:rsidRPr="00A95F86">
        <w:rPr>
          <w:rFonts w:ascii="TH Niramit AS" w:hAnsi="TH Niramit AS" w:cs="TH Niramit AS"/>
          <w:b/>
          <w:bCs/>
          <w:sz w:val="24"/>
          <w:szCs w:val="24"/>
        </w:rPr>
        <w:t>/</w:t>
      </w:r>
      <w:r w:rsidR="00D56E3F">
        <w:rPr>
          <w:rFonts w:ascii="TH Niramit AS" w:hAnsi="TH Niramit AS" w:cs="TH Niramit AS"/>
          <w:b/>
          <w:bCs/>
          <w:sz w:val="24"/>
          <w:szCs w:val="24"/>
        </w:rPr>
        <w:t>5</w:t>
      </w:r>
      <w:r w:rsidR="00A95F86" w:rsidRPr="00A95F86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FE4343" w:rsidRPr="00A95F86" w:rsidRDefault="00FE4343" w:rsidP="007614BA">
      <w:pPr>
        <w:pStyle w:val="BodyText"/>
        <w:spacing w:after="0"/>
        <w:ind w:right="-692"/>
        <w:rPr>
          <w:rFonts w:ascii="TH Niramit AS" w:hAnsi="TH Niramit AS" w:cs="TH Niramit AS"/>
          <w:b/>
          <w:bCs/>
          <w:sz w:val="16"/>
          <w:szCs w:val="16"/>
        </w:rPr>
      </w:pPr>
    </w:p>
    <w:p w:rsidR="00FE4343" w:rsidRPr="000C7D16" w:rsidRDefault="000C7D16" w:rsidP="00FE4343">
      <w:pPr>
        <w:pStyle w:val="BodyText"/>
        <w:ind w:right="-694"/>
        <w:rPr>
          <w:rFonts w:ascii="TH Niramit AS" w:hAnsi="TH Niramit AS" w:cs="TH Niramit AS"/>
          <w:b/>
          <w:bCs/>
          <w:sz w:val="32"/>
        </w:rPr>
      </w:pPr>
      <w:r>
        <w:rPr>
          <w:rFonts w:ascii="TH Niramit AS" w:hAnsi="TH Niramit AS" w:cs="TH Niramit AS"/>
          <w:b/>
          <w:bCs/>
          <w:sz w:val="32"/>
          <w:cs/>
        </w:rPr>
        <w:t xml:space="preserve">ส่วนที่ </w:t>
      </w:r>
      <w:r w:rsidR="004B58BB" w:rsidRPr="000C7D16">
        <w:rPr>
          <w:rFonts w:ascii="TH Niramit AS" w:hAnsi="TH Niramit AS" w:cs="TH Niramit AS" w:hint="cs"/>
          <w:b/>
          <w:bCs/>
          <w:sz w:val="32"/>
          <w:cs/>
        </w:rPr>
        <w:t>2</w:t>
      </w:r>
      <w:r>
        <w:rPr>
          <w:rFonts w:ascii="TH Niramit AS" w:hAnsi="TH Niramit AS" w:cs="TH Niramit AS"/>
          <w:b/>
          <w:bCs/>
          <w:sz w:val="32"/>
        </w:rPr>
        <w:t xml:space="preserve"> </w:t>
      </w:r>
      <w:r w:rsidR="004B58BB" w:rsidRPr="000C7D16">
        <w:rPr>
          <w:rFonts w:ascii="TH Niramit AS" w:hAnsi="TH Niramit AS" w:cs="TH Niramit AS" w:hint="cs"/>
          <w:b/>
          <w:bCs/>
          <w:sz w:val="32"/>
          <w:cs/>
        </w:rPr>
        <w:t>คุณภาพ</w:t>
      </w:r>
      <w:r w:rsidR="00FE4343" w:rsidRPr="000C7D16">
        <w:rPr>
          <w:rFonts w:ascii="TH Niramit AS" w:hAnsi="TH Niramit AS" w:cs="TH Niramit AS"/>
          <w:b/>
          <w:bCs/>
          <w:sz w:val="32"/>
          <w:cs/>
        </w:rPr>
        <w:t>สถานประกอบการ</w:t>
      </w:r>
      <w:r w:rsidR="004B58BB" w:rsidRPr="000C7D16">
        <w:rPr>
          <w:rFonts w:ascii="TH Niramit AS" w:hAnsi="TH Niramit AS" w:cs="TH Niramit AS"/>
          <w:b/>
          <w:bCs/>
          <w:sz w:val="32"/>
        </w:rPr>
        <w:t xml:space="preserve"> (1 </w:t>
      </w:r>
      <w:r w:rsidR="004B58BB" w:rsidRPr="000C7D16">
        <w:rPr>
          <w:rFonts w:ascii="TH Niramit AS" w:hAnsi="TH Niramit AS" w:cs="TH Niramit AS"/>
          <w:b/>
          <w:bCs/>
          <w:sz w:val="32"/>
          <w:cs/>
        </w:rPr>
        <w:t>แผ่น</w:t>
      </w:r>
      <w:r w:rsidR="004B58BB" w:rsidRPr="000C7D16">
        <w:rPr>
          <w:rFonts w:ascii="TH Niramit AS" w:hAnsi="TH Niramit AS" w:cs="TH Niramit AS" w:hint="cs"/>
          <w:b/>
          <w:bCs/>
          <w:sz w:val="32"/>
          <w:cs/>
        </w:rPr>
        <w:t xml:space="preserve"> ต่อสถานประกอบการ 1 แห่ง</w:t>
      </w:r>
      <w:r w:rsidR="004B58BB" w:rsidRPr="000C7D16">
        <w:rPr>
          <w:rFonts w:ascii="TH Niramit AS" w:hAnsi="TH Niramit AS" w:cs="TH Niramit AS"/>
          <w:b/>
          <w:bCs/>
          <w:sz w:val="32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602"/>
        <w:gridCol w:w="601"/>
        <w:gridCol w:w="601"/>
        <w:gridCol w:w="601"/>
        <w:gridCol w:w="601"/>
        <w:gridCol w:w="601"/>
      </w:tblGrid>
      <w:tr w:rsidR="00F01F9A" w:rsidRPr="000C1B70" w:rsidTr="001055A8">
        <w:trPr>
          <w:trHeight w:val="412"/>
        </w:trPr>
        <w:tc>
          <w:tcPr>
            <w:tcW w:w="5891" w:type="dxa"/>
            <w:vMerge w:val="restart"/>
            <w:vAlign w:val="center"/>
          </w:tcPr>
          <w:p w:rsidR="00F01F9A" w:rsidRPr="000C7D16" w:rsidRDefault="00F01F9A" w:rsidP="003F5E3D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  <w:r w:rsidRPr="000C7D16">
              <w:rPr>
                <w:rFonts w:ascii="TH Niramit AS" w:hAnsi="TH Niramit AS" w:cs="TH Niramit AS"/>
                <w:b/>
                <w:bCs/>
                <w:sz w:val="32"/>
                <w:cs/>
              </w:rPr>
              <w:t>หัวข้อการประเมิน</w:t>
            </w:r>
          </w:p>
        </w:tc>
        <w:tc>
          <w:tcPr>
            <w:tcW w:w="3607" w:type="dxa"/>
            <w:gridSpan w:val="6"/>
            <w:vAlign w:val="center"/>
          </w:tcPr>
          <w:p w:rsidR="00F01F9A" w:rsidRPr="000C7D16" w:rsidRDefault="00F01F9A" w:rsidP="00F01F9A">
            <w:pPr>
              <w:ind w:right="1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8803C0" w:rsidRPr="000C1B70" w:rsidTr="001055A8">
        <w:trPr>
          <w:trHeight w:val="375"/>
        </w:trPr>
        <w:tc>
          <w:tcPr>
            <w:tcW w:w="5891" w:type="dxa"/>
            <w:vMerge/>
            <w:tcBorders>
              <w:bottom w:val="single" w:sz="4" w:space="0" w:color="auto"/>
            </w:tcBorders>
            <w:vAlign w:val="center"/>
          </w:tcPr>
          <w:p w:rsidR="008803C0" w:rsidRPr="000C7D16" w:rsidRDefault="008803C0" w:rsidP="003F5E3D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03C0" w:rsidRPr="000C7D16" w:rsidRDefault="008803C0" w:rsidP="008803C0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03C0" w:rsidRPr="000C7D16" w:rsidRDefault="008803C0" w:rsidP="004B58BB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03C0" w:rsidRPr="000C7D16" w:rsidRDefault="008803C0" w:rsidP="004B58BB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803C0" w:rsidRPr="000C7D16" w:rsidRDefault="008803C0" w:rsidP="004B58BB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8803C0" w:rsidRPr="000C7D16" w:rsidRDefault="008803C0" w:rsidP="004B58BB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03C0" w:rsidRPr="000C7D16" w:rsidRDefault="008803C0" w:rsidP="008803C0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8803C0" w:rsidRPr="000C1B70" w:rsidTr="00CD1F29">
        <w:trPr>
          <w:trHeight w:val="710"/>
        </w:trPr>
        <w:tc>
          <w:tcPr>
            <w:tcW w:w="5891" w:type="dxa"/>
            <w:tcBorders>
              <w:bottom w:val="dotted" w:sz="4" w:space="0" w:color="auto"/>
            </w:tcBorders>
          </w:tcPr>
          <w:p w:rsidR="008803C0" w:rsidRPr="000C7D16" w:rsidRDefault="00385DE9" w:rsidP="003F5E3D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C7D1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1.</w:t>
            </w:r>
            <w:r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="008803C0" w:rsidRPr="000C7D1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ความเข้าใจในปรัชญาของสหกิจศึกษา</w:t>
            </w:r>
          </w:p>
          <w:p w:rsidR="008803C0" w:rsidRPr="000C7D16" w:rsidRDefault="00385DE9" w:rsidP="00D632E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</w:rPr>
              <w:t xml:space="preserve">1.1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602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</w:tr>
      <w:tr w:rsidR="008803C0" w:rsidRPr="000C1B70" w:rsidTr="00CD1F29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8803C0" w:rsidRPr="000C7D16" w:rsidRDefault="00385DE9" w:rsidP="00385DE9">
            <w:pPr>
              <w:tabs>
                <w:tab w:val="left" w:pos="180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</w:rPr>
              <w:t xml:space="preserve">1.2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เจ้าหน้าที่ฝ่ายบุคคล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single" w:sz="4" w:space="0" w:color="auto"/>
            </w:tcBorders>
          </w:tcPr>
          <w:p w:rsidR="008803C0" w:rsidRPr="000C7D16" w:rsidRDefault="00385DE9" w:rsidP="003F5E3D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1.3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พนักงานที่ปรึกษา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</w:rPr>
              <w:t>(Job  Supervisor)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rPr>
          <w:trHeight w:val="332"/>
        </w:trPr>
        <w:tc>
          <w:tcPr>
            <w:tcW w:w="5891" w:type="dxa"/>
            <w:tcBorders>
              <w:bottom w:val="dotted" w:sz="4" w:space="0" w:color="auto"/>
            </w:tcBorders>
          </w:tcPr>
          <w:p w:rsidR="008803C0" w:rsidRPr="000C7D16" w:rsidRDefault="00607AAA" w:rsidP="00607AAA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2.</w:t>
            </w:r>
            <w:r w:rsidR="008803C0"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คุณลักษณะงานที่มอบหมายให้นิสิตปฏิบัติ</w:t>
            </w:r>
          </w:p>
          <w:p w:rsidR="008803C0" w:rsidRPr="000C7D16" w:rsidRDefault="008803C0" w:rsidP="004B58BB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2.1 ปริมาณงานมีความเหมาะสม</w:t>
            </w:r>
          </w:p>
        </w:tc>
        <w:tc>
          <w:tcPr>
            <w:tcW w:w="602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8803C0" w:rsidRPr="000C7D16" w:rsidRDefault="008803C0" w:rsidP="00CD1F29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2.2 คุณภาพงานตรงตามลักษณะของสาขาวิชาชีพ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single" w:sz="4" w:space="0" w:color="auto"/>
            </w:tcBorders>
          </w:tcPr>
          <w:p w:rsidR="008803C0" w:rsidRPr="000C7D16" w:rsidRDefault="008803C0" w:rsidP="001055A8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295A79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2.3 </w:t>
            </w:r>
            <w:r w:rsidR="00295A79" w:rsidRPr="001055A8">
              <w:rPr>
                <w:rFonts w:ascii="TH Niramit AS" w:hAnsi="TH Niramit AS" w:cs="TH Niramit AS" w:hint="cs"/>
                <w:spacing w:val="-12"/>
                <w:sz w:val="32"/>
                <w:szCs w:val="32"/>
                <w:cs/>
              </w:rPr>
              <w:t>ลักษณ</w:t>
            </w:r>
            <w:r w:rsidRPr="001055A8">
              <w:rPr>
                <w:rFonts w:ascii="TH Niramit AS" w:hAnsi="TH Niramit AS" w:cs="TH Niramit AS" w:hint="cs"/>
                <w:spacing w:val="-12"/>
                <w:sz w:val="32"/>
                <w:szCs w:val="32"/>
                <w:cs/>
              </w:rPr>
              <w:t>ะงานมีควา</w:t>
            </w:r>
            <w:r w:rsidR="001055A8">
              <w:rPr>
                <w:rFonts w:ascii="TH Niramit AS" w:hAnsi="TH Niramit AS" w:cs="TH Niramit AS" w:hint="cs"/>
                <w:spacing w:val="-12"/>
                <w:sz w:val="32"/>
                <w:szCs w:val="32"/>
                <w:cs/>
              </w:rPr>
              <w:t>มปลอดภัย ไม่เสี่ยงหรือก่อให้เกิด</w:t>
            </w:r>
            <w:r w:rsidRPr="001055A8">
              <w:rPr>
                <w:rFonts w:ascii="TH Niramit AS" w:hAnsi="TH Niramit AS" w:cs="TH Niramit AS" w:hint="cs"/>
                <w:spacing w:val="-12"/>
                <w:sz w:val="32"/>
                <w:szCs w:val="32"/>
                <w:cs/>
              </w:rPr>
              <w:t>อันตราย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c>
          <w:tcPr>
            <w:tcW w:w="5891" w:type="dxa"/>
            <w:tcBorders>
              <w:bottom w:val="dotted" w:sz="4" w:space="0" w:color="auto"/>
            </w:tcBorders>
          </w:tcPr>
          <w:p w:rsidR="008803C0" w:rsidRPr="000C7D16" w:rsidRDefault="008803C0" w:rsidP="00607AAA">
            <w:pPr>
              <w:tabs>
                <w:tab w:val="left" w:pos="176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  <w:r w:rsidR="00607AAA" w:rsidRPr="000C7D1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</w:t>
            </w:r>
            <w:r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การจัดการ และการสนับสนุนการปฏิบัติงานสหกิจศึกษา</w:t>
            </w:r>
          </w:p>
          <w:p w:rsidR="000C7D16" w:rsidRDefault="00385DE9" w:rsidP="00CD1F29">
            <w:pPr>
              <w:ind w:left="459" w:hanging="459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.1 การประสานงานภายใน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สถาน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ประกอบการ ระหว่างฝ่าย</w:t>
            </w:r>
            <w:r w:rsid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  <w:p w:rsidR="008803C0" w:rsidRPr="000C7D16" w:rsidRDefault="000C7D16" w:rsidP="00CD1F29">
            <w:pPr>
              <w:ind w:left="459" w:hanging="459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บุคคล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และ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Job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</w:rPr>
              <w:t xml:space="preserve">Supervisor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เป็นไปอย่างมีประสิทธิภาพ</w:t>
            </w:r>
          </w:p>
        </w:tc>
        <w:tc>
          <w:tcPr>
            <w:tcW w:w="602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0C7D16" w:rsidRPr="000C7D16" w:rsidRDefault="00385DE9" w:rsidP="00CD1F2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.2 ฝ่ายบุคคล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/ ผู้ที่เกี่ยวข้อง มี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การปฐมนิเทศ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แนะนำ</w:t>
            </w:r>
            <w:r w:rsidR="000C7D16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</w:t>
            </w:r>
          </w:p>
          <w:p w:rsidR="008803C0" w:rsidRPr="007F33F4" w:rsidRDefault="004B03DD" w:rsidP="004B03DD">
            <w:pPr>
              <w:tabs>
                <w:tab w:val="left" w:pos="601"/>
              </w:tabs>
              <w:jc w:val="thaiDistribute"/>
              <w:rPr>
                <w:rFonts w:ascii="TH Niramit AS" w:hAnsi="TH Niramit AS" w:cs="TH Niramit AS"/>
                <w:spacing w:val="-12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กฏ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ระเบียบ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ต่างๆ</w:t>
            </w:r>
            <w:r w:rsidR="000C7D16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ขององค์กรให้นิสิตทราบ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0C7D16" w:rsidRDefault="00385DE9" w:rsidP="00CD1F2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.3 บุคลากรในสถานประกอบการ ให้ความสนใจ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สนับสนุน</w:t>
            </w:r>
            <w:r w:rsid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  <w:p w:rsidR="008803C0" w:rsidRPr="007F33F4" w:rsidRDefault="000C7D16" w:rsidP="000C7D16">
            <w:pPr>
              <w:jc w:val="thaiDistribute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และให้ความเป็นกันเองกับนิสิต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สหกิจศึกษา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8803C0" w:rsidRPr="000C7D16" w:rsidRDefault="00385DE9" w:rsidP="00CD1F2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</w:rPr>
              <w:t xml:space="preserve">.4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มี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</w:rPr>
              <w:t xml:space="preserve">Job Supervisor 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ดูแลนิสิ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ตภายในสัปดาห์แ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  <w:cs/>
              </w:rPr>
              <w:t>แรกที่เข้างาน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8803C0" w:rsidRPr="000C7D16" w:rsidRDefault="00385DE9" w:rsidP="00CD1F29">
            <w:pPr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0C7D16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  <w:r w:rsidR="008803C0" w:rsidRPr="000C7D16">
              <w:rPr>
                <w:rFonts w:ascii="TH Niramit AS" w:hAnsi="TH Niramit AS" w:cs="TH Niramit AS"/>
                <w:sz w:val="32"/>
                <w:szCs w:val="32"/>
              </w:rPr>
              <w:t xml:space="preserve">.5 Job Supervisor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มีเวลาให้แก่นิสิตด้านการปฏิบัติงาน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0C7D16" w:rsidRDefault="00385DE9" w:rsidP="00CD1F2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3.6 มีการจัดทำแผนการทำงานตลอดระยะเวลาของการ</w:t>
            </w:r>
          </w:p>
          <w:p w:rsidR="008803C0" w:rsidRPr="000C7D16" w:rsidRDefault="000C7D16" w:rsidP="00CD1F2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8803C0" w:rsidRPr="000C7D16" w:rsidRDefault="00385DE9" w:rsidP="00CD1F2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3.</w:t>
            </w:r>
            <w:r w:rsidR="00CD1F29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7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มีค่าตอบแทนให้นิสิตอย่างเหมาะสม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0C7D16" w:rsidRDefault="00385DE9" w:rsidP="00CD1F2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3.</w:t>
            </w:r>
            <w:r w:rsidR="00CD1F29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8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จัดสวัสดิการ (ที่พัก อาหาร รถรับส่ง ฯลฯ) ให้นิสิต</w:t>
            </w:r>
            <w:r w:rsid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</w:t>
            </w:r>
          </w:p>
          <w:p w:rsidR="008803C0" w:rsidRPr="000C7D16" w:rsidRDefault="000C7D16" w:rsidP="00CD1F29">
            <w:pPr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7F33F4" w:rsidTr="00CD1F29"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0C7D16" w:rsidRDefault="008803C0" w:rsidP="000C7D16">
            <w:pPr>
              <w:pStyle w:val="ListParagraph"/>
              <w:numPr>
                <w:ilvl w:val="1"/>
                <w:numId w:val="23"/>
              </w:numPr>
              <w:tabs>
                <w:tab w:val="left" w:pos="180"/>
                <w:tab w:val="left" w:pos="601"/>
              </w:tabs>
              <w:ind w:hanging="184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มีความพร้อมด้านอุปกรณ์ หรือเครื่องมือสำหรับให้นิสิต</w:t>
            </w:r>
            <w:r w:rsid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  <w:p w:rsidR="008803C0" w:rsidRPr="000C7D16" w:rsidRDefault="000C7D16" w:rsidP="000C7D16">
            <w:pPr>
              <w:tabs>
                <w:tab w:val="left" w:pos="180"/>
                <w:tab w:val="left" w:pos="459"/>
              </w:tabs>
              <w:ind w:left="176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7F33F4" w:rsidTr="00CD1F29">
        <w:tc>
          <w:tcPr>
            <w:tcW w:w="5891" w:type="dxa"/>
            <w:tcBorders>
              <w:top w:val="dotted" w:sz="4" w:space="0" w:color="auto"/>
            </w:tcBorders>
          </w:tcPr>
          <w:p w:rsidR="000C7D16" w:rsidRDefault="000C7D16" w:rsidP="00CD1F29">
            <w:pPr>
              <w:pStyle w:val="ListParagraph"/>
              <w:numPr>
                <w:ilvl w:val="1"/>
                <w:numId w:val="23"/>
              </w:numPr>
              <w:tabs>
                <w:tab w:val="left" w:pos="459"/>
                <w:tab w:val="left" w:pos="601"/>
              </w:tabs>
              <w:ind w:hanging="184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ให้ความสำ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คัญต่อการประเมินผลการปฏิบัติงาน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</w:p>
          <w:p w:rsidR="008803C0" w:rsidRPr="000C7D16" w:rsidRDefault="000C7D16" w:rsidP="000C7D16">
            <w:pPr>
              <w:tabs>
                <w:tab w:val="left" w:pos="459"/>
                <w:tab w:val="left" w:pos="601"/>
              </w:tabs>
              <w:ind w:left="176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</w:t>
            </w:r>
            <w:r w:rsidR="008803C0" w:rsidRPr="000C7D16">
              <w:rPr>
                <w:rFonts w:ascii="TH Niramit AS" w:hAnsi="TH Niramit AS" w:cs="TH Niramit AS" w:hint="cs"/>
                <w:sz w:val="32"/>
                <w:szCs w:val="32"/>
                <w:cs/>
              </w:rPr>
              <w:t>รายงานของนิสิต</w:t>
            </w:r>
          </w:p>
        </w:tc>
        <w:tc>
          <w:tcPr>
            <w:tcW w:w="602" w:type="dxa"/>
            <w:tcBorders>
              <w:top w:val="dotted" w:sz="4" w:space="0" w:color="auto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8803C0" w:rsidRPr="000C1B70" w:rsidTr="00CD1F29">
        <w:tc>
          <w:tcPr>
            <w:tcW w:w="5891" w:type="dxa"/>
          </w:tcPr>
          <w:p w:rsidR="008803C0" w:rsidRPr="000C7D16" w:rsidRDefault="008803C0" w:rsidP="007F33F4">
            <w:pPr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C7D16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  <w:r w:rsidRPr="000C7D16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.  คุณภาพโดยรวมของสถานประกอบการแห่งนี้</w:t>
            </w:r>
          </w:p>
        </w:tc>
        <w:tc>
          <w:tcPr>
            <w:tcW w:w="602" w:type="dxa"/>
            <w:tcBorders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:rsidR="008803C0" w:rsidRPr="000C1B70" w:rsidRDefault="008803C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</w:tbl>
    <w:p w:rsidR="001055A8" w:rsidRPr="00A95F86" w:rsidRDefault="00397248" w:rsidP="001055A8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</w:rPr>
        <w:lastRenderedPageBreak/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-op 03 [</w:t>
      </w:r>
      <w:r w:rsidR="006831D7">
        <w:rPr>
          <w:rFonts w:ascii="TH Niramit AS" w:hAnsi="TH Niramit AS" w:cs="TH Niramit AS"/>
          <w:b/>
          <w:bCs/>
          <w:sz w:val="24"/>
          <w:szCs w:val="24"/>
        </w:rPr>
        <w:t>3</w:t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/</w:t>
      </w:r>
      <w:r w:rsidR="001055A8">
        <w:rPr>
          <w:rFonts w:ascii="TH Niramit AS" w:hAnsi="TH Niramit AS" w:cs="TH Niramit AS" w:hint="cs"/>
          <w:b/>
          <w:bCs/>
          <w:sz w:val="24"/>
          <w:szCs w:val="24"/>
          <w:cs/>
        </w:rPr>
        <w:t>5</w:t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1055A8" w:rsidRPr="001055A8" w:rsidRDefault="001055A8" w:rsidP="00E50983">
      <w:pPr>
        <w:ind w:right="-2"/>
        <w:rPr>
          <w:rFonts w:ascii="TH Niramit AS" w:hAnsi="TH Niramit AS" w:cs="TH Niramit AS"/>
          <w:b/>
          <w:bCs/>
          <w:sz w:val="18"/>
          <w:szCs w:val="18"/>
        </w:rPr>
      </w:pPr>
    </w:p>
    <w:p w:rsidR="00FB6C14" w:rsidRPr="001055A8" w:rsidRDefault="004B58BB" w:rsidP="00E50983">
      <w:pPr>
        <w:ind w:right="-2"/>
        <w:rPr>
          <w:rFonts w:ascii="TH Niramit AS" w:hAnsi="TH Niramit AS" w:cs="TH Niramit AS"/>
          <w:b/>
          <w:bCs/>
          <w:sz w:val="32"/>
          <w:szCs w:val="32"/>
        </w:rPr>
      </w:pPr>
      <w:r w:rsidRPr="001055A8">
        <w:rPr>
          <w:rFonts w:ascii="TH Niramit AS" w:hAnsi="TH Niramit AS" w:cs="TH Niramit AS" w:hint="cs"/>
          <w:b/>
          <w:bCs/>
          <w:sz w:val="32"/>
          <w:szCs w:val="32"/>
          <w:cs/>
        </w:rPr>
        <w:t>ความคิดเห็นเพิ่มเติม</w:t>
      </w:r>
    </w:p>
    <w:p w:rsidR="004B58BB" w:rsidRPr="001055A8" w:rsidRDefault="004B58BB" w:rsidP="00E50983">
      <w:pPr>
        <w:ind w:right="-2"/>
        <w:rPr>
          <w:rFonts w:ascii="TH Niramit AS" w:hAnsi="TH Niramit AS" w:cs="TH Niramit AS"/>
          <w:b/>
          <w:bCs/>
          <w:sz w:val="32"/>
          <w:szCs w:val="32"/>
        </w:rPr>
      </w:pPr>
      <w:r w:rsidRPr="001055A8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4B58BB" w:rsidRPr="001055A8" w:rsidRDefault="004B58BB" w:rsidP="004B58BB">
      <w:pPr>
        <w:ind w:right="-2"/>
        <w:rPr>
          <w:rFonts w:ascii="TH Niramit AS" w:hAnsi="TH Niramit AS" w:cs="TH Niramit AS"/>
          <w:b/>
          <w:bCs/>
          <w:sz w:val="32"/>
          <w:szCs w:val="32"/>
        </w:rPr>
      </w:pPr>
      <w:r w:rsidRPr="001055A8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4B58BB" w:rsidRPr="001055A8" w:rsidRDefault="004B58BB" w:rsidP="004B58BB">
      <w:pPr>
        <w:ind w:right="-2"/>
        <w:rPr>
          <w:rFonts w:ascii="TH Niramit AS" w:hAnsi="TH Niramit AS" w:cs="TH Niramit AS"/>
          <w:b/>
          <w:bCs/>
          <w:sz w:val="32"/>
          <w:szCs w:val="32"/>
        </w:rPr>
      </w:pPr>
      <w:r w:rsidRPr="001055A8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4B58BB" w:rsidRPr="001055A8" w:rsidRDefault="004B58BB" w:rsidP="004B58BB">
      <w:pPr>
        <w:ind w:right="-2"/>
        <w:rPr>
          <w:rFonts w:ascii="TH Niramit AS" w:hAnsi="TH Niramit AS" w:cs="TH Niramit AS"/>
          <w:b/>
          <w:bCs/>
          <w:sz w:val="32"/>
          <w:szCs w:val="32"/>
        </w:rPr>
      </w:pPr>
      <w:r w:rsidRPr="001055A8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</w:t>
      </w:r>
      <w:r w:rsidR="001055A8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1055A8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</w:t>
      </w:r>
    </w:p>
    <w:p w:rsidR="00FE4343" w:rsidRPr="00E50983" w:rsidRDefault="00FE4343" w:rsidP="00C23967">
      <w:pPr>
        <w:pStyle w:val="BodyText"/>
        <w:spacing w:after="0"/>
        <w:ind w:right="-692"/>
        <w:rPr>
          <w:rFonts w:ascii="TH Niramit AS" w:hAnsi="TH Niramit AS" w:cs="TH Niramit AS"/>
          <w:b/>
          <w:bCs/>
          <w:sz w:val="16"/>
          <w:szCs w:val="16"/>
        </w:rPr>
      </w:pPr>
    </w:p>
    <w:p w:rsidR="00FE4343" w:rsidRPr="001055A8" w:rsidRDefault="009F4F3E" w:rsidP="00FE4343">
      <w:pPr>
        <w:pStyle w:val="BodyText"/>
        <w:ind w:right="-694"/>
        <w:rPr>
          <w:rFonts w:ascii="TH Niramit AS" w:hAnsi="TH Niramit AS" w:cs="TH Niramit AS"/>
          <w:b/>
          <w:bCs/>
          <w:sz w:val="32"/>
        </w:rPr>
      </w:pPr>
      <w:r w:rsidRPr="001055A8">
        <w:rPr>
          <w:rFonts w:ascii="TH Niramit AS" w:hAnsi="TH Niramit AS" w:cs="TH Niramit AS"/>
          <w:b/>
          <w:bCs/>
          <w:sz w:val="32"/>
          <w:cs/>
        </w:rPr>
        <w:t xml:space="preserve">ส่วนที่ </w:t>
      </w:r>
      <w:r w:rsidR="004B58BB" w:rsidRPr="001055A8">
        <w:rPr>
          <w:rFonts w:ascii="TH Niramit AS" w:hAnsi="TH Niramit AS" w:cs="TH Niramit AS"/>
          <w:b/>
          <w:bCs/>
          <w:sz w:val="32"/>
        </w:rPr>
        <w:t>3</w:t>
      </w:r>
      <w:r w:rsidRPr="001055A8">
        <w:rPr>
          <w:rFonts w:ascii="TH Niramit AS" w:hAnsi="TH Niramit AS" w:cs="TH Niramit AS"/>
          <w:b/>
          <w:bCs/>
          <w:sz w:val="32"/>
        </w:rPr>
        <w:t xml:space="preserve">  </w:t>
      </w:r>
      <w:r w:rsidR="004B58BB" w:rsidRPr="001055A8">
        <w:rPr>
          <w:rFonts w:ascii="TH Niramit AS" w:hAnsi="TH Niramit AS" w:cs="TH Niramit AS" w:hint="cs"/>
          <w:b/>
          <w:bCs/>
          <w:sz w:val="32"/>
          <w:cs/>
        </w:rPr>
        <w:t>คุณภาพ</w:t>
      </w:r>
      <w:r w:rsidR="00FE4343" w:rsidRPr="001055A8">
        <w:rPr>
          <w:rFonts w:ascii="TH Niramit AS" w:hAnsi="TH Niramit AS" w:cs="TH Niramit AS"/>
          <w:b/>
          <w:bCs/>
          <w:sz w:val="32"/>
          <w:cs/>
        </w:rPr>
        <w:t xml:space="preserve">นิสิต </w:t>
      </w:r>
      <w:r w:rsidR="00FE4343" w:rsidRPr="001055A8">
        <w:rPr>
          <w:rFonts w:ascii="TH Niramit AS" w:hAnsi="TH Niramit AS" w:cs="TH Niramit AS"/>
          <w:b/>
          <w:bCs/>
          <w:sz w:val="32"/>
        </w:rPr>
        <w:t xml:space="preserve">(1 </w:t>
      </w:r>
      <w:r w:rsidR="00FE4343" w:rsidRPr="001055A8">
        <w:rPr>
          <w:rFonts w:ascii="TH Niramit AS" w:hAnsi="TH Niramit AS" w:cs="TH Niramit AS"/>
          <w:b/>
          <w:bCs/>
          <w:sz w:val="32"/>
          <w:cs/>
        </w:rPr>
        <w:t>แผ่น</w:t>
      </w:r>
      <w:r w:rsidR="00FB6C14" w:rsidRPr="001055A8">
        <w:rPr>
          <w:rFonts w:ascii="TH Niramit AS" w:hAnsi="TH Niramit AS" w:cs="TH Niramit AS" w:hint="cs"/>
          <w:b/>
          <w:bCs/>
          <w:sz w:val="32"/>
          <w:cs/>
        </w:rPr>
        <w:t xml:space="preserve"> </w:t>
      </w:r>
      <w:r w:rsidR="00FE4343" w:rsidRPr="001055A8">
        <w:rPr>
          <w:rFonts w:ascii="TH Niramit AS" w:hAnsi="TH Niramit AS" w:cs="TH Niramit AS"/>
          <w:b/>
          <w:bCs/>
          <w:sz w:val="32"/>
          <w:cs/>
        </w:rPr>
        <w:t xml:space="preserve">สำหรับนิสิต </w:t>
      </w:r>
      <w:r w:rsidR="00FE4343" w:rsidRPr="001055A8">
        <w:rPr>
          <w:rFonts w:ascii="TH Niramit AS" w:hAnsi="TH Niramit AS" w:cs="TH Niramit AS"/>
          <w:b/>
          <w:bCs/>
          <w:sz w:val="32"/>
        </w:rPr>
        <w:t xml:space="preserve">1 </w:t>
      </w:r>
      <w:r w:rsidR="00FE4343" w:rsidRPr="001055A8">
        <w:rPr>
          <w:rFonts w:ascii="TH Niramit AS" w:hAnsi="TH Niramit AS" w:cs="TH Niramit AS"/>
          <w:b/>
          <w:bCs/>
          <w:sz w:val="32"/>
          <w:cs/>
        </w:rPr>
        <w:t>ราย</w:t>
      </w:r>
      <w:r w:rsidR="00FE4343" w:rsidRPr="001055A8">
        <w:rPr>
          <w:rFonts w:ascii="TH Niramit AS" w:hAnsi="TH Niramit AS" w:cs="TH Niramit AS"/>
          <w:b/>
          <w:bCs/>
          <w:sz w:val="32"/>
        </w:rPr>
        <w:t>)</w:t>
      </w:r>
    </w:p>
    <w:p w:rsidR="00FE4343" w:rsidRPr="001055A8" w:rsidRDefault="00FE4343" w:rsidP="001055A8">
      <w:pPr>
        <w:ind w:right="-2"/>
        <w:rPr>
          <w:rFonts w:ascii="TH Niramit AS" w:hAnsi="TH Niramit AS" w:cs="TH Niramit AS"/>
          <w:sz w:val="32"/>
          <w:szCs w:val="32"/>
          <w:cs/>
        </w:rPr>
      </w:pPr>
      <w:r w:rsidRPr="001055A8">
        <w:rPr>
          <w:rFonts w:ascii="TH Niramit AS" w:hAnsi="TH Niramit AS" w:cs="TH Niramit AS"/>
          <w:sz w:val="32"/>
          <w:szCs w:val="32"/>
          <w:cs/>
        </w:rPr>
        <w:t>ชื่อนิสิต</w:t>
      </w:r>
      <w:r w:rsidRPr="001055A8">
        <w:rPr>
          <w:rFonts w:ascii="TH Niramit AS" w:hAnsi="TH Niramit AS" w:cs="TH Niramit AS"/>
          <w:sz w:val="32"/>
          <w:szCs w:val="32"/>
        </w:rPr>
        <w:t>…………………………………</w:t>
      </w:r>
      <w:r w:rsidR="001055A8">
        <w:rPr>
          <w:rFonts w:ascii="TH Niramit AS" w:hAnsi="TH Niramit AS" w:cs="TH Niramit AS"/>
          <w:sz w:val="32"/>
          <w:szCs w:val="32"/>
        </w:rPr>
        <w:t>………………………………..</w:t>
      </w:r>
      <w:r w:rsidRPr="001055A8">
        <w:rPr>
          <w:rFonts w:ascii="TH Niramit AS" w:hAnsi="TH Niramit AS" w:cs="TH Niramit AS"/>
          <w:sz w:val="32"/>
          <w:szCs w:val="32"/>
        </w:rPr>
        <w:t>……</w:t>
      </w:r>
      <w:r w:rsidR="001055A8">
        <w:rPr>
          <w:rFonts w:ascii="TH Niramit AS" w:hAnsi="TH Niramit AS" w:cs="TH Niramit AS"/>
          <w:sz w:val="32"/>
          <w:szCs w:val="32"/>
        </w:rPr>
        <w:t>….</w:t>
      </w:r>
      <w:r w:rsidRPr="001055A8">
        <w:rPr>
          <w:rFonts w:ascii="TH Niramit AS" w:hAnsi="TH Niramit AS" w:cs="TH Niramit AS"/>
          <w:sz w:val="32"/>
          <w:szCs w:val="32"/>
        </w:rPr>
        <w:t>………</w:t>
      </w:r>
      <w:r w:rsidRPr="001055A8">
        <w:rPr>
          <w:rFonts w:ascii="TH Niramit AS" w:hAnsi="TH Niramit AS" w:cs="TH Niramit AS"/>
          <w:sz w:val="32"/>
          <w:szCs w:val="32"/>
          <w:cs/>
        </w:rPr>
        <w:t>สาขาวิชา</w:t>
      </w:r>
      <w:r w:rsidR="001055A8" w:rsidRPr="001055A8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  <w:r w:rsidR="001055A8">
        <w:rPr>
          <w:rFonts w:ascii="TH Niramit AS" w:hAnsi="TH Niramit AS" w:cs="TH Niramit AS"/>
          <w:b/>
          <w:bCs/>
          <w:sz w:val="32"/>
          <w:szCs w:val="32"/>
        </w:rPr>
        <w:t>.....</w:t>
      </w:r>
      <w:r w:rsidR="001055A8" w:rsidRPr="001055A8">
        <w:rPr>
          <w:rFonts w:ascii="TH Niramit AS" w:hAnsi="TH Niramit AS" w:cs="TH Niramit AS" w:hint="cs"/>
          <w:b/>
          <w:bCs/>
          <w:sz w:val="32"/>
          <w:szCs w:val="32"/>
          <w:cs/>
        </w:rPr>
        <w:t>.........</w:t>
      </w:r>
      <w:r w:rsidR="001055A8">
        <w:rPr>
          <w:rFonts w:ascii="TH Niramit AS" w:hAnsi="TH Niramit AS" w:cs="TH Niramit AS" w:hint="cs"/>
          <w:sz w:val="32"/>
          <w:szCs w:val="32"/>
          <w:cs/>
        </w:rPr>
        <w:t>..........................</w:t>
      </w:r>
      <w:r w:rsidR="004B58BB" w:rsidRPr="001055A8">
        <w:rPr>
          <w:rFonts w:ascii="TH Niramit AS" w:hAnsi="TH Niramit AS" w:cs="TH Niramit AS"/>
          <w:sz w:val="32"/>
          <w:szCs w:val="32"/>
          <w:cs/>
        </w:rPr>
        <w:t>เอกสารที่นิสิตจะต้อง</w:t>
      </w:r>
      <w:r w:rsidRPr="001055A8">
        <w:rPr>
          <w:rFonts w:ascii="TH Niramit AS" w:hAnsi="TH Niramit AS" w:cs="TH Niramit AS"/>
          <w:sz w:val="32"/>
          <w:szCs w:val="32"/>
          <w:cs/>
        </w:rPr>
        <w:t>ส่ง</w:t>
      </w:r>
      <w:r w:rsidR="004B58BB" w:rsidRPr="001055A8">
        <w:rPr>
          <w:rFonts w:ascii="TH Niramit AS" w:hAnsi="TH Niramit AS" w:cs="TH Niramit AS" w:hint="cs"/>
          <w:sz w:val="32"/>
          <w:szCs w:val="32"/>
          <w:cs/>
        </w:rPr>
        <w:t>กลับระหว่างปฏิบัติงาน</w:t>
      </w:r>
    </w:p>
    <w:p w:rsidR="00FE4343" w:rsidRPr="001055A8" w:rsidRDefault="00E50983" w:rsidP="00E50983">
      <w:pPr>
        <w:ind w:left="720" w:right="-694"/>
        <w:jc w:val="both"/>
        <w:rPr>
          <w:rFonts w:ascii="TH Niramit AS" w:hAnsi="TH Niramit AS" w:cs="TH Niramit AS"/>
          <w:sz w:val="32"/>
          <w:szCs w:val="32"/>
        </w:rPr>
      </w:pPr>
      <w:r w:rsidRPr="001055A8">
        <w:rPr>
          <w:rFonts w:ascii="TH Niramit AS" w:hAnsi="TH Niramit AS" w:cs="TH Niramit AS"/>
          <w:sz w:val="32"/>
          <w:szCs w:val="32"/>
        </w:rPr>
        <w:t xml:space="preserve">       </w:t>
      </w:r>
      <w:r w:rsidRPr="001055A8">
        <w:rPr>
          <w:rFonts w:ascii="TH Niramit AS" w:hAnsi="TH Niramit AS" w:cs="TH Niramit AS"/>
          <w:sz w:val="32"/>
          <w:szCs w:val="32"/>
        </w:rPr>
        <w:sym w:font="Wingdings 2" w:char="F0A3"/>
      </w:r>
      <w:r w:rsidRPr="001055A8">
        <w:rPr>
          <w:rFonts w:ascii="TH Niramit AS" w:hAnsi="TH Niramit AS" w:cs="TH Niramit AS"/>
          <w:sz w:val="32"/>
          <w:szCs w:val="32"/>
        </w:rPr>
        <w:t xml:space="preserve">   </w:t>
      </w:r>
      <w:r w:rsidR="00FE4343" w:rsidRPr="001055A8">
        <w:rPr>
          <w:rFonts w:ascii="TH Niramit AS" w:hAnsi="TH Niramit AS" w:cs="TH Niramit AS"/>
          <w:sz w:val="32"/>
          <w:szCs w:val="32"/>
          <w:cs/>
        </w:rPr>
        <w:t>แบบแจ้งรายละเอียดที่พักระหว่างการปฏิบัติงานสหกิจศึกษา</w:t>
      </w:r>
    </w:p>
    <w:p w:rsidR="00FE4343" w:rsidRPr="001055A8" w:rsidRDefault="00E50983" w:rsidP="00E50983">
      <w:pPr>
        <w:ind w:left="720" w:right="-694"/>
        <w:jc w:val="both"/>
        <w:rPr>
          <w:rFonts w:ascii="TH Niramit AS" w:hAnsi="TH Niramit AS" w:cs="TH Niramit AS"/>
          <w:sz w:val="32"/>
          <w:szCs w:val="32"/>
        </w:rPr>
      </w:pPr>
      <w:r w:rsidRPr="001055A8">
        <w:rPr>
          <w:rFonts w:ascii="TH Niramit AS" w:hAnsi="TH Niramit AS" w:cs="TH Niramit AS"/>
          <w:sz w:val="32"/>
          <w:szCs w:val="32"/>
        </w:rPr>
        <w:t xml:space="preserve">       </w:t>
      </w:r>
      <w:r w:rsidRPr="001055A8">
        <w:rPr>
          <w:rFonts w:ascii="TH Niramit AS" w:hAnsi="TH Niramit AS" w:cs="TH Niramit AS"/>
          <w:sz w:val="32"/>
          <w:szCs w:val="32"/>
        </w:rPr>
        <w:sym w:font="Wingdings 2" w:char="F0A3"/>
      </w:r>
      <w:r w:rsidRPr="001055A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FE4343" w:rsidRPr="001055A8">
        <w:rPr>
          <w:rFonts w:ascii="TH Niramit AS" w:hAnsi="TH Niramit AS" w:cs="TH Niramit AS"/>
          <w:sz w:val="32"/>
          <w:szCs w:val="32"/>
          <w:cs/>
        </w:rPr>
        <w:t>แ</w:t>
      </w:r>
      <w:r w:rsidR="00360C75" w:rsidRPr="001055A8">
        <w:rPr>
          <w:rFonts w:ascii="TH Niramit AS" w:hAnsi="TH Niramit AS" w:cs="TH Niramit AS"/>
          <w:sz w:val="32"/>
          <w:szCs w:val="32"/>
          <w:cs/>
        </w:rPr>
        <w:t xml:space="preserve">บบแจ้งรายละเอียดงาน ตำแหน่งงาน </w:t>
      </w:r>
      <w:r w:rsidR="00FE4343" w:rsidRPr="001055A8">
        <w:rPr>
          <w:rFonts w:ascii="TH Niramit AS" w:hAnsi="TH Niramit AS" w:cs="TH Niramit AS"/>
          <w:sz w:val="32"/>
          <w:szCs w:val="32"/>
          <w:cs/>
        </w:rPr>
        <w:t>พนักงานที่ปรึกษา</w:t>
      </w:r>
    </w:p>
    <w:p w:rsidR="00E50983" w:rsidRPr="001055A8" w:rsidRDefault="00E50983" w:rsidP="00E50983">
      <w:pPr>
        <w:ind w:left="720" w:right="-694"/>
        <w:jc w:val="both"/>
        <w:rPr>
          <w:rFonts w:ascii="TH Niramit AS" w:hAnsi="TH Niramit AS" w:cs="TH Niramit AS"/>
          <w:sz w:val="32"/>
          <w:szCs w:val="32"/>
        </w:rPr>
      </w:pPr>
      <w:r w:rsidRPr="001055A8">
        <w:rPr>
          <w:rFonts w:ascii="TH Niramit AS" w:hAnsi="TH Niramit AS" w:cs="TH Niramit AS"/>
          <w:sz w:val="32"/>
          <w:szCs w:val="32"/>
        </w:rPr>
        <w:t xml:space="preserve">       </w:t>
      </w:r>
      <w:r w:rsidRPr="001055A8">
        <w:rPr>
          <w:rFonts w:ascii="TH Niramit AS" w:hAnsi="TH Niramit AS" w:cs="TH Niramit AS"/>
          <w:sz w:val="32"/>
          <w:szCs w:val="32"/>
        </w:rPr>
        <w:sym w:font="Wingdings 2" w:char="F0A3"/>
      </w:r>
      <w:r w:rsidRPr="001055A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FE4343" w:rsidRPr="001055A8">
        <w:rPr>
          <w:rFonts w:ascii="TH Niramit AS" w:hAnsi="TH Niramit AS" w:cs="TH Niramit AS"/>
          <w:sz w:val="32"/>
          <w:szCs w:val="32"/>
          <w:cs/>
        </w:rPr>
        <w:t>แบบแจ้งแผนการปฏิบัติงานสหกิจศึกษา</w:t>
      </w:r>
    </w:p>
    <w:p w:rsidR="00FE4343" w:rsidRPr="001055A8" w:rsidRDefault="00E50983" w:rsidP="00C23967">
      <w:pPr>
        <w:ind w:left="720" w:right="-692"/>
        <w:jc w:val="both"/>
        <w:rPr>
          <w:rFonts w:ascii="TH Niramit AS" w:hAnsi="TH Niramit AS" w:cs="TH Niramit AS"/>
          <w:sz w:val="32"/>
          <w:szCs w:val="32"/>
          <w:cs/>
        </w:rPr>
      </w:pPr>
      <w:r w:rsidRPr="001055A8">
        <w:rPr>
          <w:rFonts w:ascii="TH Niramit AS" w:hAnsi="TH Niramit AS" w:cs="TH Niramit AS"/>
          <w:sz w:val="32"/>
          <w:szCs w:val="32"/>
        </w:rPr>
        <w:t xml:space="preserve">       </w:t>
      </w:r>
      <w:r w:rsidRPr="001055A8">
        <w:rPr>
          <w:rFonts w:ascii="TH Niramit AS" w:hAnsi="TH Niramit AS" w:cs="TH Niramit AS"/>
          <w:sz w:val="32"/>
          <w:szCs w:val="32"/>
        </w:rPr>
        <w:sym w:font="Wingdings 2" w:char="F0A3"/>
      </w:r>
      <w:r w:rsidRPr="001055A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FE4343" w:rsidRPr="001055A8">
        <w:rPr>
          <w:rFonts w:ascii="TH Niramit AS" w:hAnsi="TH Niramit AS" w:cs="TH Niramit AS"/>
          <w:sz w:val="32"/>
          <w:szCs w:val="32"/>
          <w:cs/>
        </w:rPr>
        <w:t>แบบแจ้งโครงร่างรายงานการปฏิบัติงาน</w:t>
      </w:r>
    </w:p>
    <w:p w:rsidR="00E50983" w:rsidRDefault="00E50983" w:rsidP="00C23967">
      <w:pPr>
        <w:ind w:right="-692"/>
        <w:rPr>
          <w:rFonts w:ascii="TH Niramit AS" w:hAnsi="TH Niramit AS" w:cs="TH Niramit AS"/>
          <w:b/>
          <w:bCs/>
          <w:sz w:val="10"/>
          <w:szCs w:val="10"/>
        </w:rPr>
      </w:pPr>
    </w:p>
    <w:p w:rsidR="008803C0" w:rsidRDefault="008803C0" w:rsidP="00C23967">
      <w:pPr>
        <w:ind w:right="-692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602"/>
        <w:gridCol w:w="601"/>
        <w:gridCol w:w="601"/>
        <w:gridCol w:w="601"/>
        <w:gridCol w:w="601"/>
        <w:gridCol w:w="601"/>
      </w:tblGrid>
      <w:tr w:rsidR="00295A79" w:rsidRPr="00F01F9A" w:rsidTr="00657D20">
        <w:trPr>
          <w:trHeight w:val="474"/>
        </w:trPr>
        <w:tc>
          <w:tcPr>
            <w:tcW w:w="5891" w:type="dxa"/>
            <w:vMerge w:val="restart"/>
            <w:vAlign w:val="center"/>
          </w:tcPr>
          <w:p w:rsidR="00295A79" w:rsidRPr="001055A8" w:rsidRDefault="00295A79" w:rsidP="003F5E3D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  <w:r w:rsidRPr="001055A8">
              <w:rPr>
                <w:rFonts w:ascii="TH Niramit AS" w:hAnsi="TH Niramit AS" w:cs="TH Niramit AS"/>
                <w:b/>
                <w:bCs/>
                <w:sz w:val="32"/>
                <w:cs/>
              </w:rPr>
              <w:t>หัวข้อการประเมิน</w:t>
            </w:r>
          </w:p>
        </w:tc>
        <w:tc>
          <w:tcPr>
            <w:tcW w:w="3607" w:type="dxa"/>
            <w:gridSpan w:val="6"/>
            <w:vAlign w:val="center"/>
          </w:tcPr>
          <w:p w:rsidR="00295A79" w:rsidRPr="001055A8" w:rsidRDefault="00295A79" w:rsidP="003F5E3D">
            <w:pPr>
              <w:ind w:right="1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295A79" w:rsidRPr="00F01F9A" w:rsidTr="00657D20">
        <w:trPr>
          <w:trHeight w:val="424"/>
        </w:trPr>
        <w:tc>
          <w:tcPr>
            <w:tcW w:w="5891" w:type="dxa"/>
            <w:vMerge/>
            <w:tcBorders>
              <w:bottom w:val="single" w:sz="4" w:space="0" w:color="auto"/>
            </w:tcBorders>
            <w:vAlign w:val="center"/>
          </w:tcPr>
          <w:p w:rsidR="00295A79" w:rsidRPr="001055A8" w:rsidRDefault="00295A79" w:rsidP="003F5E3D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5A79" w:rsidRPr="001055A8" w:rsidRDefault="00295A79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5A79" w:rsidRPr="001055A8" w:rsidRDefault="00295A79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5A79" w:rsidRPr="001055A8" w:rsidRDefault="00295A79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5A79" w:rsidRPr="001055A8" w:rsidRDefault="00295A79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95A79" w:rsidRPr="001055A8" w:rsidRDefault="00295A79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A79" w:rsidRPr="001055A8" w:rsidRDefault="00295A79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95A79" w:rsidRPr="000C1B70" w:rsidTr="00657D20">
        <w:trPr>
          <w:trHeight w:val="710"/>
        </w:trPr>
        <w:tc>
          <w:tcPr>
            <w:tcW w:w="5891" w:type="dxa"/>
            <w:tcBorders>
              <w:bottom w:val="dotted" w:sz="4" w:space="0" w:color="auto"/>
            </w:tcBorders>
          </w:tcPr>
          <w:p w:rsidR="00295A79" w:rsidRPr="001055A8" w:rsidRDefault="00385DE9" w:rsidP="003F5E3D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1. </w:t>
            </w:r>
            <w:r w:rsidR="00657D20"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คุณธรรม จริยธรรม</w:t>
            </w:r>
          </w:p>
          <w:p w:rsidR="001055A8" w:rsidRDefault="00385DE9" w:rsidP="00657D20">
            <w:pPr>
              <w:tabs>
                <w:tab w:val="left" w:pos="318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295A7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1.1 ตระหนักในคุณค่าและคุณธรรม จริยธรรม และซื่อสัตย์</w:t>
            </w:r>
            <w:r w:rsid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  <w:p w:rsidR="00295A79" w:rsidRPr="001055A8" w:rsidRDefault="001055A8" w:rsidP="001055A8">
            <w:pPr>
              <w:tabs>
                <w:tab w:val="left" w:pos="318"/>
              </w:tabs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</w:t>
            </w:r>
            <w:r w:rsidR="00295A7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สุจริต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295A7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มีจรรยาบรรณ</w:t>
            </w:r>
          </w:p>
        </w:tc>
        <w:tc>
          <w:tcPr>
            <w:tcW w:w="602" w:type="dxa"/>
            <w:tcBorders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295A79" w:rsidRPr="000C1B70" w:rsidRDefault="00295A79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dotted" w:sz="4" w:space="0" w:color="auto"/>
            </w:tcBorders>
          </w:tcPr>
          <w:p w:rsidR="00295A79" w:rsidRPr="000C1B70" w:rsidRDefault="00295A79" w:rsidP="003F5E3D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</w:tr>
      <w:tr w:rsidR="00295A79" w:rsidRPr="000C1B70" w:rsidTr="00657D20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295A79" w:rsidRPr="001055A8" w:rsidRDefault="00385DE9" w:rsidP="00295A79">
            <w:pPr>
              <w:tabs>
                <w:tab w:val="left" w:pos="280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="00295A79" w:rsidRPr="001055A8">
              <w:rPr>
                <w:rFonts w:ascii="TH Niramit AS" w:hAnsi="TH Niramit AS" w:cs="TH Niramit AS"/>
                <w:sz w:val="32"/>
                <w:szCs w:val="32"/>
              </w:rPr>
              <w:t xml:space="preserve">1.2 </w:t>
            </w:r>
            <w:r w:rsidR="00295A7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มีวินัย และความรับผิดชอบต่อตนเองและสังคม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295A79" w:rsidRPr="00295A79" w:rsidTr="00657D20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1055A8" w:rsidRDefault="00295A79" w:rsidP="00295A79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385DE9" w:rsidRPr="001055A8"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 w:rsidRPr="001055A8">
              <w:rPr>
                <w:rFonts w:ascii="TH Niramit AS" w:hAnsi="TH Niramit AS" w:cs="TH Niramit AS"/>
                <w:sz w:val="32"/>
                <w:szCs w:val="32"/>
              </w:rPr>
              <w:t xml:space="preserve">1.3 </w:t>
            </w:r>
            <w:r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เคารพกฏระเบียบและข้อบังคับต่างๆ ขององค์กรและ</w:t>
            </w:r>
            <w:r w:rsid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295A79" w:rsidRPr="001055A8" w:rsidRDefault="001055A8" w:rsidP="00295A79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295A7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295A79" w:rsidRPr="00295A79" w:rsidTr="00657D20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1055A8" w:rsidRDefault="00385DE9" w:rsidP="00657D20">
            <w:pPr>
              <w:tabs>
                <w:tab w:val="left" w:pos="176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295A7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1.4 เคารพสิทธิและรับฟังความคิดเห็นของผู้อื่น รวมทั้งเคารพ</w:t>
            </w:r>
            <w:r w:rsid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295A79" w:rsidRPr="001055A8" w:rsidRDefault="001055A8" w:rsidP="001055A8">
            <w:pPr>
              <w:tabs>
                <w:tab w:val="left" w:pos="176"/>
              </w:tabs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295A7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ในคุณค่าและศักดิ์ศรีของความเป็นมนุษย์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295A79" w:rsidRPr="00295A79" w:rsidTr="001055A8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single" w:sz="4" w:space="0" w:color="auto"/>
            </w:tcBorders>
          </w:tcPr>
          <w:p w:rsidR="00295A79" w:rsidRPr="001055A8" w:rsidRDefault="00385DE9" w:rsidP="00295A79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="00295A79" w:rsidRPr="001055A8">
              <w:rPr>
                <w:rFonts w:ascii="TH Niramit AS" w:hAnsi="TH Niramit AS" w:cs="TH Niramit AS"/>
                <w:sz w:val="32"/>
                <w:szCs w:val="32"/>
              </w:rPr>
              <w:t>1.5 ……………………………………………………………………………………….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295A79" w:rsidRPr="001055A8" w:rsidTr="001055A8">
        <w:trPr>
          <w:trHeight w:val="332"/>
        </w:trPr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</w:tcPr>
          <w:p w:rsidR="00295A79" w:rsidRPr="001055A8" w:rsidRDefault="00385DE9" w:rsidP="00295A79">
            <w:pPr>
              <w:tabs>
                <w:tab w:val="left" w:pos="176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055A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2. </w:t>
            </w:r>
            <w:r w:rsidR="00295A79"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ความรู้</w:t>
            </w:r>
          </w:p>
          <w:p w:rsidR="001055A8" w:rsidRDefault="00385DE9" w:rsidP="00295A79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295A7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2.1 มีความรู้และความเข้าใจเกี่ยวกับหลักการและทฤษฎี</w:t>
            </w:r>
            <w:r w:rsid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       </w:t>
            </w:r>
          </w:p>
          <w:p w:rsidR="00295A79" w:rsidRPr="001055A8" w:rsidRDefault="001055A8" w:rsidP="001055A8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295A7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ที่สำคัญในเนื้อหาที่ศึกษา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</w:tbl>
    <w:p w:rsidR="001055A8" w:rsidRDefault="001055A8" w:rsidP="001055A8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</w:p>
    <w:p w:rsidR="006831D7" w:rsidRDefault="006831D7" w:rsidP="001055A8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</w:p>
    <w:p w:rsidR="006831D7" w:rsidRDefault="006831D7" w:rsidP="001055A8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</w:p>
    <w:p w:rsidR="001055A8" w:rsidRPr="00A95F86" w:rsidRDefault="00397248" w:rsidP="001055A8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</w:rPr>
        <w:lastRenderedPageBreak/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-op 03 [</w:t>
      </w:r>
      <w:r w:rsidR="006831D7">
        <w:rPr>
          <w:rFonts w:ascii="TH Niramit AS" w:hAnsi="TH Niramit AS" w:cs="TH Niramit AS" w:hint="cs"/>
          <w:b/>
          <w:bCs/>
          <w:sz w:val="24"/>
          <w:szCs w:val="24"/>
          <w:cs/>
        </w:rPr>
        <w:t>4</w:t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/</w:t>
      </w:r>
      <w:r w:rsidR="001055A8">
        <w:rPr>
          <w:rFonts w:ascii="TH Niramit AS" w:hAnsi="TH Niramit AS" w:cs="TH Niramit AS" w:hint="cs"/>
          <w:b/>
          <w:bCs/>
          <w:sz w:val="24"/>
          <w:szCs w:val="24"/>
          <w:cs/>
        </w:rPr>
        <w:t>5</w:t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1055A8" w:rsidRPr="001055A8" w:rsidRDefault="001055A8">
      <w:pPr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602"/>
        <w:gridCol w:w="601"/>
        <w:gridCol w:w="601"/>
        <w:gridCol w:w="601"/>
        <w:gridCol w:w="601"/>
        <w:gridCol w:w="601"/>
      </w:tblGrid>
      <w:tr w:rsidR="001055A8" w:rsidRPr="00F01F9A" w:rsidTr="00526FCF">
        <w:trPr>
          <w:trHeight w:val="474"/>
        </w:trPr>
        <w:tc>
          <w:tcPr>
            <w:tcW w:w="5891" w:type="dxa"/>
            <w:vMerge w:val="restart"/>
            <w:vAlign w:val="center"/>
          </w:tcPr>
          <w:p w:rsidR="001055A8" w:rsidRPr="001055A8" w:rsidRDefault="001055A8" w:rsidP="00526FCF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  <w:r w:rsidRPr="001055A8">
              <w:rPr>
                <w:rFonts w:ascii="TH Niramit AS" w:hAnsi="TH Niramit AS" w:cs="TH Niramit AS"/>
                <w:b/>
                <w:bCs/>
                <w:sz w:val="32"/>
                <w:cs/>
              </w:rPr>
              <w:t>หัวข้อการประเมิน</w:t>
            </w:r>
          </w:p>
        </w:tc>
        <w:tc>
          <w:tcPr>
            <w:tcW w:w="3607" w:type="dxa"/>
            <w:gridSpan w:val="6"/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1055A8" w:rsidRPr="00F01F9A" w:rsidTr="00526FCF">
        <w:trPr>
          <w:trHeight w:val="424"/>
        </w:trPr>
        <w:tc>
          <w:tcPr>
            <w:tcW w:w="5891" w:type="dxa"/>
            <w:vMerge/>
            <w:tcBorders>
              <w:bottom w:val="single" w:sz="4" w:space="0" w:color="auto"/>
            </w:tcBorders>
            <w:vAlign w:val="center"/>
          </w:tcPr>
          <w:p w:rsidR="001055A8" w:rsidRPr="001055A8" w:rsidRDefault="001055A8" w:rsidP="00526FCF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55A8" w:rsidRPr="001055A8" w:rsidRDefault="001055A8" w:rsidP="00526FCF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295A79" w:rsidRPr="00295A79" w:rsidTr="00657D20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1055A8" w:rsidRDefault="00385DE9" w:rsidP="00657D20">
            <w:pPr>
              <w:tabs>
                <w:tab w:val="left" w:pos="176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295A7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2.2 สามารถติดตามความก้าวหน้าทางวิชาการ</w:t>
            </w:r>
            <w:r w:rsidR="00657D20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และมีความรู้</w:t>
            </w:r>
            <w:r w:rsid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1055A8" w:rsidRDefault="001055A8" w:rsidP="00657D20">
            <w:pPr>
              <w:tabs>
                <w:tab w:val="left" w:pos="176"/>
              </w:tabs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657D20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ในแนวกว้างของสาขาวิชาที่ศึกษาเพื่อให้เล็งเห็นการ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657D20" w:rsidRPr="001055A8" w:rsidRDefault="001055A8" w:rsidP="001055A8">
            <w:pPr>
              <w:tabs>
                <w:tab w:val="left" w:pos="176"/>
              </w:tabs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657D20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เปลี่ยนแปลงและเข้าใจผลกระทบของเทคโนโลยีใหม่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295A79" w:rsidRPr="000C1B70" w:rsidRDefault="00295A7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657D20" w:rsidRPr="00657D20" w:rsidTr="00657D20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1055A8" w:rsidRDefault="00385DE9" w:rsidP="00295A79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2.3 </w:t>
            </w:r>
            <w:r w:rsidR="00657D20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สามารถบูรณาการความรู้ที่ศึกษากับความรู้ในศาสตร์</w:t>
            </w:r>
          </w:p>
          <w:p w:rsidR="00657D20" w:rsidRPr="001055A8" w:rsidRDefault="001055A8" w:rsidP="00295A79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657D20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อื่นๆ ที่เกี่ยวข้อง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657D20" w:rsidRPr="00657D20" w:rsidTr="00A07CD9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single" w:sz="4" w:space="0" w:color="auto"/>
            </w:tcBorders>
          </w:tcPr>
          <w:p w:rsidR="00657D20" w:rsidRPr="001055A8" w:rsidRDefault="00385DE9" w:rsidP="00657D20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="00657D20" w:rsidRPr="001055A8">
              <w:rPr>
                <w:rFonts w:ascii="TH Niramit AS" w:hAnsi="TH Niramit AS" w:cs="TH Niramit AS"/>
                <w:sz w:val="32"/>
                <w:szCs w:val="32"/>
              </w:rPr>
              <w:t>2.4 ……………………………………………………………………………………….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657D20" w:rsidRPr="000C1B70" w:rsidRDefault="00657D20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A07CD9" w:rsidRPr="00657D20" w:rsidTr="00A07CD9">
        <w:trPr>
          <w:trHeight w:val="332"/>
        </w:trPr>
        <w:tc>
          <w:tcPr>
            <w:tcW w:w="5891" w:type="dxa"/>
            <w:tcBorders>
              <w:top w:val="single" w:sz="4" w:space="0" w:color="auto"/>
              <w:bottom w:val="dotted" w:sz="4" w:space="0" w:color="auto"/>
            </w:tcBorders>
          </w:tcPr>
          <w:p w:rsidR="00A07CD9" w:rsidRPr="001055A8" w:rsidRDefault="00A07CD9" w:rsidP="003F5E3D">
            <w:pPr>
              <w:tabs>
                <w:tab w:val="left" w:pos="176"/>
              </w:tabs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  <w:r w:rsidR="00385DE9" w:rsidRPr="001055A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. </w:t>
            </w: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  <w:p w:rsidR="00A07CD9" w:rsidRPr="001055A8" w:rsidRDefault="00385DE9" w:rsidP="00A07CD9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A07CD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3.1 </w:t>
            </w:r>
            <w:r w:rsidR="00CD1F2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คิดอย่างมีวิจารณ</w:t>
            </w:r>
            <w:r w:rsidR="00A07CD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ญาณและอย่างเป็นระบบ</w:t>
            </w:r>
          </w:p>
        </w:tc>
        <w:tc>
          <w:tcPr>
            <w:tcW w:w="602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A07CD9" w:rsidRPr="00A07CD9" w:rsidTr="001268D5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1055A8" w:rsidRDefault="00385DE9" w:rsidP="00A07CD9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</w:t>
            </w:r>
            <w:r w:rsidR="00A07CD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3.2 สามารถวิเคราะห์ปัญหา รวมทั้งประยุกต์ความรู้ทักษะ </w:t>
            </w:r>
          </w:p>
          <w:p w:rsidR="001055A8" w:rsidRDefault="001055A8" w:rsidP="001055A8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A07CD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และการใช้เครื่องมือที่เหมาะสมกับการแก้ไขปัญหาได้</w:t>
            </w:r>
          </w:p>
          <w:p w:rsidR="00A07CD9" w:rsidRPr="001055A8" w:rsidRDefault="001055A8" w:rsidP="001055A8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A07CD9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อย่างเหมาะสม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07CD9" w:rsidRPr="000C1B70" w:rsidRDefault="00A07CD9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1268D5" w:rsidRPr="001268D5" w:rsidTr="001268D5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1055A8" w:rsidRDefault="001268D5" w:rsidP="00385DE9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3.3 สามารถสืบค้น รวบรวม ศึกษา วิเคราะห์ และสรุป</w:t>
            </w:r>
          </w:p>
          <w:p w:rsidR="001268D5" w:rsidRPr="001055A8" w:rsidRDefault="001055A8" w:rsidP="001055A8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1268D5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ประเด็นปัญหาเพื่อใช้ในการแก้ไขปัญหาอย่างสร้างสรรค์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1268D5" w:rsidRPr="001268D5" w:rsidTr="001268D5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</w:tcPr>
          <w:p w:rsidR="001055A8" w:rsidRDefault="001268D5" w:rsidP="001268D5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3.4 ใช้ประสบการณ์ทางภาคปฏิบัติมาหาแนวทางใหม่ในการ</w:t>
            </w:r>
          </w:p>
          <w:p w:rsidR="001268D5" w:rsidRPr="001055A8" w:rsidRDefault="001055A8" w:rsidP="001055A8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</w:t>
            </w:r>
            <w:r w:rsidR="001268D5" w:rsidRPr="001055A8">
              <w:rPr>
                <w:rFonts w:ascii="TH Niramit AS" w:hAnsi="TH Niramit AS" w:cs="TH Niramit AS" w:hint="cs"/>
                <w:sz w:val="32"/>
                <w:szCs w:val="32"/>
                <w:cs/>
              </w:rPr>
              <w:t>แก้ปัญหาได้อย่างเหมาะสม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1268D5" w:rsidRPr="001268D5" w:rsidTr="003F5E3D">
        <w:trPr>
          <w:trHeight w:val="332"/>
        </w:trPr>
        <w:tc>
          <w:tcPr>
            <w:tcW w:w="5891" w:type="dxa"/>
            <w:tcBorders>
              <w:top w:val="dotted" w:sz="4" w:space="0" w:color="auto"/>
              <w:bottom w:val="single" w:sz="4" w:space="0" w:color="auto"/>
            </w:tcBorders>
          </w:tcPr>
          <w:p w:rsidR="001268D5" w:rsidRPr="001055A8" w:rsidRDefault="00385DE9" w:rsidP="00385DE9">
            <w:pPr>
              <w:tabs>
                <w:tab w:val="left" w:pos="176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/>
                <w:sz w:val="32"/>
                <w:szCs w:val="32"/>
              </w:rPr>
              <w:t xml:space="preserve">   </w:t>
            </w:r>
            <w:r w:rsidR="001268D5" w:rsidRPr="001055A8">
              <w:rPr>
                <w:rFonts w:ascii="TH Niramit AS" w:hAnsi="TH Niramit AS" w:cs="TH Niramit AS"/>
                <w:sz w:val="32"/>
                <w:szCs w:val="32"/>
              </w:rPr>
              <w:t>3.5 ……………………………………………………………………………………….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1268D5" w:rsidRPr="000C1B70" w:rsidRDefault="001268D5" w:rsidP="003F5E3D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1268D5" w:rsidRPr="00F01F9A" w:rsidTr="005C0463">
        <w:trPr>
          <w:trHeight w:val="424"/>
        </w:trPr>
        <w:tc>
          <w:tcPr>
            <w:tcW w:w="5891" w:type="dxa"/>
            <w:tcBorders>
              <w:bottom w:val="dotted" w:sz="4" w:space="0" w:color="auto"/>
            </w:tcBorders>
            <w:vAlign w:val="center"/>
          </w:tcPr>
          <w:p w:rsidR="001268D5" w:rsidRPr="001055A8" w:rsidRDefault="001268D5" w:rsidP="001055A8">
            <w:pPr>
              <w:pStyle w:val="BodyText"/>
              <w:numPr>
                <w:ilvl w:val="0"/>
                <w:numId w:val="24"/>
              </w:numPr>
              <w:spacing w:after="0"/>
              <w:ind w:left="318" w:hanging="318"/>
              <w:rPr>
                <w:rFonts w:ascii="TH Niramit AS" w:hAnsi="TH Niramit AS" w:cs="TH Niramit AS"/>
                <w:b/>
                <w:bCs/>
                <w:sz w:val="32"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1055A8" w:rsidRDefault="003F5E3D" w:rsidP="001055A8">
            <w:pPr>
              <w:pStyle w:val="BodyText"/>
              <w:spacing w:after="0"/>
              <w:ind w:left="176" w:hanging="176"/>
              <w:jc w:val="thaiDistribute"/>
              <w:rPr>
                <w:rFonts w:ascii="TH Niramit AS" w:hAnsi="TH Niramit AS" w:cs="TH Niramit AS"/>
                <w:sz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cs/>
              </w:rPr>
              <w:t xml:space="preserve">   </w:t>
            </w:r>
            <w:r w:rsidR="001268D5" w:rsidRPr="001055A8">
              <w:rPr>
                <w:rFonts w:ascii="TH Niramit AS" w:hAnsi="TH Niramit AS" w:cs="TH Niramit AS" w:hint="cs"/>
                <w:sz w:val="32"/>
                <w:cs/>
              </w:rPr>
              <w:t xml:space="preserve">4.1 </w:t>
            </w:r>
            <w:r w:rsidR="001268D5" w:rsidRPr="001055A8">
              <w:rPr>
                <w:rFonts w:ascii="TH Niramit AS" w:hAnsi="TH Niramit AS" w:cs="TH Niramit AS" w:hint="cs"/>
                <w:spacing w:val="-20"/>
                <w:sz w:val="32"/>
                <w:cs/>
              </w:rPr>
              <w:t>มีมนุษยสัมพันธ์ที่ดี สามารถสื่อสารกับกลุ่มคน</w:t>
            </w:r>
            <w:r w:rsidR="001055A8" w:rsidRPr="001055A8">
              <w:rPr>
                <w:rFonts w:ascii="TH Niramit AS" w:hAnsi="TH Niramit AS" w:cs="TH Niramit AS" w:hint="cs"/>
                <w:spacing w:val="-20"/>
                <w:sz w:val="32"/>
                <w:cs/>
              </w:rPr>
              <w:t>ห</w:t>
            </w:r>
            <w:r w:rsidR="001268D5" w:rsidRPr="001055A8">
              <w:rPr>
                <w:rFonts w:ascii="TH Niramit AS" w:hAnsi="TH Niramit AS" w:cs="TH Niramit AS" w:hint="cs"/>
                <w:spacing w:val="-20"/>
                <w:sz w:val="32"/>
                <w:cs/>
              </w:rPr>
              <w:t>ลากหลาย</w:t>
            </w:r>
            <w:r w:rsidR="001055A8">
              <w:rPr>
                <w:rFonts w:ascii="TH Niramit AS" w:hAnsi="TH Niramit AS" w:cs="TH Niramit AS" w:hint="cs"/>
                <w:sz w:val="32"/>
                <w:cs/>
              </w:rPr>
              <w:t xml:space="preserve">            </w:t>
            </w:r>
          </w:p>
          <w:p w:rsidR="001268D5" w:rsidRPr="001055A8" w:rsidRDefault="001055A8" w:rsidP="001055A8">
            <w:pPr>
              <w:pStyle w:val="BodyText"/>
              <w:spacing w:after="0"/>
              <w:ind w:left="176" w:hanging="176"/>
              <w:rPr>
                <w:rFonts w:ascii="TH Niramit AS" w:hAnsi="TH Niramit AS" w:cs="TH Niramit AS"/>
                <w:sz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 xml:space="preserve">       </w:t>
            </w:r>
            <w:r w:rsidR="001268D5" w:rsidRPr="001055A8">
              <w:rPr>
                <w:rFonts w:ascii="TH Niramit AS" w:hAnsi="TH Niramit AS" w:cs="TH Niramit AS" w:hint="cs"/>
                <w:sz w:val="32"/>
                <w:cs/>
              </w:rPr>
              <w:t>ทั้งภาษาไทยและภาษาอังกฤษได้อย่างมีประสิทธิภาพ</w:t>
            </w:r>
          </w:p>
        </w:tc>
        <w:tc>
          <w:tcPr>
            <w:tcW w:w="602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268D5" w:rsidRDefault="001268D5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268D5" w:rsidRDefault="001268D5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268D5" w:rsidRDefault="001268D5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268D5" w:rsidRDefault="001268D5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1268D5" w:rsidRDefault="001268D5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1268D5" w:rsidRDefault="001268D5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1268D5" w:rsidRPr="00F01F9A" w:rsidTr="005C0463">
        <w:trPr>
          <w:trHeight w:val="424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5A8" w:rsidRDefault="00385DE9" w:rsidP="00CC7930">
            <w:pPr>
              <w:pStyle w:val="BodyText"/>
              <w:spacing w:after="0"/>
              <w:rPr>
                <w:rFonts w:ascii="TH Niramit AS" w:hAnsi="TH Niramit AS" w:cs="TH Niramit AS"/>
                <w:sz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cs/>
              </w:rPr>
              <w:t xml:space="preserve">   </w:t>
            </w:r>
            <w:r w:rsidR="001268D5" w:rsidRPr="001055A8">
              <w:rPr>
                <w:rFonts w:ascii="TH Niramit AS" w:hAnsi="TH Niramit AS" w:cs="TH Niramit AS" w:hint="cs"/>
                <w:sz w:val="32"/>
                <w:cs/>
              </w:rPr>
              <w:t xml:space="preserve">4.2 </w:t>
            </w:r>
            <w:r w:rsidR="00C6279A" w:rsidRPr="001055A8">
              <w:rPr>
                <w:rFonts w:ascii="TH Niramit AS" w:hAnsi="TH Niramit AS" w:cs="TH Niramit AS" w:hint="cs"/>
                <w:sz w:val="32"/>
                <w:cs/>
              </w:rPr>
              <w:t>สามารถวางตัวและแสดงความคิดเห็นพร้อมทั้งแสดง</w:t>
            </w:r>
          </w:p>
          <w:p w:rsidR="001055A8" w:rsidRDefault="001055A8" w:rsidP="001055A8">
            <w:pPr>
              <w:pStyle w:val="BodyText"/>
              <w:spacing w:after="0"/>
              <w:rPr>
                <w:rFonts w:ascii="TH Niramit AS" w:hAnsi="TH Niramit AS" w:cs="TH Niramit AS"/>
                <w:sz w:val="32"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 xml:space="preserve">        </w:t>
            </w:r>
            <w:r w:rsidR="00C6279A" w:rsidRPr="001055A8">
              <w:rPr>
                <w:rFonts w:ascii="TH Niramit AS" w:hAnsi="TH Niramit AS" w:cs="TH Niramit AS" w:hint="cs"/>
                <w:sz w:val="32"/>
                <w:cs/>
              </w:rPr>
              <w:t>จุดยืนอย่างเหมาะสมตามบทบาทหน้าที่และความ</w:t>
            </w:r>
          </w:p>
          <w:p w:rsidR="001268D5" w:rsidRPr="001055A8" w:rsidRDefault="001055A8" w:rsidP="001055A8">
            <w:pPr>
              <w:pStyle w:val="BodyText"/>
              <w:spacing w:after="0"/>
              <w:rPr>
                <w:rFonts w:ascii="TH Niramit AS" w:hAnsi="TH Niramit AS" w:cs="TH Niramit AS"/>
                <w:sz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 xml:space="preserve">        รั</w:t>
            </w:r>
            <w:r w:rsidR="00C6279A" w:rsidRPr="001055A8">
              <w:rPr>
                <w:rFonts w:ascii="TH Niramit AS" w:hAnsi="TH Niramit AS" w:cs="TH Niramit AS" w:hint="cs"/>
                <w:sz w:val="32"/>
                <w:cs/>
              </w:rPr>
              <w:t>บผิดชอบ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268D5" w:rsidRDefault="001268D5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268D5" w:rsidRDefault="001268D5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268D5" w:rsidRDefault="001268D5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1268D5" w:rsidRDefault="001268D5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1268D5" w:rsidRDefault="001268D5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268D5" w:rsidRDefault="001268D5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C6279A" w:rsidRPr="00F01F9A" w:rsidTr="005C0463">
        <w:trPr>
          <w:trHeight w:val="424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5A8" w:rsidRDefault="00385DE9" w:rsidP="00385DE9">
            <w:pPr>
              <w:pStyle w:val="BodyText"/>
              <w:spacing w:after="0"/>
              <w:rPr>
                <w:rFonts w:ascii="TH Niramit AS" w:hAnsi="TH Niramit AS" w:cs="TH Niramit AS"/>
                <w:sz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cs/>
              </w:rPr>
              <w:t xml:space="preserve">   </w:t>
            </w:r>
            <w:r w:rsidR="00C6279A" w:rsidRPr="001055A8">
              <w:rPr>
                <w:rFonts w:ascii="TH Niramit AS" w:hAnsi="TH Niramit AS" w:cs="TH Niramit AS" w:hint="cs"/>
                <w:sz w:val="32"/>
                <w:cs/>
              </w:rPr>
              <w:t>4.3 มีภาวะความเป็นผู้นำและผู้ตาม สามารถปรับตัวเข้ากับ</w:t>
            </w:r>
          </w:p>
          <w:p w:rsidR="00C6279A" w:rsidRPr="001055A8" w:rsidRDefault="001055A8" w:rsidP="001055A8">
            <w:pPr>
              <w:pStyle w:val="BodyText"/>
              <w:spacing w:after="0"/>
              <w:rPr>
                <w:rFonts w:ascii="TH Niramit AS" w:hAnsi="TH Niramit AS" w:cs="TH Niramit AS"/>
                <w:sz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 xml:space="preserve">        </w:t>
            </w:r>
            <w:r w:rsidR="00C6279A" w:rsidRPr="001055A8">
              <w:rPr>
                <w:rFonts w:ascii="TH Niramit AS" w:hAnsi="TH Niramit AS" w:cs="TH Niramit AS" w:hint="cs"/>
                <w:sz w:val="32"/>
                <w:cs/>
              </w:rPr>
              <w:t>ผู้อื่นได้เหมาะสม</w:t>
            </w:r>
            <w:r>
              <w:rPr>
                <w:rFonts w:ascii="TH Niramit AS" w:hAnsi="TH Niramit AS" w:cs="TH Niramit AS" w:hint="cs"/>
                <w:sz w:val="32"/>
                <w:cs/>
              </w:rPr>
              <w:t xml:space="preserve"> </w:t>
            </w:r>
            <w:r w:rsidR="00C6279A" w:rsidRPr="001055A8">
              <w:rPr>
                <w:rFonts w:ascii="TH Niramit AS" w:hAnsi="TH Niramit AS" w:cs="TH Niramit AS" w:hint="cs"/>
                <w:sz w:val="32"/>
                <w:cs/>
              </w:rPr>
              <w:t>ทำงานเป็นทีมได้อย่างมีประสิทธิภาพ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C6279A" w:rsidRPr="00F01F9A" w:rsidTr="005C0463">
        <w:trPr>
          <w:trHeight w:val="424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055A8" w:rsidRDefault="00385DE9" w:rsidP="00385DE9">
            <w:pPr>
              <w:pStyle w:val="BodyText"/>
              <w:spacing w:after="0"/>
              <w:rPr>
                <w:rFonts w:ascii="TH Niramit AS" w:hAnsi="TH Niramit AS" w:cs="TH Niramit AS"/>
                <w:sz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cs/>
              </w:rPr>
              <w:t xml:space="preserve">   </w:t>
            </w:r>
            <w:r w:rsidR="00C6279A" w:rsidRPr="001055A8">
              <w:rPr>
                <w:rFonts w:ascii="TH Niramit AS" w:hAnsi="TH Niramit AS" w:cs="TH Niramit AS" w:hint="cs"/>
                <w:sz w:val="32"/>
                <w:cs/>
              </w:rPr>
              <w:t>4.4 มีความรับผิดชอบการพัฒนาการเรียนรู้ทั้งตนเองและ</w:t>
            </w:r>
          </w:p>
          <w:p w:rsidR="00C6279A" w:rsidRPr="001055A8" w:rsidRDefault="001055A8" w:rsidP="001055A8">
            <w:pPr>
              <w:pStyle w:val="BodyText"/>
              <w:spacing w:after="0"/>
              <w:rPr>
                <w:rFonts w:ascii="TH Niramit AS" w:hAnsi="TH Niramit AS" w:cs="TH Niramit AS"/>
                <w:sz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 xml:space="preserve">        </w:t>
            </w:r>
            <w:r w:rsidR="00C6279A" w:rsidRPr="001055A8">
              <w:rPr>
                <w:rFonts w:ascii="TH Niramit AS" w:hAnsi="TH Niramit AS" w:cs="TH Niramit AS" w:hint="cs"/>
                <w:sz w:val="32"/>
                <w:cs/>
              </w:rPr>
              <w:t>วิชาชีพอย่างต่อเนื่อง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C6279A" w:rsidRPr="00F01F9A" w:rsidTr="005C0463">
        <w:trPr>
          <w:trHeight w:val="424"/>
        </w:trPr>
        <w:tc>
          <w:tcPr>
            <w:tcW w:w="5891" w:type="dxa"/>
            <w:tcBorders>
              <w:top w:val="dotted" w:sz="4" w:space="0" w:color="auto"/>
            </w:tcBorders>
            <w:vAlign w:val="center"/>
          </w:tcPr>
          <w:p w:rsidR="00C6279A" w:rsidRPr="001055A8" w:rsidRDefault="00C6279A" w:rsidP="00C6279A">
            <w:pPr>
              <w:pStyle w:val="BodyText"/>
              <w:spacing w:after="0"/>
              <w:ind w:left="176"/>
              <w:rPr>
                <w:rFonts w:ascii="TH Niramit AS" w:hAnsi="TH Niramit AS" w:cs="TH Niramit AS"/>
                <w:sz w:val="32"/>
                <w:cs/>
              </w:rPr>
            </w:pPr>
            <w:r w:rsidRPr="001055A8">
              <w:rPr>
                <w:rFonts w:ascii="TH Niramit AS" w:hAnsi="TH Niramit AS" w:cs="TH Niramit AS"/>
                <w:sz w:val="32"/>
              </w:rPr>
              <w:t>4.5 ……………………………………………………………………………………….</w:t>
            </w:r>
          </w:p>
        </w:tc>
        <w:tc>
          <w:tcPr>
            <w:tcW w:w="602" w:type="dxa"/>
            <w:tcBorders>
              <w:top w:val="dotted" w:sz="4" w:space="0" w:color="auto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C6279A" w:rsidRDefault="00C6279A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</w:tbl>
    <w:p w:rsidR="001055A8" w:rsidRDefault="001055A8" w:rsidP="001055A8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</w:p>
    <w:p w:rsidR="001055A8" w:rsidRPr="00A95F86" w:rsidRDefault="00397248" w:rsidP="001055A8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>
        <w:rPr>
          <w:rFonts w:ascii="TH Niramit AS" w:hAnsi="TH Niramit AS" w:cs="TH Niramit AS"/>
          <w:b/>
          <w:bCs/>
          <w:sz w:val="24"/>
          <w:szCs w:val="24"/>
        </w:rPr>
        <w:lastRenderedPageBreak/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-op 03 [</w:t>
      </w:r>
      <w:r w:rsidR="006831D7">
        <w:rPr>
          <w:rFonts w:ascii="TH Niramit AS" w:hAnsi="TH Niramit AS" w:cs="TH Niramit AS" w:hint="cs"/>
          <w:b/>
          <w:bCs/>
          <w:sz w:val="24"/>
          <w:szCs w:val="24"/>
          <w:cs/>
        </w:rPr>
        <w:t>5</w:t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/</w:t>
      </w:r>
      <w:r w:rsidR="001055A8">
        <w:rPr>
          <w:rFonts w:ascii="TH Niramit AS" w:hAnsi="TH Niramit AS" w:cs="TH Niramit AS" w:hint="cs"/>
          <w:b/>
          <w:bCs/>
          <w:sz w:val="24"/>
          <w:szCs w:val="24"/>
          <w:cs/>
        </w:rPr>
        <w:t>5</w:t>
      </w:r>
      <w:r w:rsidR="001055A8" w:rsidRPr="00A95F86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1055A8" w:rsidRPr="001055A8" w:rsidRDefault="001055A8" w:rsidP="001055A8">
      <w:pPr>
        <w:rPr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1"/>
        <w:gridCol w:w="602"/>
        <w:gridCol w:w="601"/>
        <w:gridCol w:w="601"/>
        <w:gridCol w:w="601"/>
        <w:gridCol w:w="601"/>
        <w:gridCol w:w="601"/>
      </w:tblGrid>
      <w:tr w:rsidR="001055A8" w:rsidRPr="00F01F9A" w:rsidTr="00526FCF">
        <w:trPr>
          <w:trHeight w:val="474"/>
        </w:trPr>
        <w:tc>
          <w:tcPr>
            <w:tcW w:w="5891" w:type="dxa"/>
            <w:vMerge w:val="restart"/>
            <w:vAlign w:val="center"/>
          </w:tcPr>
          <w:p w:rsidR="001055A8" w:rsidRPr="001055A8" w:rsidRDefault="001055A8" w:rsidP="00526FCF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  <w:r w:rsidRPr="001055A8">
              <w:rPr>
                <w:rFonts w:ascii="TH Niramit AS" w:hAnsi="TH Niramit AS" w:cs="TH Niramit AS"/>
                <w:b/>
                <w:bCs/>
                <w:sz w:val="32"/>
                <w:cs/>
              </w:rPr>
              <w:t>หัวข้อการประเมิน</w:t>
            </w:r>
          </w:p>
        </w:tc>
        <w:tc>
          <w:tcPr>
            <w:tcW w:w="3607" w:type="dxa"/>
            <w:gridSpan w:val="6"/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1055A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ระดับความคิดเห็น</w:t>
            </w:r>
          </w:p>
        </w:tc>
      </w:tr>
      <w:tr w:rsidR="001055A8" w:rsidRPr="00F01F9A" w:rsidTr="00526FCF">
        <w:trPr>
          <w:trHeight w:val="424"/>
        </w:trPr>
        <w:tc>
          <w:tcPr>
            <w:tcW w:w="5891" w:type="dxa"/>
            <w:vMerge/>
            <w:tcBorders>
              <w:bottom w:val="single" w:sz="4" w:space="0" w:color="auto"/>
            </w:tcBorders>
            <w:vAlign w:val="center"/>
          </w:tcPr>
          <w:p w:rsidR="001055A8" w:rsidRPr="001055A8" w:rsidRDefault="001055A8" w:rsidP="00526FCF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</w:p>
        </w:tc>
        <w:tc>
          <w:tcPr>
            <w:tcW w:w="602" w:type="dxa"/>
            <w:tcBorders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55A8" w:rsidRPr="001055A8" w:rsidRDefault="001055A8" w:rsidP="00526FCF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55A8" w:rsidRPr="001055A8" w:rsidRDefault="001055A8" w:rsidP="00526FCF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5C0463" w:rsidRPr="00F01F9A" w:rsidTr="005C0463">
        <w:trPr>
          <w:trHeight w:val="424"/>
        </w:trPr>
        <w:tc>
          <w:tcPr>
            <w:tcW w:w="5891" w:type="dxa"/>
            <w:tcBorders>
              <w:bottom w:val="dotted" w:sz="4" w:space="0" w:color="auto"/>
            </w:tcBorders>
            <w:vAlign w:val="center"/>
          </w:tcPr>
          <w:p w:rsidR="003F5E3D" w:rsidRPr="001055A8" w:rsidRDefault="005C0463" w:rsidP="00356C14">
            <w:pPr>
              <w:pStyle w:val="BodyText"/>
              <w:numPr>
                <w:ilvl w:val="0"/>
                <w:numId w:val="24"/>
              </w:numPr>
              <w:spacing w:after="0"/>
              <w:ind w:left="318" w:hanging="284"/>
              <w:jc w:val="thaiDistribute"/>
              <w:rPr>
                <w:rFonts w:ascii="TH Niramit AS" w:hAnsi="TH Niramit AS" w:cs="TH Niramit AS"/>
                <w:sz w:val="32"/>
              </w:rPr>
            </w:pPr>
            <w:r w:rsidRPr="001055A8">
              <w:rPr>
                <w:rFonts w:ascii="TH Niramit AS" w:hAnsi="TH Niramit AS" w:cs="TH Niramit AS" w:hint="cs"/>
                <w:b/>
                <w:bCs/>
                <w:sz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  <w:p w:rsidR="00356C14" w:rsidRDefault="003F5E3D" w:rsidP="00356C14">
            <w:pPr>
              <w:pStyle w:val="BodyText"/>
              <w:numPr>
                <w:ilvl w:val="1"/>
                <w:numId w:val="24"/>
              </w:numPr>
              <w:spacing w:after="0"/>
              <w:ind w:left="743" w:hanging="425"/>
              <w:jc w:val="thaiDistribute"/>
              <w:rPr>
                <w:rFonts w:ascii="TH Niramit AS" w:hAnsi="TH Niramit AS" w:cs="TH Niramit AS"/>
                <w:sz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cs/>
              </w:rPr>
              <w:t>มีทักษะการใช้เครื่องมือที่จำเป็นที่มีอยู่ในปัจจุบันต่อการ</w:t>
            </w:r>
            <w:r w:rsidR="00356C14">
              <w:rPr>
                <w:rFonts w:ascii="TH Niramit AS" w:hAnsi="TH Niramit AS" w:cs="TH Niramit AS" w:hint="cs"/>
                <w:sz w:val="32"/>
                <w:cs/>
              </w:rPr>
              <w:t xml:space="preserve">  </w:t>
            </w:r>
          </w:p>
          <w:p w:rsidR="00356C14" w:rsidRDefault="00356C14" w:rsidP="00356C14">
            <w:pPr>
              <w:pStyle w:val="BodyText"/>
              <w:spacing w:after="0"/>
              <w:ind w:left="318"/>
              <w:jc w:val="thaiDistribute"/>
              <w:rPr>
                <w:rFonts w:ascii="TH Niramit AS" w:hAnsi="TH Niramit AS" w:cs="TH Niramit AS"/>
                <w:sz w:val="32"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 xml:space="preserve">     </w:t>
            </w:r>
            <w:r w:rsidR="003F5E3D" w:rsidRPr="001055A8">
              <w:rPr>
                <w:rFonts w:ascii="TH Niramit AS" w:hAnsi="TH Niramit AS" w:cs="TH Niramit AS" w:hint="cs"/>
                <w:sz w:val="32"/>
                <w:cs/>
              </w:rPr>
              <w:t>ทำงานที่เกี่ยวข้องกับการใช้สารสนเทศและเทคโนโลยี</w:t>
            </w:r>
          </w:p>
          <w:p w:rsidR="005C0463" w:rsidRPr="001055A8" w:rsidRDefault="00356C14" w:rsidP="00356C14">
            <w:pPr>
              <w:pStyle w:val="BodyText"/>
              <w:spacing w:after="0"/>
              <w:jc w:val="thaiDistribute"/>
              <w:rPr>
                <w:rFonts w:ascii="TH Niramit AS" w:hAnsi="TH Niramit AS" w:cs="TH Niramit AS"/>
                <w:b/>
                <w:bCs/>
                <w:sz w:val="32"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 xml:space="preserve">         </w:t>
            </w:r>
            <w:r w:rsidR="003F5E3D" w:rsidRPr="001055A8">
              <w:rPr>
                <w:rFonts w:ascii="TH Niramit AS" w:hAnsi="TH Niramit AS" w:cs="TH Niramit AS" w:hint="cs"/>
                <w:sz w:val="32"/>
                <w:cs/>
              </w:rPr>
              <w:t>สื่อสารอย่างเหมาะสม</w:t>
            </w:r>
          </w:p>
        </w:tc>
        <w:tc>
          <w:tcPr>
            <w:tcW w:w="602" w:type="dxa"/>
            <w:tcBorders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5C0463" w:rsidRPr="00F01F9A" w:rsidTr="005C0463">
        <w:trPr>
          <w:trHeight w:val="424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6C14" w:rsidRDefault="005C0463" w:rsidP="00356C14">
            <w:pPr>
              <w:pStyle w:val="BodyText"/>
              <w:numPr>
                <w:ilvl w:val="1"/>
                <w:numId w:val="24"/>
              </w:numPr>
              <w:spacing w:after="0"/>
              <w:ind w:left="743" w:hanging="425"/>
              <w:jc w:val="thaiDistribute"/>
              <w:rPr>
                <w:rFonts w:ascii="TH Niramit AS" w:hAnsi="TH Niramit AS" w:cs="TH Niramit AS"/>
                <w:sz w:val="32"/>
              </w:rPr>
            </w:pPr>
            <w:r w:rsidRPr="001055A8">
              <w:rPr>
                <w:rFonts w:ascii="TH Niramit AS" w:hAnsi="TH Niramit AS" w:cs="TH Niramit AS" w:hint="cs"/>
                <w:sz w:val="32"/>
                <w:cs/>
              </w:rPr>
              <w:t>สามารถแก้ไขปัญหาโดยใช้สารสนเทศทางคณิตศาสตร์</w:t>
            </w:r>
            <w:r w:rsidR="00356C14">
              <w:rPr>
                <w:rFonts w:ascii="TH Niramit AS" w:hAnsi="TH Niramit AS" w:cs="TH Niramit AS" w:hint="cs"/>
                <w:sz w:val="32"/>
                <w:cs/>
              </w:rPr>
              <w:t xml:space="preserve"> </w:t>
            </w:r>
          </w:p>
          <w:p w:rsidR="00356C14" w:rsidRDefault="00356C14" w:rsidP="00356C14">
            <w:pPr>
              <w:pStyle w:val="BodyText"/>
              <w:spacing w:after="0"/>
              <w:jc w:val="thaiDistribute"/>
              <w:rPr>
                <w:rFonts w:ascii="TH Niramit AS" w:hAnsi="TH Niramit AS" w:cs="TH Niramit AS"/>
                <w:sz w:val="32"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 xml:space="preserve">         </w:t>
            </w:r>
            <w:r w:rsidR="005C0463" w:rsidRPr="001055A8">
              <w:rPr>
                <w:rFonts w:ascii="TH Niramit AS" w:hAnsi="TH Niramit AS" w:cs="TH Niramit AS" w:hint="cs"/>
                <w:sz w:val="32"/>
                <w:cs/>
              </w:rPr>
              <w:t>หรือนำสถิติ มาประยุกต์ใช้ในการแก้ปัญหาที่เกี่ยวข้อง</w:t>
            </w:r>
            <w:r>
              <w:rPr>
                <w:rFonts w:ascii="TH Niramit AS" w:hAnsi="TH Niramit AS" w:cs="TH Niramit AS" w:hint="cs"/>
                <w:sz w:val="32"/>
                <w:cs/>
              </w:rPr>
              <w:t xml:space="preserve"> </w:t>
            </w:r>
          </w:p>
          <w:p w:rsidR="005C0463" w:rsidRPr="001055A8" w:rsidRDefault="00356C14" w:rsidP="00356C14">
            <w:pPr>
              <w:pStyle w:val="BodyText"/>
              <w:spacing w:after="0"/>
              <w:jc w:val="thaiDistribute"/>
              <w:rPr>
                <w:rFonts w:ascii="TH Niramit AS" w:hAnsi="TH Niramit AS" w:cs="TH Niramit AS"/>
                <w:sz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cs/>
              </w:rPr>
              <w:t xml:space="preserve">         </w:t>
            </w:r>
            <w:r w:rsidR="005C0463" w:rsidRPr="001055A8">
              <w:rPr>
                <w:rFonts w:ascii="TH Niramit AS" w:hAnsi="TH Niramit AS" w:cs="TH Niramit AS" w:hint="cs"/>
                <w:sz w:val="32"/>
                <w:cs/>
              </w:rPr>
              <w:t>อย่างสร้างสรรค์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5C0463" w:rsidRPr="00F01F9A" w:rsidTr="005C0463">
        <w:trPr>
          <w:trHeight w:val="424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463" w:rsidRPr="001055A8" w:rsidRDefault="005C0463" w:rsidP="00356C14">
            <w:pPr>
              <w:pStyle w:val="BodyText"/>
              <w:numPr>
                <w:ilvl w:val="1"/>
                <w:numId w:val="24"/>
              </w:numPr>
              <w:spacing w:after="0"/>
              <w:ind w:left="743" w:hanging="425"/>
              <w:jc w:val="thaiDistribute"/>
              <w:rPr>
                <w:rFonts w:ascii="TH Niramit AS" w:hAnsi="TH Niramit AS" w:cs="TH Niramit AS"/>
                <w:sz w:val="32"/>
                <w:cs/>
              </w:rPr>
            </w:pPr>
            <w:r w:rsidRPr="00356C14">
              <w:rPr>
                <w:rFonts w:ascii="TH Niramit AS" w:hAnsi="TH Niramit AS" w:cs="TH Niramit AS" w:hint="cs"/>
                <w:sz w:val="32"/>
                <w:cs/>
              </w:rPr>
              <w:t>สามารถสื่อสารอย่างมีประสิทธิภาพทั้งปากเปล่าและการ</w:t>
            </w:r>
            <w:r w:rsidR="00356C14">
              <w:rPr>
                <w:rFonts w:ascii="TH Niramit AS" w:hAnsi="TH Niramit AS" w:cs="TH Niramit AS" w:hint="cs"/>
                <w:sz w:val="32"/>
                <w:cs/>
              </w:rPr>
              <w:t>เขียน</w:t>
            </w:r>
            <w:r w:rsidRPr="001055A8">
              <w:rPr>
                <w:rFonts w:ascii="TH Niramit AS" w:hAnsi="TH Niramit AS" w:cs="TH Niramit AS" w:hint="cs"/>
                <w:sz w:val="32"/>
                <w:cs/>
              </w:rPr>
              <w:t>เลือกใช้รูปแบบของสื่อการนำเสนออย่างเหมาะสม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5C0463" w:rsidRPr="00F01F9A" w:rsidTr="003F5E3D">
        <w:trPr>
          <w:trHeight w:val="424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0463" w:rsidRPr="001055A8" w:rsidRDefault="00356C14" w:rsidP="00356C14">
            <w:pPr>
              <w:pStyle w:val="BodyText"/>
              <w:spacing w:after="0"/>
              <w:ind w:firstLine="318"/>
              <w:jc w:val="thaiDistribute"/>
              <w:rPr>
                <w:rFonts w:ascii="TH Niramit AS" w:hAnsi="TH Niramit AS" w:cs="TH Niramit AS"/>
                <w:sz w:val="32"/>
                <w:cs/>
              </w:rPr>
            </w:pPr>
            <w:r>
              <w:rPr>
                <w:rFonts w:ascii="TH Niramit AS" w:hAnsi="TH Niramit AS" w:cs="TH Niramit AS"/>
                <w:sz w:val="32"/>
              </w:rPr>
              <w:t xml:space="preserve">5.4 </w:t>
            </w:r>
            <w:r w:rsidR="005C0463" w:rsidRPr="001055A8">
              <w:rPr>
                <w:rFonts w:ascii="TH Niramit AS" w:hAnsi="TH Niramit AS" w:cs="TH Niramit AS"/>
                <w:sz w:val="32"/>
              </w:rPr>
              <w:t>……………………………………………………………………………………….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C0463" w:rsidRDefault="005C0463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F5E3D" w:rsidRPr="00F01F9A" w:rsidTr="003F5E3D">
        <w:trPr>
          <w:trHeight w:val="424"/>
        </w:trPr>
        <w:tc>
          <w:tcPr>
            <w:tcW w:w="58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F5E3D" w:rsidRPr="00356C14" w:rsidRDefault="003F5E3D" w:rsidP="00356C14">
            <w:pPr>
              <w:pStyle w:val="BodyText"/>
              <w:numPr>
                <w:ilvl w:val="0"/>
                <w:numId w:val="24"/>
              </w:numPr>
              <w:tabs>
                <w:tab w:val="left" w:pos="34"/>
                <w:tab w:val="left" w:pos="318"/>
              </w:tabs>
              <w:spacing w:after="0"/>
              <w:ind w:left="176" w:hanging="176"/>
              <w:jc w:val="thaiDistribute"/>
              <w:rPr>
                <w:rFonts w:ascii="TH Niramit AS" w:hAnsi="TH Niramit AS" w:cs="TH Niramit AS"/>
                <w:b/>
                <w:bCs/>
                <w:sz w:val="32"/>
              </w:rPr>
            </w:pPr>
            <w:r w:rsidRPr="00356C14">
              <w:rPr>
                <w:rFonts w:ascii="TH Niramit AS" w:hAnsi="TH Niramit AS" w:cs="TH Niramit AS" w:hint="cs"/>
                <w:b/>
                <w:bCs/>
                <w:sz w:val="32"/>
                <w:cs/>
              </w:rPr>
              <w:t>สุนทรียศิลป์</w:t>
            </w:r>
          </w:p>
          <w:p w:rsidR="003F5E3D" w:rsidRPr="00356C14" w:rsidRDefault="003F5E3D" w:rsidP="00356C14">
            <w:pPr>
              <w:pStyle w:val="BodyText"/>
              <w:spacing w:after="0"/>
              <w:ind w:left="176" w:firstLine="142"/>
              <w:jc w:val="thaiDistribute"/>
              <w:rPr>
                <w:rFonts w:ascii="TH Niramit AS" w:hAnsi="TH Niramit AS" w:cs="TH Niramit AS"/>
                <w:sz w:val="32"/>
              </w:rPr>
            </w:pPr>
            <w:r w:rsidRPr="00356C14">
              <w:rPr>
                <w:rFonts w:ascii="TH Niramit AS" w:hAnsi="TH Niramit AS" w:cs="TH Niramit AS" w:hint="cs"/>
                <w:sz w:val="32"/>
                <w:cs/>
              </w:rPr>
              <w:t>6.1 มีความซาบซึ้งในคุณค่าของศิลปะ และวัฒนธรรม</w:t>
            </w:r>
          </w:p>
        </w:tc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Default="003F5E3D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F5E3D" w:rsidRPr="00F01F9A" w:rsidTr="003F5E3D">
        <w:trPr>
          <w:trHeight w:val="424"/>
        </w:trPr>
        <w:tc>
          <w:tcPr>
            <w:tcW w:w="58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E3D" w:rsidRPr="00356C14" w:rsidRDefault="003F5E3D" w:rsidP="00356C14">
            <w:pPr>
              <w:pStyle w:val="BodyText"/>
              <w:spacing w:after="0"/>
              <w:ind w:left="176" w:firstLine="142"/>
              <w:jc w:val="thaiDistribute"/>
              <w:rPr>
                <w:rFonts w:ascii="TH Niramit AS" w:hAnsi="TH Niramit AS" w:cs="TH Niramit AS"/>
                <w:sz w:val="32"/>
                <w:cs/>
              </w:rPr>
            </w:pPr>
            <w:r w:rsidRPr="00356C14">
              <w:rPr>
                <w:rFonts w:ascii="TH Niramit AS" w:hAnsi="TH Niramit AS" w:cs="TH Niramit AS" w:hint="cs"/>
                <w:sz w:val="32"/>
                <w:cs/>
              </w:rPr>
              <w:t xml:space="preserve">6.2 </w:t>
            </w:r>
            <w:r w:rsidRPr="00356C14">
              <w:rPr>
                <w:rFonts w:ascii="TH Niramit AS" w:hAnsi="TH Niramit AS" w:cs="TH Niramit AS"/>
                <w:sz w:val="32"/>
              </w:rPr>
              <w:t>……………………………………………………………………………………….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Default="003F5E3D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F5E3D" w:rsidRPr="00F01F9A" w:rsidTr="003F5E3D">
        <w:trPr>
          <w:trHeight w:val="424"/>
        </w:trPr>
        <w:tc>
          <w:tcPr>
            <w:tcW w:w="58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E3D" w:rsidRPr="00356C14" w:rsidRDefault="003F5E3D" w:rsidP="00356C14">
            <w:pPr>
              <w:pStyle w:val="BodyText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ind w:left="176" w:hanging="176"/>
              <w:jc w:val="thaiDistribute"/>
              <w:rPr>
                <w:rFonts w:ascii="TH Niramit AS" w:hAnsi="TH Niramit AS" w:cs="TH Niramit AS"/>
                <w:b/>
                <w:bCs/>
                <w:sz w:val="32"/>
              </w:rPr>
            </w:pPr>
            <w:r w:rsidRPr="00356C14">
              <w:rPr>
                <w:rFonts w:ascii="TH Niramit AS" w:hAnsi="TH Niramit AS" w:cs="TH Niramit AS" w:hint="cs"/>
                <w:b/>
                <w:bCs/>
                <w:sz w:val="32"/>
                <w:cs/>
              </w:rPr>
              <w:t>ทักษะการส่งเสริมสุขภาพและพั</w:t>
            </w:r>
            <w:r w:rsidR="00607AAA" w:rsidRPr="00356C14">
              <w:rPr>
                <w:rFonts w:ascii="TH Niramit AS" w:hAnsi="TH Niramit AS" w:cs="TH Niramit AS" w:hint="cs"/>
                <w:b/>
                <w:bCs/>
                <w:sz w:val="32"/>
                <w:cs/>
              </w:rPr>
              <w:t>ฒ</w:t>
            </w:r>
            <w:r w:rsidRPr="00356C14">
              <w:rPr>
                <w:rFonts w:ascii="TH Niramit AS" w:hAnsi="TH Niramit AS" w:cs="TH Niramit AS" w:hint="cs"/>
                <w:b/>
                <w:bCs/>
                <w:sz w:val="32"/>
                <w:cs/>
              </w:rPr>
              <w:t>นาบุคลิกภาพ</w:t>
            </w:r>
          </w:p>
          <w:p w:rsidR="003F5E3D" w:rsidRPr="00356C14" w:rsidRDefault="000C5B86" w:rsidP="00356C14">
            <w:pPr>
              <w:pStyle w:val="BodyText"/>
              <w:spacing w:after="0"/>
              <w:ind w:firstLine="318"/>
              <w:jc w:val="thaiDistribute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  <w:r w:rsidRPr="00356C14">
              <w:rPr>
                <w:rFonts w:ascii="TH Niramit AS" w:hAnsi="TH Niramit AS" w:cs="TH Niramit AS" w:hint="cs"/>
                <w:sz w:val="32"/>
                <w:cs/>
              </w:rPr>
              <w:t>7.1 มีสุขนิสัยที่ส่งเสริ</w:t>
            </w:r>
            <w:r w:rsidR="00EE1E2D" w:rsidRPr="00356C14">
              <w:rPr>
                <w:rFonts w:ascii="TH Niramit AS" w:hAnsi="TH Niramit AS" w:cs="TH Niramit AS" w:hint="cs"/>
                <w:sz w:val="32"/>
                <w:cs/>
              </w:rPr>
              <w:t>มต่อการ</w:t>
            </w:r>
            <w:r w:rsidR="003F5E3D" w:rsidRPr="00356C14">
              <w:rPr>
                <w:rFonts w:ascii="TH Niramit AS" w:hAnsi="TH Niramit AS" w:cs="TH Niramit AS" w:hint="cs"/>
                <w:sz w:val="32"/>
                <w:cs/>
              </w:rPr>
              <w:t>ดูแลรักษาสุขภาพ</w:t>
            </w:r>
          </w:p>
        </w:tc>
        <w:tc>
          <w:tcPr>
            <w:tcW w:w="602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F5E3D" w:rsidRPr="00F01F9A" w:rsidTr="00DB1389">
        <w:trPr>
          <w:trHeight w:val="424"/>
        </w:trPr>
        <w:tc>
          <w:tcPr>
            <w:tcW w:w="58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E3D" w:rsidRPr="00356C14" w:rsidRDefault="003F5E3D" w:rsidP="00356C14">
            <w:pPr>
              <w:pStyle w:val="BodyText"/>
              <w:spacing w:after="0"/>
              <w:ind w:firstLine="318"/>
              <w:jc w:val="thaiDistribute"/>
              <w:rPr>
                <w:rFonts w:ascii="TH Niramit AS" w:hAnsi="TH Niramit AS" w:cs="TH Niramit AS"/>
                <w:sz w:val="32"/>
                <w:cs/>
              </w:rPr>
            </w:pPr>
            <w:r w:rsidRPr="00356C14">
              <w:rPr>
                <w:rFonts w:ascii="TH Niramit AS" w:hAnsi="TH Niramit AS" w:cs="TH Niramit AS" w:hint="cs"/>
                <w:sz w:val="32"/>
                <w:cs/>
              </w:rPr>
              <w:t>7.2 สามารถพั</w:t>
            </w:r>
            <w:r w:rsidR="000C5B86" w:rsidRPr="00356C14">
              <w:rPr>
                <w:rFonts w:ascii="TH Niramit AS" w:hAnsi="TH Niramit AS" w:cs="TH Niramit AS" w:hint="cs"/>
                <w:sz w:val="32"/>
                <w:cs/>
              </w:rPr>
              <w:t>ฒ</w:t>
            </w:r>
            <w:r w:rsidRPr="00356C14">
              <w:rPr>
                <w:rFonts w:ascii="TH Niramit AS" w:hAnsi="TH Niramit AS" w:cs="TH Niramit AS" w:hint="cs"/>
                <w:sz w:val="32"/>
                <w:cs/>
              </w:rPr>
              <w:t>นาบุคลิกภาพได้อย่างเหมาะสม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F5E3D" w:rsidRPr="00F01F9A" w:rsidTr="00DB1389">
        <w:trPr>
          <w:trHeight w:val="424"/>
        </w:trPr>
        <w:tc>
          <w:tcPr>
            <w:tcW w:w="58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F5E3D" w:rsidRPr="00356C14" w:rsidRDefault="003F5E3D" w:rsidP="00356C14">
            <w:pPr>
              <w:pStyle w:val="BodyText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ind w:left="176" w:hanging="176"/>
              <w:jc w:val="thaiDistribute"/>
              <w:rPr>
                <w:rFonts w:ascii="TH Niramit AS" w:hAnsi="TH Niramit AS" w:cs="TH Niramit AS"/>
                <w:b/>
                <w:bCs/>
                <w:sz w:val="32"/>
              </w:rPr>
            </w:pPr>
            <w:r w:rsidRPr="00356C14">
              <w:rPr>
                <w:rFonts w:ascii="TH Niramit AS" w:hAnsi="TH Niramit AS" w:cs="TH Niramit AS" w:hint="cs"/>
                <w:b/>
                <w:bCs/>
                <w:sz w:val="32"/>
                <w:cs/>
              </w:rPr>
              <w:t>ทักษะการปฏิบัติการทางวิชาชีพ (ถ้ามี)</w:t>
            </w:r>
          </w:p>
          <w:p w:rsidR="003F5E3D" w:rsidRPr="00356C14" w:rsidRDefault="003F5E3D" w:rsidP="00356C14">
            <w:pPr>
              <w:pStyle w:val="BodyText"/>
              <w:spacing w:after="0"/>
              <w:ind w:firstLine="318"/>
              <w:jc w:val="thaiDistribute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  <w:r w:rsidRPr="00356C14">
              <w:rPr>
                <w:rFonts w:ascii="TH Niramit AS" w:hAnsi="TH Niramit AS" w:cs="TH Niramit AS" w:hint="cs"/>
                <w:sz w:val="32"/>
                <w:cs/>
              </w:rPr>
              <w:t xml:space="preserve">8.1 </w:t>
            </w:r>
            <w:r w:rsidR="00356C14">
              <w:rPr>
                <w:rFonts w:ascii="TH Niramit AS" w:hAnsi="TH Niramit AS" w:cs="TH Niramit AS"/>
                <w:sz w:val="32"/>
              </w:rPr>
              <w:t>……………………………………</w:t>
            </w:r>
            <w:r w:rsidRPr="00356C14">
              <w:rPr>
                <w:rFonts w:ascii="TH Niramit AS" w:hAnsi="TH Niramit AS" w:cs="TH Niramit AS"/>
                <w:sz w:val="32"/>
              </w:rPr>
              <w:t>……</w:t>
            </w:r>
            <w:r w:rsidR="00356C14">
              <w:rPr>
                <w:rFonts w:ascii="TH Niramit AS" w:hAnsi="TH Niramit AS" w:cs="TH Niramit AS"/>
                <w:sz w:val="32"/>
              </w:rPr>
              <w:t>…</w:t>
            </w:r>
            <w:r w:rsidRPr="00356C14">
              <w:rPr>
                <w:rFonts w:ascii="TH Niramit AS" w:hAnsi="TH Niramit AS" w:cs="TH Niramit AS"/>
                <w:sz w:val="32"/>
              </w:rPr>
              <w:t>………………………………………….</w:t>
            </w:r>
          </w:p>
        </w:tc>
        <w:tc>
          <w:tcPr>
            <w:tcW w:w="602" w:type="dxa"/>
            <w:tcBorders>
              <w:top w:val="sing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3F5E3D" w:rsidRPr="00F01F9A" w:rsidTr="00267CD6">
        <w:trPr>
          <w:trHeight w:val="424"/>
        </w:trPr>
        <w:tc>
          <w:tcPr>
            <w:tcW w:w="589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5E3D" w:rsidRPr="00356C14" w:rsidRDefault="003F5E3D" w:rsidP="00356C14">
            <w:pPr>
              <w:pStyle w:val="BodyText"/>
              <w:spacing w:after="0"/>
              <w:ind w:left="176" w:firstLine="142"/>
              <w:jc w:val="thaiDistribute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  <w:r w:rsidRPr="00356C14">
              <w:rPr>
                <w:rFonts w:ascii="TH Niramit AS" w:hAnsi="TH Niramit AS" w:cs="TH Niramit AS" w:hint="cs"/>
                <w:sz w:val="32"/>
                <w:cs/>
              </w:rPr>
              <w:t xml:space="preserve">8.2 </w:t>
            </w:r>
            <w:r w:rsidRPr="00356C14">
              <w:rPr>
                <w:rFonts w:ascii="TH Niramit AS" w:hAnsi="TH Niramit AS" w:cs="TH Niramit AS"/>
                <w:sz w:val="32"/>
              </w:rPr>
              <w:t>……………………………………………………………………………………….</w:t>
            </w:r>
          </w:p>
        </w:tc>
        <w:tc>
          <w:tcPr>
            <w:tcW w:w="602" w:type="dxa"/>
            <w:tcBorders>
              <w:top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F5E3D" w:rsidRPr="00356C14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5E3D" w:rsidRDefault="003F5E3D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267CD6" w:rsidRPr="00F01F9A" w:rsidTr="00267CD6">
        <w:trPr>
          <w:trHeight w:val="424"/>
        </w:trPr>
        <w:tc>
          <w:tcPr>
            <w:tcW w:w="58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7CD6" w:rsidRPr="00356C14" w:rsidRDefault="00267CD6" w:rsidP="00356C14">
            <w:pPr>
              <w:pStyle w:val="BodyText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ind w:left="176" w:hanging="176"/>
              <w:jc w:val="thaiDistribute"/>
              <w:rPr>
                <w:rFonts w:ascii="TH Niramit AS" w:hAnsi="TH Niramit AS" w:cs="TH Niramit AS"/>
                <w:b/>
                <w:bCs/>
                <w:sz w:val="32"/>
                <w:cs/>
              </w:rPr>
            </w:pPr>
            <w:r w:rsidRPr="00356C14">
              <w:rPr>
                <w:rFonts w:ascii="TH Niramit AS" w:hAnsi="TH Niramit AS" w:cs="TH Niramit AS" w:hint="cs"/>
                <w:b/>
                <w:bCs/>
                <w:sz w:val="32"/>
                <w:cs/>
              </w:rPr>
              <w:t>สรุปคุณภาพโดยรวมของนิสิต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CD6" w:rsidRPr="00356C14" w:rsidRDefault="00267CD6" w:rsidP="003F5E3D">
            <w:pPr>
              <w:tabs>
                <w:tab w:val="left" w:pos="174"/>
              </w:tabs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CD6" w:rsidRPr="00356C14" w:rsidRDefault="00267CD6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CD6" w:rsidRPr="00356C14" w:rsidRDefault="00267CD6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7CD6" w:rsidRPr="00356C14" w:rsidRDefault="00267CD6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67CD6" w:rsidRDefault="00267CD6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CD6" w:rsidRDefault="00267CD6" w:rsidP="003F5E3D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</w:tbl>
    <w:p w:rsidR="008803C0" w:rsidRDefault="008803C0" w:rsidP="00C23967">
      <w:pPr>
        <w:ind w:right="-692"/>
        <w:rPr>
          <w:rFonts w:ascii="TH Niramit AS" w:hAnsi="TH Niramit AS" w:cs="TH Niramit AS"/>
          <w:b/>
          <w:bCs/>
          <w:sz w:val="10"/>
          <w:szCs w:val="10"/>
        </w:rPr>
      </w:pPr>
    </w:p>
    <w:p w:rsidR="00F67020" w:rsidRPr="00056126" w:rsidRDefault="00F67020" w:rsidP="00F67020">
      <w:pPr>
        <w:ind w:right="-692"/>
        <w:rPr>
          <w:rFonts w:ascii="TH Niramit AS" w:hAnsi="TH Niramit AS" w:cs="TH Niramit AS"/>
          <w:b/>
          <w:bCs/>
        </w:rPr>
      </w:pPr>
      <w:r w:rsidRPr="00056126">
        <w:rPr>
          <w:rFonts w:ascii="TH Niramit AS" w:hAnsi="TH Niramit AS" w:cs="TH Niramit AS" w:hint="cs"/>
          <w:b/>
          <w:bCs/>
          <w:cs/>
        </w:rPr>
        <w:t xml:space="preserve">หมายเหตุ </w:t>
      </w:r>
      <w:r w:rsidRPr="00056126">
        <w:rPr>
          <w:rFonts w:ascii="TH Niramit AS" w:hAnsi="TH Niramit AS" w:cs="TH Niramit AS"/>
          <w:b/>
          <w:bCs/>
        </w:rPr>
        <w:t xml:space="preserve">: </w:t>
      </w:r>
      <w:r w:rsidRPr="00056126">
        <w:rPr>
          <w:rFonts w:ascii="TH Niramit AS" w:hAnsi="TH Niramit AS" w:cs="TH Niramit AS" w:hint="cs"/>
          <w:b/>
          <w:bCs/>
          <w:cs/>
        </w:rPr>
        <w:t>หัวข้อการประเมินให้เป็นไปตาม มคอ.2 ของหลักสูตร</w:t>
      </w:r>
    </w:p>
    <w:p w:rsidR="008803C0" w:rsidRDefault="008803C0" w:rsidP="00C23967">
      <w:pPr>
        <w:ind w:right="-692"/>
        <w:rPr>
          <w:rFonts w:ascii="TH Niramit AS" w:hAnsi="TH Niramit AS" w:cs="TH Niramit AS"/>
          <w:b/>
          <w:bCs/>
          <w:sz w:val="10"/>
          <w:szCs w:val="10"/>
        </w:rPr>
      </w:pPr>
    </w:p>
    <w:p w:rsidR="0039339E" w:rsidRPr="00356C14" w:rsidRDefault="00267CD6" w:rsidP="00356C14">
      <w:pPr>
        <w:ind w:right="-2"/>
        <w:rPr>
          <w:rFonts w:ascii="TH Niramit AS" w:hAnsi="TH Niramit AS" w:cs="TH Niramit AS"/>
          <w:b/>
          <w:bCs/>
          <w:sz w:val="32"/>
          <w:szCs w:val="32"/>
        </w:rPr>
      </w:pPr>
      <w:r w:rsidRPr="00356C14">
        <w:rPr>
          <w:rFonts w:ascii="TH Niramit AS" w:hAnsi="TH Niramit AS" w:cs="TH Niramit AS" w:hint="cs"/>
          <w:b/>
          <w:bCs/>
          <w:sz w:val="32"/>
          <w:szCs w:val="32"/>
          <w:cs/>
        </w:rPr>
        <w:t>ความ</w:t>
      </w:r>
      <w:r w:rsidR="0039339E" w:rsidRPr="00356C14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คิดเห็นเพิ่มเติม </w:t>
      </w:r>
    </w:p>
    <w:p w:rsidR="00A63348" w:rsidRPr="00356C14" w:rsidRDefault="00A63348" w:rsidP="00356C14">
      <w:pPr>
        <w:ind w:right="-2"/>
        <w:rPr>
          <w:rFonts w:ascii="TH Niramit AS" w:hAnsi="TH Niramit AS" w:cs="TH Niramit AS"/>
          <w:b/>
          <w:bCs/>
          <w:sz w:val="32"/>
          <w:szCs w:val="32"/>
        </w:rPr>
      </w:pPr>
      <w:r w:rsidRPr="00356C14">
        <w:rPr>
          <w:rFonts w:ascii="TH Niramit AS" w:hAnsi="TH Niramit AS" w:cs="TH Niramit AS"/>
          <w:b/>
          <w:bCs/>
          <w:sz w:val="32"/>
          <w:szCs w:val="32"/>
        </w:rPr>
        <w:t>……</w:t>
      </w:r>
      <w:r w:rsidR="00356C14">
        <w:rPr>
          <w:rFonts w:ascii="TH Niramit AS" w:hAnsi="TH Niramit AS" w:cs="TH Niramit AS"/>
          <w:b/>
          <w:bCs/>
          <w:sz w:val="32"/>
          <w:szCs w:val="32"/>
        </w:rPr>
        <w:t>……..</w:t>
      </w:r>
      <w:r w:rsidRPr="00356C14"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…………………………………………………………………………………………………</w:t>
      </w:r>
      <w:r w:rsidR="00356C14">
        <w:rPr>
          <w:rFonts w:ascii="TH Niramit AS" w:hAnsi="TH Niramit AS" w:cs="TH Niramit AS"/>
          <w:b/>
          <w:bCs/>
          <w:sz w:val="32"/>
          <w:szCs w:val="32"/>
        </w:rPr>
        <w:t>..</w:t>
      </w:r>
      <w:r w:rsidRPr="00356C14">
        <w:rPr>
          <w:rFonts w:ascii="TH Niramit AS" w:hAnsi="TH Niramit AS" w:cs="TH Niramit AS"/>
          <w:b/>
          <w:bCs/>
          <w:sz w:val="32"/>
          <w:szCs w:val="32"/>
        </w:rPr>
        <w:t>…………………</w:t>
      </w:r>
    </w:p>
    <w:p w:rsidR="00356C14" w:rsidRPr="00356C14" w:rsidRDefault="00356C14" w:rsidP="00356C14">
      <w:pPr>
        <w:ind w:right="-2"/>
        <w:rPr>
          <w:rFonts w:ascii="TH Niramit AS" w:hAnsi="TH Niramit AS" w:cs="TH Niramit AS"/>
          <w:b/>
          <w:bCs/>
          <w:sz w:val="32"/>
          <w:szCs w:val="32"/>
        </w:rPr>
      </w:pPr>
      <w:r w:rsidRPr="00356C14">
        <w:rPr>
          <w:rFonts w:ascii="TH Niramit AS" w:hAnsi="TH Niramit AS" w:cs="TH Niramit AS"/>
          <w:b/>
          <w:bCs/>
          <w:sz w:val="32"/>
          <w:szCs w:val="32"/>
        </w:rPr>
        <w:t>……</w:t>
      </w:r>
      <w:r>
        <w:rPr>
          <w:rFonts w:ascii="TH Niramit AS" w:hAnsi="TH Niramit AS" w:cs="TH Niramit AS"/>
          <w:b/>
          <w:bCs/>
          <w:sz w:val="32"/>
          <w:szCs w:val="32"/>
        </w:rPr>
        <w:t>……..</w:t>
      </w:r>
      <w:r w:rsidRPr="00356C14"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</w:t>
      </w:r>
      <w:r>
        <w:rPr>
          <w:rFonts w:ascii="TH Niramit AS" w:hAnsi="TH Niramit AS" w:cs="TH Niramit AS"/>
          <w:b/>
          <w:bCs/>
          <w:sz w:val="32"/>
          <w:szCs w:val="32"/>
        </w:rPr>
        <w:t>..</w:t>
      </w:r>
      <w:r w:rsidRPr="00356C14">
        <w:rPr>
          <w:rFonts w:ascii="TH Niramit AS" w:hAnsi="TH Niramit AS" w:cs="TH Niramit AS"/>
          <w:b/>
          <w:bCs/>
          <w:sz w:val="32"/>
          <w:szCs w:val="32"/>
        </w:rPr>
        <w:t>…………………………</w:t>
      </w:r>
    </w:p>
    <w:p w:rsidR="00A63348" w:rsidRDefault="00356C14" w:rsidP="00356C14">
      <w:pPr>
        <w:ind w:right="-2"/>
        <w:rPr>
          <w:rFonts w:ascii="TH Niramit AS" w:hAnsi="TH Niramit AS" w:cs="TH Niramit AS"/>
          <w:b/>
          <w:bCs/>
        </w:rPr>
      </w:pPr>
      <w:r w:rsidRPr="00356C14">
        <w:rPr>
          <w:rFonts w:ascii="TH Niramit AS" w:hAnsi="TH Niramit AS" w:cs="TH Niramit AS"/>
          <w:b/>
          <w:bCs/>
          <w:sz w:val="32"/>
          <w:szCs w:val="32"/>
        </w:rPr>
        <w:t>……</w:t>
      </w:r>
      <w:r>
        <w:rPr>
          <w:rFonts w:ascii="TH Niramit AS" w:hAnsi="TH Niramit AS" w:cs="TH Niramit AS"/>
          <w:b/>
          <w:bCs/>
          <w:sz w:val="32"/>
          <w:szCs w:val="32"/>
        </w:rPr>
        <w:t>……..</w:t>
      </w:r>
      <w:r w:rsidRPr="00356C14">
        <w:rPr>
          <w:rFonts w:ascii="TH Niramit AS" w:hAnsi="TH Niramit AS" w:cs="TH Niramit AS"/>
          <w:b/>
          <w:bCs/>
          <w:sz w:val="32"/>
          <w:szCs w:val="32"/>
        </w:rPr>
        <w:t>…………………………………………………………………………………………</w:t>
      </w:r>
      <w:r>
        <w:rPr>
          <w:rFonts w:ascii="TH Niramit AS" w:hAnsi="TH Niramit AS" w:cs="TH Niramit AS"/>
          <w:b/>
          <w:bCs/>
          <w:sz w:val="32"/>
          <w:szCs w:val="32"/>
        </w:rPr>
        <w:t>..</w:t>
      </w:r>
      <w:r w:rsidRPr="00356C14">
        <w:rPr>
          <w:rFonts w:ascii="TH Niramit AS" w:hAnsi="TH Niramit AS" w:cs="TH Niramit AS"/>
          <w:b/>
          <w:bCs/>
          <w:sz w:val="32"/>
          <w:szCs w:val="32"/>
        </w:rPr>
        <w:t>…………………………</w:t>
      </w:r>
    </w:p>
    <w:sectPr w:rsidR="00A63348" w:rsidSect="003972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C0E"/>
    <w:multiLevelType w:val="hybridMultilevel"/>
    <w:tmpl w:val="8780E12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1C9A"/>
    <w:multiLevelType w:val="hybridMultilevel"/>
    <w:tmpl w:val="FE46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61E3"/>
    <w:multiLevelType w:val="hybridMultilevel"/>
    <w:tmpl w:val="691A9292"/>
    <w:lvl w:ilvl="0" w:tplc="7E1ED4DC">
      <w:start w:val="6"/>
      <w:numFmt w:val="bullet"/>
      <w:lvlText w:val=""/>
      <w:lvlJc w:val="left"/>
      <w:pPr>
        <w:tabs>
          <w:tab w:val="num" w:pos="1200"/>
        </w:tabs>
        <w:ind w:left="1200" w:hanging="480"/>
      </w:pPr>
      <w:rPr>
        <w:rFonts w:ascii="Wingdings 2" w:eastAsia="Cordia New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E90E13"/>
    <w:multiLevelType w:val="hybridMultilevel"/>
    <w:tmpl w:val="7196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611"/>
    <w:multiLevelType w:val="hybridMultilevel"/>
    <w:tmpl w:val="23DC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791B"/>
    <w:multiLevelType w:val="hybridMultilevel"/>
    <w:tmpl w:val="6E9A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1465B"/>
    <w:multiLevelType w:val="hybridMultilevel"/>
    <w:tmpl w:val="4E60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0FF5"/>
    <w:multiLevelType w:val="hybridMultilevel"/>
    <w:tmpl w:val="F794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62649"/>
    <w:multiLevelType w:val="hybridMultilevel"/>
    <w:tmpl w:val="C4800F6C"/>
    <w:lvl w:ilvl="0" w:tplc="9EF6E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200F0A"/>
    <w:multiLevelType w:val="hybridMultilevel"/>
    <w:tmpl w:val="6BEA61CC"/>
    <w:lvl w:ilvl="0" w:tplc="97A29902">
      <w:start w:val="1"/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8B0934"/>
    <w:multiLevelType w:val="hybridMultilevel"/>
    <w:tmpl w:val="85685428"/>
    <w:lvl w:ilvl="0" w:tplc="E33AB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24661C"/>
    <w:multiLevelType w:val="hybridMultilevel"/>
    <w:tmpl w:val="24AC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532A3"/>
    <w:multiLevelType w:val="hybridMultilevel"/>
    <w:tmpl w:val="5584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B6EDE"/>
    <w:multiLevelType w:val="hybridMultilevel"/>
    <w:tmpl w:val="ED42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74F6F"/>
    <w:multiLevelType w:val="hybridMultilevel"/>
    <w:tmpl w:val="2B98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7688"/>
    <w:multiLevelType w:val="hybridMultilevel"/>
    <w:tmpl w:val="E2D805A8"/>
    <w:lvl w:ilvl="0" w:tplc="64044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AA06E7"/>
    <w:multiLevelType w:val="multilevel"/>
    <w:tmpl w:val="281AC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60817C8B"/>
    <w:multiLevelType w:val="multilevel"/>
    <w:tmpl w:val="743C8BC6"/>
    <w:lvl w:ilvl="0">
      <w:start w:val="3"/>
      <w:numFmt w:val="decimal"/>
      <w:lvlText w:val="%1"/>
      <w:lvlJc w:val="left"/>
      <w:pPr>
        <w:ind w:left="1778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62965830"/>
    <w:multiLevelType w:val="hybridMultilevel"/>
    <w:tmpl w:val="BB22BF38"/>
    <w:lvl w:ilvl="0" w:tplc="EFDC9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90C4F"/>
    <w:multiLevelType w:val="hybridMultilevel"/>
    <w:tmpl w:val="1AF0BD9E"/>
    <w:lvl w:ilvl="0" w:tplc="1D64D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856C65"/>
    <w:multiLevelType w:val="hybridMultilevel"/>
    <w:tmpl w:val="49E2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11141"/>
    <w:multiLevelType w:val="hybridMultilevel"/>
    <w:tmpl w:val="D5BE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77074"/>
    <w:multiLevelType w:val="hybridMultilevel"/>
    <w:tmpl w:val="94064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F14E5"/>
    <w:multiLevelType w:val="multilevel"/>
    <w:tmpl w:val="FA04290E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9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22"/>
  </w:num>
  <w:num w:numId="12">
    <w:abstractNumId w:val="21"/>
  </w:num>
  <w:num w:numId="13">
    <w:abstractNumId w:val="18"/>
  </w:num>
  <w:num w:numId="14">
    <w:abstractNumId w:val="14"/>
  </w:num>
  <w:num w:numId="15">
    <w:abstractNumId w:val="20"/>
  </w:num>
  <w:num w:numId="16">
    <w:abstractNumId w:val="11"/>
  </w:num>
  <w:num w:numId="17">
    <w:abstractNumId w:val="1"/>
  </w:num>
  <w:num w:numId="18">
    <w:abstractNumId w:val="8"/>
  </w:num>
  <w:num w:numId="19">
    <w:abstractNumId w:val="15"/>
  </w:num>
  <w:num w:numId="20">
    <w:abstractNumId w:val="10"/>
  </w:num>
  <w:num w:numId="21">
    <w:abstractNumId w:val="4"/>
  </w:num>
  <w:num w:numId="22">
    <w:abstractNumId w:val="16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E4343"/>
    <w:rsid w:val="00056126"/>
    <w:rsid w:val="000C5B86"/>
    <w:rsid w:val="000C7D16"/>
    <w:rsid w:val="001055A8"/>
    <w:rsid w:val="00114352"/>
    <w:rsid w:val="001268D5"/>
    <w:rsid w:val="00150CEA"/>
    <w:rsid w:val="0022307A"/>
    <w:rsid w:val="00242BCE"/>
    <w:rsid w:val="00267CD6"/>
    <w:rsid w:val="00293F3D"/>
    <w:rsid w:val="00295A79"/>
    <w:rsid w:val="002A38F9"/>
    <w:rsid w:val="00317CE0"/>
    <w:rsid w:val="00333E56"/>
    <w:rsid w:val="003360FE"/>
    <w:rsid w:val="00356C14"/>
    <w:rsid w:val="00360C75"/>
    <w:rsid w:val="00373694"/>
    <w:rsid w:val="00385DE9"/>
    <w:rsid w:val="0039339E"/>
    <w:rsid w:val="00393CC4"/>
    <w:rsid w:val="00397248"/>
    <w:rsid w:val="003F1177"/>
    <w:rsid w:val="003F5E3D"/>
    <w:rsid w:val="004B03DD"/>
    <w:rsid w:val="004B58BB"/>
    <w:rsid w:val="00584EF6"/>
    <w:rsid w:val="005C0463"/>
    <w:rsid w:val="00607AAA"/>
    <w:rsid w:val="006241F1"/>
    <w:rsid w:val="00657D20"/>
    <w:rsid w:val="006831D7"/>
    <w:rsid w:val="006853BA"/>
    <w:rsid w:val="0069489E"/>
    <w:rsid w:val="00705410"/>
    <w:rsid w:val="007614BA"/>
    <w:rsid w:val="007D79B7"/>
    <w:rsid w:val="007F33F4"/>
    <w:rsid w:val="008016AE"/>
    <w:rsid w:val="00873E1C"/>
    <w:rsid w:val="008803C0"/>
    <w:rsid w:val="00896559"/>
    <w:rsid w:val="008B2274"/>
    <w:rsid w:val="008D78F8"/>
    <w:rsid w:val="009046BD"/>
    <w:rsid w:val="0091274A"/>
    <w:rsid w:val="009504E8"/>
    <w:rsid w:val="00954521"/>
    <w:rsid w:val="00965E09"/>
    <w:rsid w:val="009A336C"/>
    <w:rsid w:val="009F4F3E"/>
    <w:rsid w:val="00A07CD9"/>
    <w:rsid w:val="00A372FD"/>
    <w:rsid w:val="00A56EF5"/>
    <w:rsid w:val="00A60EDF"/>
    <w:rsid w:val="00A63348"/>
    <w:rsid w:val="00A745E7"/>
    <w:rsid w:val="00A95F86"/>
    <w:rsid w:val="00AE6084"/>
    <w:rsid w:val="00B5704A"/>
    <w:rsid w:val="00B70FBF"/>
    <w:rsid w:val="00BB41BB"/>
    <w:rsid w:val="00BD3F93"/>
    <w:rsid w:val="00C23967"/>
    <w:rsid w:val="00C274A2"/>
    <w:rsid w:val="00C44DD8"/>
    <w:rsid w:val="00C6279A"/>
    <w:rsid w:val="00CA6986"/>
    <w:rsid w:val="00CC7930"/>
    <w:rsid w:val="00CD1F29"/>
    <w:rsid w:val="00CD3B3E"/>
    <w:rsid w:val="00D56E3F"/>
    <w:rsid w:val="00D632EB"/>
    <w:rsid w:val="00DB1389"/>
    <w:rsid w:val="00DB33A0"/>
    <w:rsid w:val="00E479C0"/>
    <w:rsid w:val="00E50983"/>
    <w:rsid w:val="00ED32A7"/>
    <w:rsid w:val="00EE1E2D"/>
    <w:rsid w:val="00F01F9A"/>
    <w:rsid w:val="00F338D2"/>
    <w:rsid w:val="00F33AB5"/>
    <w:rsid w:val="00F67020"/>
    <w:rsid w:val="00F956FA"/>
    <w:rsid w:val="00FB6C14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2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E4343"/>
    <w:pPr>
      <w:keepNext/>
      <w:jc w:val="both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4343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FE4343"/>
    <w:pPr>
      <w:spacing w:after="120"/>
    </w:pPr>
    <w:rPr>
      <w:rFonts w:cs="Cordia New"/>
      <w:szCs w:val="32"/>
    </w:rPr>
  </w:style>
  <w:style w:type="character" w:customStyle="1" w:styleId="BodyTextChar">
    <w:name w:val="Body Text Char"/>
    <w:basedOn w:val="DefaultParagraphFont"/>
    <w:link w:val="BodyText"/>
    <w:rsid w:val="00FE4343"/>
    <w:rPr>
      <w:rFonts w:ascii="Cordia New" w:eastAsia="Cordia New" w:hAnsi="Cordia New" w:cs="Cordia New"/>
      <w:sz w:val="28"/>
      <w:szCs w:val="32"/>
      <w:lang w:eastAsia="zh-CN"/>
    </w:rPr>
  </w:style>
  <w:style w:type="table" w:styleId="TableGrid">
    <w:name w:val="Table Grid"/>
    <w:basedOn w:val="TableNormal"/>
    <w:uiPriority w:val="59"/>
    <w:rsid w:val="00A74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F86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9893-D0C6-4A04-8D69-A0C89BF5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potjana.ti</dc:creator>
  <cp:lastModifiedBy>potjana tiaiy</cp:lastModifiedBy>
  <cp:revision>67</cp:revision>
  <cp:lastPrinted>2014-08-17T07:24:00Z</cp:lastPrinted>
  <dcterms:created xsi:type="dcterms:W3CDTF">2011-10-11T04:58:00Z</dcterms:created>
  <dcterms:modified xsi:type="dcterms:W3CDTF">2014-08-17T07:24:00Z</dcterms:modified>
</cp:coreProperties>
</file>